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This document has a password to modify (world) and no read-only recommendation. hello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Carlito">
    <w:altName w:val="Calibri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writeProtection w:cryptProviderType="rsaAES" w:cryptAlgorithmClass="hash" w:cryptAlgorithmType="typeAny" w:cryptAlgorithmSid="14" w:cryptSpinCount="100000" w:hash="EO2Pvk1gnOg3lstBSijoU/r3IE20YEn7GjrSejDcNbHTDHCW5s3WagcEp44SIH7A1qEN8GT/WL30JFlzEHRqdg==" w:salt="AQIDBAUGBwgJCgsMDQ4PEA=="/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Carlito" w:hAnsi="Carlito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Collabora_Office/26.04.4.0$Linux_X86_64 LibreOffice_project/25bcb00a53ef707f6e5b267b76478366dcc53bb9</Application>
  <AppVersion>15.0000</AppVersion>
  <Pages>1</Pages>
  <Words>13</Words>
  <Characters>73</Characters>
  <CharactersWithSpaces>85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2026-08-20T13:17:28Z</dcterms:modified>
  <cp:revision>1</cp:revision>
  <dc:subject/>
  <dc:title/>
</cp:coreProperties>
</file>