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rPr>
          <w:rFonts w:ascii="MS Gothic" w:hAnsi="MS Gothic" w:eastAsia="MS Gothic"/>
        </w:rPr>
      </w:pPr>
      <w:r>
        <w:rPr/>
      </w:r>
    </w:p>
    <w:p>
      <w:pPr>
        <w:pStyle w:val="Normal"/>
        <w:rPr/>
      </w:pPr>
      <w:r>
        <w:fldChar w:fldCharType="begin">
          <w:ffData>
            <w:name w:val="__Fieldmark__17_615642061"/>
            <w:enabled/>
            <w:calcOnExit w:val="0"/>
            <w:checkBox>
              <w:sizeAuto/>
            </w:checkBox>
          </w:ffData>
        </w:fldChar>
      </w:r>
      <w:r>
        <w:rPr>
          <w:rFonts w:eastAsia="MS Gothic" w:ascii="MS Gothic" w:hAnsi="MS Gothic"/>
        </w:rPr>
        <w:instrText xml:space="preserve"> FORMCHECKBOX </w:instrText>
      </w:r>
      <w:r>
        <w:rPr>
          <w:rFonts w:eastAsia="MS Gothic" w:ascii="MS Gothic" w:hAnsi="MS Gothic"/>
        </w:rPr>
        <w:fldChar w:fldCharType="separate"/>
      </w:r>
      <w:bookmarkStart w:id="0" w:name="__Fieldmark__17_615642061"/>
      <w:bookmarkStart w:id="1" w:name="__Fieldmark__17_615642061"/>
      <w:bookmarkEnd w:id="1"/>
      <w:r>
        <w:rPr>
          <w:rFonts w:eastAsia="MS Gothic" w:ascii="MS Gothic" w:hAnsi="MS Gothic"/>
        </w:rPr>
      </w:r>
      <w:r>
        <w:rPr>
          <w:rFonts w:eastAsia="MS Gothic" w:ascii="MS Gothic" w:hAnsi="MS Gothic"/>
        </w:rPr>
        <w:fldChar w:fldCharType="end"/>
      </w:r>
      <w:r>
        <w:rPr>
          <w:rFonts w:eastAsia="MS Gothic" w:ascii="MS Gothic" w:hAnsi="MS Gothic"/>
        </w:rPr>
        <w:t xml:space="preserve"> </w:t>
      </w:r>
      <w:r>
        <w:rPr>
          <w:rFonts w:eastAsia="MS Gothic" w:ascii="MS Gothic" w:hAnsi="MS Gothic"/>
        </w:rPr>
        <w:t>legacy is always considered to be at tabstop 0</w:t>
      </w:r>
    </w:p>
    <w:p>
      <w:pPr>
        <w:pStyle w:val="Normal"/>
        <w:rPr/>
      </w:pPr>
      <w:sdt>
        <w:sdtPr>
          <w:tabIndex w:val="-1"/>
          <w14:checkbox>
            <w14:checked w14:val="0"/>
            <w14:checkedState w14:val="2612"/>
            <w14:uncheckedState w14:val="2610"/>
          </w14:checkbox>
        </w:sdtPr>
        <w:sdtContent>
          <w:r>
            <w:rPr>
              <w:rFonts w:eastAsia="MS Gothic" w:ascii="MS Gothic" w:hAnsi="MS Gothic"/>
            </w:rPr>
          </w:r>
          <w:r>
            <w:rPr>
              <w:rFonts w:eastAsia="MS Gothic" w:ascii="MS Gothic" w:hAnsi="MS Gothic"/>
            </w:rPr>
            <w:t>☐</w:t>
          </w:r>
        </w:sdtContent>
      </w:sdt>
      <w:r>
        <w:rPr>
          <w:rFonts w:eastAsia="Meiryo" w:cs="Meiryo" w:ascii="Meiryo" w:hAnsi="Meiryo"/>
        </w:rPr>
        <w:t xml:space="preserve"> </w:t>
      </w:r>
      <w:r>
        <w:rPr>
          <w:rFonts w:eastAsia="Meiryo" w:cs="Meiryo" w:ascii="Meiryo" w:hAnsi="Meiryo"/>
        </w:rPr>
        <w:t>tabstop -1</w:t>
      </w:r>
    </w:p>
    <w:p>
      <w:pPr>
        <w:pStyle w:val="Normal"/>
        <w:rPr/>
      </w:pPr>
      <w:sdt>
        <w:sdtPr>
          <w:tabIndex w:val="-1"/>
          <w14:checkbox>
            <w14:checked w14:val="0"/>
            <w14:checkedState w14:val="2612"/>
            <w14:uncheckedState w14:val="2610"/>
          </w14:checkbox>
        </w:sdtPr>
        <w:sdtContent>
          <w:r>
            <w:rPr>
              <w:rFonts w:eastAsia="MS Gothic" w:ascii="MS Gothic" w:hAnsi="MS Gothic"/>
            </w:rPr>
          </w:r>
          <w:r>
            <w:rPr>
              <w:rFonts w:eastAsia="MS Gothic" w:ascii="MS Gothic" w:hAnsi="MS Gothic"/>
            </w:rPr>
            <w:t>☐</w:t>
          </w:r>
        </w:sdtContent>
      </w:sdt>
      <w:r>
        <w:rPr>
          <w:rFonts w:eastAsia="MS Gothic" w:ascii="MS Gothic" w:hAnsi="MS Gothic"/>
        </w:rPr>
        <w:t xml:space="preserve"> </w:t>
      </w:r>
      <w:r>
        <w:rPr>
          <w:rFonts w:eastAsia="MS Gothic" w:ascii="MS Gothic" w:hAnsi="MS Gothic"/>
        </w:rPr>
        <w:t>tabstop -1</w:t>
      </w:r>
    </w:p>
    <w:p>
      <w:pPr>
        <w:pStyle w:val="Normal"/>
        <w:rPr/>
      </w:pPr>
      <w:r>
        <w:fldChar w:fldCharType="begin">
          <w:ffData>
            <w:name w:val="__Fieldmark__17_615642061 Copy 1"/>
            <w:enabled/>
            <w:calcOnExit w:val="0"/>
            <w:checkBox>
              <w:sizeAuto/>
            </w:checkBox>
          </w:ffData>
        </w:fldChar>
      </w:r>
      <w:r>
        <w:rPr>
          <w:rFonts w:eastAsia="MS Gothic" w:ascii="MS Gothic" w:hAnsi="MS Gothic"/>
        </w:rPr>
        <w:instrText xml:space="preserve"> FORMCHECKBOX </w:instrText>
      </w:r>
      <w:r>
        <w:rPr>
          <w:rFonts w:eastAsia="MS Gothic" w:ascii="MS Gothic" w:hAnsi="MS Gothic"/>
        </w:rPr>
        <w:fldChar w:fldCharType="separate"/>
      </w:r>
      <w:bookmarkStart w:id="2" w:name="__Fieldmark__17_615642061_Copy_1"/>
      <w:bookmarkStart w:id="3" w:name="__Fieldmark__17_615642061_Copy_1"/>
      <w:bookmarkEnd w:id="3"/>
      <w:r>
        <w:rPr>
          <w:rFonts w:eastAsia="MS Gothic" w:ascii="MS Gothic" w:hAnsi="MS Gothic"/>
        </w:rPr>
      </w:r>
      <w:r>
        <w:rPr>
          <w:rFonts w:eastAsia="MS Gothic" w:ascii="MS Gothic" w:hAnsi="MS Gothic"/>
        </w:rPr>
        <w:fldChar w:fldCharType="end"/>
      </w:r>
      <w:r>
        <w:rPr>
          <w:rFonts w:eastAsia="MS Gothic" w:ascii="MS Gothic" w:hAnsi="MS Gothic"/>
        </w:rPr>
        <w:t xml:space="preserve">  </w:t>
      </w:r>
      <w:r>
        <w:rPr>
          <w:rFonts w:eastAsia="MS Gothic" w:ascii="MS Gothic" w:hAnsi="MS Gothic"/>
        </w:rPr>
        <w:t>legacy</w:t>
        <w:tab/>
      </w:r>
      <w:r>
        <w:fldChar w:fldCharType="begin">
          <w:ffData>
            <w:name w:val="__Fieldmark__17_615642061 Copy 2"/>
            <w:enabled/>
            <w:calcOnExit w:val="0"/>
            <w:checkBox>
              <w:sizeAuto/>
            </w:checkBox>
          </w:ffData>
        </w:fldChar>
      </w:r>
      <w:r>
        <w:rPr>
          <w:rFonts w:eastAsia="MS Gothic" w:ascii="MS Gothic" w:hAnsi="MS Gothic"/>
        </w:rPr>
        <w:instrText xml:space="preserve"> FORMCHECKBOX </w:instrText>
      </w:r>
      <w:r>
        <w:rPr>
          <w:rFonts w:eastAsia="MS Gothic" w:ascii="MS Gothic" w:hAnsi="MS Gothic"/>
        </w:rPr>
        <w:fldChar w:fldCharType="separate"/>
      </w:r>
      <w:bookmarkStart w:id="4" w:name="__Fieldmark__17_615642061_Copy_2"/>
      <w:bookmarkStart w:id="5" w:name="__Fieldmark__17_615642061_Copy_2"/>
      <w:bookmarkEnd w:id="5"/>
      <w:r>
        <w:rPr>
          <w:rFonts w:eastAsia="MS Gothic" w:ascii="MS Gothic" w:hAnsi="MS Gothic"/>
        </w:rPr>
      </w:r>
      <w:r>
        <w:rPr>
          <w:rFonts w:eastAsia="MS Gothic" w:ascii="MS Gothic" w:hAnsi="MS Gothic"/>
        </w:rPr>
        <w:fldChar w:fldCharType="end"/>
      </w:r>
      <w:r>
        <w:rPr>
          <w:rFonts w:eastAsia="MS Gothic" w:ascii="MS Gothic" w:hAnsi="MS Gothic"/>
        </w:rPr>
        <w:t xml:space="preserve">  legacy</w:t>
        <w:tab/>
        <w:tab/>
      </w:r>
      <w:r>
        <w:fldChar w:fldCharType="begin">
          <w:ffData>
            <w:name w:val="__Fieldmark__17_615642061 Copy 3"/>
            <w:enabled/>
            <w:calcOnExit w:val="0"/>
            <w:checkBox>
              <w:sizeAuto/>
            </w:checkBox>
          </w:ffData>
        </w:fldChar>
      </w:r>
      <w:r>
        <w:rPr>
          <w:rFonts w:eastAsia="MS Gothic" w:ascii="MS Gothic" w:hAnsi="MS Gothic"/>
        </w:rPr>
        <w:instrText xml:space="preserve"> FORMCHECKBOX </w:instrText>
      </w:r>
      <w:r>
        <w:rPr>
          <w:rFonts w:eastAsia="MS Gothic" w:ascii="MS Gothic" w:hAnsi="MS Gothic"/>
        </w:rPr>
        <w:fldChar w:fldCharType="separate"/>
      </w:r>
      <w:bookmarkStart w:id="6" w:name="__Fieldmark__17_615642061_Copy_3"/>
      <w:bookmarkStart w:id="7" w:name="__Fieldmark__17_615642061_Copy_3"/>
      <w:bookmarkEnd w:id="7"/>
      <w:r>
        <w:rPr>
          <w:rFonts w:eastAsia="MS Gothic" w:ascii="MS Gothic" w:hAnsi="MS Gothic"/>
        </w:rPr>
      </w:r>
      <w:r>
        <w:rPr>
          <w:rFonts w:eastAsia="MS Gothic" w:ascii="MS Gothic" w:hAnsi="MS Gothic"/>
        </w:rPr>
        <w:fldChar w:fldCharType="end"/>
      </w:r>
      <w:r>
        <w:rPr>
          <w:rFonts w:eastAsia="MS Gothic" w:ascii="MS Gothic" w:hAnsi="MS Gothic"/>
        </w:rPr>
        <w:t xml:space="preserve"> legacy</w:t>
      </w:r>
    </w:p>
    <w:p>
      <w:pPr>
        <w:pStyle w:val="Normal"/>
        <w:spacing w:before="0" w:after="200"/>
        <w:rPr/>
      </w:pPr>
      <w:sdt>
        <w:sdtPr>
          <w:tabIndex w:val="-1"/>
          <w14:checkbox>
            <w14:checked w14:val="0"/>
            <w14:checkedState w14:val="2612"/>
            <w14:uncheckedState w14:val="2610"/>
          </w14:checkbox>
        </w:sdtPr>
        <w:sdtContent>
          <w:r>
            <w:rPr>
              <w:rFonts w:eastAsia="MS Gothic" w:ascii="MS Gothic" w:hAnsi="MS Gothic"/>
            </w:rPr>
          </w:r>
          <w:r>
            <w:rPr>
              <w:rFonts w:eastAsia="MS Gothic" w:ascii="MS Gothic" w:hAnsi="MS Gothic"/>
            </w:rPr>
            <w:t>☐</w:t>
          </w:r>
        </w:sdtContent>
      </w:sdt>
      <w:r>
        <w:rPr>
          <w:rFonts w:eastAsia="MS Gothic" w:ascii="MS Gothic" w:hAnsi="MS Gothic"/>
        </w:rPr>
        <w:t xml:space="preserve"> </w:t>
      </w:r>
      <w:r>
        <w:rPr>
          <w:rFonts w:eastAsia="MS Gothic" w:ascii="MS Gothic" w:hAnsi="MS Gothic"/>
        </w:rPr>
        <w:t>tabstop -1</w:t>
      </w:r>
    </w:p>
    <w:sectPr>
      <w:type w:val="nextPage"/>
      <w:pgSz w:orient="landscape" w:w="8391" w:h="5940"/>
      <w:pgMar w:left="720" w:right="720" w:gutter="0" w:header="0" w:top="720" w:footer="0" w:bottom="72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default"/>
  </w:font>
  <w:font w:name="Tahoma">
    <w:charset w:val="01"/>
    <w:family w:val="roman"/>
    <w:pitch w:val="default"/>
  </w:font>
  <w:font w:name="Times New Roman">
    <w:charset w:val="01"/>
    <w:family w:val="roman"/>
    <w:pitch w:val="default"/>
  </w:font>
  <w:font w:name="MS Gothic">
    <w:charset w:val="01"/>
    <w:family w:val="roman"/>
    <w:pitch w:val="default"/>
  </w:font>
  <w:font w:name="Meiryo">
    <w:charset w:val="01"/>
    <w:family w:val="roman"/>
    <w:pitch w:val="default"/>
  </w:font>
</w:fonts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GB" w:eastAsia="" w:bidi="ar-SA"/>
  <w:documentProtection w:edit="forms" w:enforcement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Arial" w:asciiTheme="minorHAnsi" w:cstheme="minorBidi" w:eastAsiaTheme="minorHAnsi" w:hAnsiTheme="minorHAnsi"/>
        <w:sz w:val="22"/>
        <w:szCs w:val="22"/>
        <w:lang w:val="en-GB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widowControl/>
      <w:suppressAutoHyphens w:val="true"/>
      <w:bidi w:val="0"/>
      <w:spacing w:lineRule="auto" w:line="276" w:before="0" w:after="200"/>
      <w:jc w:val="left"/>
    </w:pPr>
    <w:rPr>
      <w:rFonts w:ascii="Calibri" w:hAnsi="Calibri" w:eastAsia="Calibri" w:cs="Arial" w:asciiTheme="minorHAnsi" w:cstheme="minorBidi" w:eastAsiaTheme="minorHAnsi" w:hAnsiTheme="minorHAnsi"/>
      <w:color w:val="auto"/>
      <w:kern w:val="0"/>
      <w:sz w:val="22"/>
      <w:szCs w:val="22"/>
      <w:lang w:val="en-GB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PlaceholderText">
    <w:name w:val="Placeholder Text"/>
    <w:basedOn w:val="DefaultParagraphFont"/>
    <w:uiPriority w:val="99"/>
    <w:semiHidden/>
    <w:qFormat/>
    <w:rsid w:val="006c7740"/>
    <w:rPr>
      <w:color w:val="808080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qFormat/>
    <w:rsid w:val="006c7740"/>
    <w:rPr>
      <w:rFonts w:ascii="Tahoma" w:hAnsi="Tahoma" w:cs="Tahoma"/>
      <w:sz w:val="16"/>
      <w:szCs w:val="16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Times New Roman" w:hAnsi="Times New Roman" w:eastAsia="DejaVu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ascii="Times New Roman" w:hAnsi="Times New Roman"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ascii="Times New Roman" w:hAnsi="Times New Roman"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ascii="Times New Roman" w:hAnsi="Times New Roman" w:cs="FreeSans"/>
    </w:rPr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6c7740"/>
    <w:pPr>
      <w:spacing w:lineRule="auto" w:line="240" w:before="0" w:after="0"/>
    </w:pPr>
    <w:rPr>
      <w:rFonts w:ascii="Tahoma" w:hAnsi="Tahoma" w:cs="Tahoma"/>
      <w:sz w:val="16"/>
      <w:szCs w:val="16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CONFIG" wne:name="Project.ThisDocument.config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Application>LibreOfficeDev/7.6.0.0.alpha0$Linux_X86_64 LibreOffice_project/898cad54a68c635f7f806289a6f1ec7922d83fe1</Application>
  <AppVersion>15.0000</AppVersion>
  <Pages>1</Pages>
  <Words>25</Words>
  <Characters>90</Characters>
  <CharactersWithSpaces>116</CharactersWithSpaces>
  <Paragraphs>5</Paragraphs>
  <Company>TSC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2023-01-25T12:18:00Z</dcterms:created>
  <dc:creator>JLAutoBuild</dc:creator>
  <dc:description/>
  <dc:language>en-GB</dc:language>
  <cp:lastModifiedBy/>
  <dcterms:modified xsi:type="dcterms:W3CDTF">2023-01-25T17:44:30Z</dcterms:modified>
  <cp:revision>7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