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F8" w:rsidRDefault="00D01E4A">
      <w:bookmarkStart w:id="0" w:name="_GoBack"/>
      <w:r>
        <w:rPr>
          <w:noProof/>
        </w:rPr>
        <w:drawing>
          <wp:inline distT="0" distB="0" distL="0" distR="0">
            <wp:extent cx="5485130" cy="319913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p w:rsidR="00464EF8" w:rsidRDefault="00464EF8"/>
    <w:p w:rsidR="00464EF8" w:rsidRDefault="00464EF8"/>
    <w:sectPr w:rsidR="00464EF8">
      <w:pgSz w:w="11906" w:h="16838"/>
      <w:pgMar w:top="1417" w:right="1417" w:bottom="1417" w:left="1417" w:header="0" w:footer="0" w:gutter="0"/>
      <w:cols w:space="708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EF8"/>
    <w:rsid w:val="00464EF8"/>
    <w:rsid w:val="004F0BE6"/>
    <w:rsid w:val="00D01E4A"/>
    <w:rsid w:val="00EB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C393C90-40E0-4AC2-826E-F2C0E17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160" w:line="259" w:lineRule="auto"/>
    </w:pPr>
    <w:rPr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ucida 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c:style val="2"/>
  <c:chart>
    <c:title>
      <c:tx>
        <c:rich>
          <a:bodyPr rot="0"/>
          <a:lstStyle/>
          <a:p>
            <a:pPr>
              <a:defRPr sz="1400" b="0" strike="noStrike" spc="-1">
                <a:solidFill>
                  <a:srgbClr val="595959"/>
                </a:solidFill>
                <a:latin typeface="Calibri"/>
              </a:defRPr>
            </a:pPr>
            <a:r>
              <a:rPr lang="hu-HU" sz="1400" b="0" strike="noStrike" spc="-1">
                <a:solidFill>
                  <a:srgbClr val="595959"/>
                </a:solidFill>
                <a:latin typeface="Calibri"/>
              </a:rPr>
              <a:t>Chart Title</a:t>
            </a:r>
          </a:p>
        </c:rich>
      </c:tx>
      <c:overlay val="0"/>
      <c:spPr>
        <a:noFill/>
        <a:ln>
          <a:noFill/>
        </a:ln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dataseries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Munka1!$A$2:$A$3</c:f>
              <c:strCache>
                <c:ptCount val="2"/>
                <c:pt idx="0">
                  <c:v>Categoria 1</c:v>
                </c:pt>
                <c:pt idx="1">
                  <c:v>Categoria 2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A5-4FA4-A73A-D5FB7DFE93F7}"/>
            </c:ext>
          </c:extLst>
        </c:ser>
        <c:ser>
          <c:idx val="1"/>
          <c:order val="1"/>
          <c:tx>
            <c:strRef>
              <c:f>Munka1!$C$1</c:f>
              <c:strCache>
                <c:ptCount val="1"/>
                <c:pt idx="0">
                  <c:v>2. dataseries</c:v>
                </c:pt>
              </c:strCache>
            </c:strRef>
          </c:tx>
          <c:spPr>
            <a:solidFill>
              <a:srgbClr val="ED7D31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Munka1!$A$2:$A$3</c:f>
              <c:strCache>
                <c:ptCount val="2"/>
                <c:pt idx="0">
                  <c:v>Categoria 1</c:v>
                </c:pt>
                <c:pt idx="1">
                  <c:v>Categoria 2</c:v>
                </c:pt>
              </c:strCache>
            </c:strRef>
          </c:cat>
          <c:val>
            <c:numRef>
              <c:f>Munka1!$C$2:$C$3</c:f>
              <c:numCache>
                <c:formatCode>General</c:formatCode>
                <c:ptCount val="2"/>
                <c:pt idx="0">
                  <c:v>2.4</c:v>
                </c:pt>
                <c:pt idx="1">
                  <c:v>4.4000000000000004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A5-4FA4-A73A-D5FB7DFE93F7}"/>
            </c:ext>
          </c:extLst>
        </c:ser>
        <c:ser>
          <c:idx val="2"/>
          <c:order val="2"/>
          <c:tx>
            <c:strRef>
              <c:f>Munka1!$D$1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A5A5A5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libri"/>
                  </a:defRPr>
                </a:pPr>
                <a:endParaRPr lang="hu-HU"/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howBubbleSize val="1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Munka1!$A$2:$A$3</c:f>
              <c:strCache>
                <c:ptCount val="2"/>
                <c:pt idx="0">
                  <c:v>Categoria 1</c:v>
                </c:pt>
                <c:pt idx="1">
                  <c:v>Categoria 2</c:v>
                </c:pt>
              </c:strCache>
            </c:strRef>
          </c:cat>
          <c:val>
            <c:numRef>
              <c:f>Munka1!$D$2:$D$3</c:f>
              <c:numCache>
                <c:formatCode>General</c:formatCode>
                <c:ptCount val="2"/>
              </c:numCache>
            </c:numRef>
          </c:val>
          <c:extLst>
            <c:ext xmlns:c16="http://schemas.microsoft.com/office/drawing/2014/chart" uri="{C3380CC4-5D6E-409C-BE32-E72D297353CC}">
              <c16:uniqueId val="{00000002-DDA5-4FA4-A73A-D5FB7DFE93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3703825"/>
        <c:axId val="6397161"/>
      </c:barChart>
      <c:catAx>
        <c:axId val="7370382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hu-HU"/>
          </a:p>
        </c:txPr>
        <c:crossAx val="6397161"/>
        <c:crosses val="autoZero"/>
        <c:auto val="1"/>
        <c:lblAlgn val="ctr"/>
        <c:lblOffset val="100"/>
        <c:noMultiLvlLbl val="0"/>
      </c:catAx>
      <c:valAx>
        <c:axId val="639716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sz="900" b="0" strike="noStrike" spc="-1">
                <a:solidFill>
                  <a:srgbClr val="595959"/>
                </a:solidFill>
                <a:latin typeface="Calibri"/>
              </a:defRPr>
            </a:pPr>
            <a:endParaRPr lang="hu-HU"/>
          </a:p>
        </c:txPr>
        <c:crossAx val="73703825"/>
        <c:crosses val="autoZero"/>
        <c:crossBetween val="between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  <c:txPr>
        <a:bodyPr/>
        <a:lstStyle/>
        <a:p>
          <a:pPr>
            <a:defRPr sz="900" b="0" strike="noStrike" spc="-1">
              <a:solidFill>
                <a:srgbClr val="595959"/>
              </a:solidFill>
              <a:latin typeface="Calibri"/>
            </a:defRPr>
          </a:pPr>
          <a:endParaRPr lang="hu-HU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 Balázs</dc:creator>
  <dc:description/>
  <cp:lastModifiedBy>Varga Balázs</cp:lastModifiedBy>
  <cp:revision>17</cp:revision>
  <dcterms:created xsi:type="dcterms:W3CDTF">2019-08-05T11:51:00Z</dcterms:created>
  <dcterms:modified xsi:type="dcterms:W3CDTF">2019-08-06T12:41:00Z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