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F4F" w:rsidRDefault="000321C4">
      <w:r>
        <w:t xml:space="preserve">Test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gradient</w:t>
      </w:r>
      <w:proofErr w:type="spellEnd"/>
      <w:r w:rsidR="004B3D9F">
        <w:t xml:space="preserve"> (</w:t>
      </w:r>
      <w:proofErr w:type="spellStart"/>
      <w:r w:rsidR="004B3D9F">
        <w:t>two</w:t>
      </w:r>
      <w:proofErr w:type="spellEnd"/>
      <w:r w:rsidR="004B3D9F">
        <w:t xml:space="preserve"> </w:t>
      </w:r>
      <w:proofErr w:type="spellStart"/>
      <w:r w:rsidR="004B3D9F">
        <w:t>color</w:t>
      </w:r>
      <w:proofErr w:type="spellEnd"/>
      <w:r w:rsidR="004B3D9F">
        <w:t>)</w:t>
      </w:r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transparency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>!</w:t>
      </w:r>
    </w:p>
    <w:p w:rsidR="00C226A2" w:rsidRDefault="00C226A2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C226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A2"/>
    <w:rsid w:val="000321C4"/>
    <w:rsid w:val="001F6F4F"/>
    <w:rsid w:val="00276F91"/>
    <w:rsid w:val="004B3D9F"/>
    <w:rsid w:val="00C226A2"/>
    <w:rsid w:val="00EB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7BFCE7-3E95-4439-83FB-132CBC03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C226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226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Column</c:v>
                </c:pt>
              </c:strCache>
            </c:strRef>
          </c:tx>
          <c:spPr>
            <a:gradFill>
              <a:gsLst>
                <a:gs pos="0">
                  <a:srgbClr val="FF0000">
                    <a:alpha val="60000"/>
                  </a:srgbClr>
                </a:gs>
                <a:gs pos="100000">
                  <a:srgbClr val="0070C0">
                    <a:alpha val="90000"/>
                  </a:srgbClr>
                </a:gs>
              </a:gsLst>
              <a:lin ang="5400000" scaled="1"/>
            </a:gradFill>
            <a:ln>
              <a:noFill/>
            </a:ln>
            <a:effectLst/>
          </c:spPr>
          <c:invertIfNegative val="0"/>
          <c:cat>
            <c:strRef>
              <c:f>Munka1!$A$2:$A$5</c:f>
              <c:strCache>
                <c:ptCount val="4"/>
                <c:pt idx="0">
                  <c:v>Categoria 1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Munka1!$B$2:$B$5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9B-4C59-AA88-F1FDE3DA78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9384560"/>
        <c:axId val="439385544"/>
      </c:barChart>
      <c:catAx>
        <c:axId val="439384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439385544"/>
        <c:crosses val="autoZero"/>
        <c:auto val="1"/>
        <c:lblAlgn val="ctr"/>
        <c:lblOffset val="100"/>
        <c:noMultiLvlLbl val="0"/>
      </c:catAx>
      <c:valAx>
        <c:axId val="439385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439384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55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Balázs</dc:creator>
  <cp:keywords/>
  <dc:description/>
  <cp:lastModifiedBy>Varga Balázs</cp:lastModifiedBy>
  <cp:revision>5</cp:revision>
  <dcterms:created xsi:type="dcterms:W3CDTF">2019-10-30T09:32:00Z</dcterms:created>
  <dcterms:modified xsi:type="dcterms:W3CDTF">2019-11-04T12:51:00Z</dcterms:modified>
</cp:coreProperties>
</file>