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10" w:type="dxa"/>
        <w:tblInd w:w="-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010"/>
      </w:tblGrid>
      <w:tr w:rsidR="005F037D" w:rsidTr="007B160F">
        <w:trPr>
          <w:trHeight w:val="1975"/>
        </w:trPr>
        <w:tc>
          <w:tcPr>
            <w:tcW w:w="8010" w:type="dxa"/>
          </w:tcPr>
          <w:p w:rsidR="005F037D" w:rsidRDefault="005F037D" w:rsidP="00CE1085">
            <w:bookmarkStart w:id="0" w:name="_GoBack"/>
            <w:bookmarkEnd w:id="0"/>
          </w:p>
        </w:tc>
      </w:tr>
    </w:tbl>
    <w:p w:rsidR="00967CAE" w:rsidRDefault="00967CAE" w:rsidP="00085DE6">
      <w:pPr>
        <w:spacing w:after="480"/>
        <w:sectPr w:rsidR="00967CAE" w:rsidSect="00B616AF">
          <w:pgSz w:w="12240" w:h="15840"/>
          <w:pgMar w:top="1440" w:right="1440" w:bottom="446" w:left="1440" w:header="720" w:footer="720" w:gutter="0"/>
          <w:cols w:space="720"/>
        </w:sectPr>
      </w:pPr>
    </w:p>
    <w:p w:rsidR="00AF4293" w:rsidRPr="00AF4293" w:rsidRDefault="00AF4293" w:rsidP="00265013">
      <w:pPr>
        <w:spacing w:line="192" w:lineRule="auto"/>
        <w:outlineLvl w:val="0"/>
      </w:pPr>
    </w:p>
    <w:sectPr w:rsidR="00AF4293" w:rsidRPr="00AF4293" w:rsidSect="00265013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4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95" w:rsidRDefault="000F7B95" w:rsidP="00FD2C86">
      <w:r>
        <w:separator/>
      </w:r>
    </w:p>
  </w:endnote>
  <w:endnote w:type="continuationSeparator" w:id="0">
    <w:p w:rsidR="000F7B95" w:rsidRDefault="000F7B95" w:rsidP="00FD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24" w:rsidRDefault="000D5124" w:rsidP="00D674EF">
    <w:pPr>
      <w:pStyle w:val="Footer"/>
    </w:pPr>
    <w:r>
      <w:tab/>
    </w:r>
    <w:r w:rsidR="002E4659">
      <w:fldChar w:fldCharType="begin"/>
    </w:r>
    <w:r w:rsidR="002E4659">
      <w:instrText xml:space="preserve"> PAGE   \* MERGEFORMAT </w:instrText>
    </w:r>
    <w:r w:rsidR="002E4659">
      <w:fldChar w:fldCharType="separate"/>
    </w:r>
    <w:r w:rsidR="007B160F">
      <w:rPr>
        <w:noProof/>
      </w:rPr>
      <w:t>2</w:t>
    </w:r>
    <w:r w:rsidR="002E465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95" w:rsidRDefault="000F7B95" w:rsidP="00FD2C86">
      <w:r>
        <w:separator/>
      </w:r>
    </w:p>
  </w:footnote>
  <w:footnote w:type="continuationSeparator" w:id="0">
    <w:p w:rsidR="000F7B95" w:rsidRDefault="000F7B95" w:rsidP="00FD2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24" w:rsidRDefault="000D51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24" w:rsidRDefault="000D51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24" w:rsidRDefault="000D51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BD14565_"/>
      </v:shape>
    </w:pict>
  </w:numPicBullet>
  <w:abstractNum w:abstractNumId="0">
    <w:nsid w:val="FFFFFF89"/>
    <w:multiLevelType w:val="singleLevel"/>
    <w:tmpl w:val="F9B8AB20"/>
    <w:lvl w:ilvl="0">
      <w:start w:val="1"/>
      <w:numFmt w:val="bullet"/>
      <w:pStyle w:val="ESEBullet-Lev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500C77"/>
    <w:multiLevelType w:val="hybridMultilevel"/>
    <w:tmpl w:val="8F343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66768"/>
    <w:multiLevelType w:val="hybridMultilevel"/>
    <w:tmpl w:val="9E768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4F62A0"/>
    <w:multiLevelType w:val="hybridMultilevel"/>
    <w:tmpl w:val="B5921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151552"/>
    <w:multiLevelType w:val="multilevel"/>
    <w:tmpl w:val="2C90094C"/>
    <w:styleLink w:val="ESEList-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5">
    <w:nsid w:val="3DE258B2"/>
    <w:multiLevelType w:val="hybridMultilevel"/>
    <w:tmpl w:val="B906A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C91D69"/>
    <w:multiLevelType w:val="multilevel"/>
    <w:tmpl w:val="51CA06FA"/>
    <w:lvl w:ilvl="0">
      <w:start w:val="1"/>
      <w:numFmt w:val="decimal"/>
      <w:pStyle w:val="ESENumberswspac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960" w:hanging="360"/>
      </w:pPr>
      <w:rPr>
        <w:rFonts w:hint="default"/>
      </w:rPr>
    </w:lvl>
  </w:abstractNum>
  <w:abstractNum w:abstractNumId="7">
    <w:nsid w:val="4D5D3FEF"/>
    <w:multiLevelType w:val="multilevel"/>
    <w:tmpl w:val="384E6C8C"/>
    <w:styleLink w:val="ESEList-Number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545E4FAE"/>
    <w:multiLevelType w:val="hybridMultilevel"/>
    <w:tmpl w:val="2570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8A017D"/>
    <w:multiLevelType w:val="hybridMultilevel"/>
    <w:tmpl w:val="9D9C16FA"/>
    <w:lvl w:ilvl="0" w:tplc="04090001">
      <w:start w:val="13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E30171"/>
    <w:multiLevelType w:val="hybridMultilevel"/>
    <w:tmpl w:val="FB00CEAA"/>
    <w:lvl w:ilvl="0" w:tplc="7CC62072">
      <w:start w:val="1"/>
      <w:numFmt w:val="bullet"/>
      <w:pStyle w:val="ESEBullet-Lev2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DE0B65"/>
    <w:multiLevelType w:val="hybridMultilevel"/>
    <w:tmpl w:val="5184CC80"/>
    <w:lvl w:ilvl="0" w:tplc="F03E0522">
      <w:start w:val="1"/>
      <w:numFmt w:val="bullet"/>
      <w:pStyle w:val="ESEBullet-Lev3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93"/>
    <w:rsid w:val="000003E4"/>
    <w:rsid w:val="00001BB0"/>
    <w:rsid w:val="00002B73"/>
    <w:rsid w:val="00003579"/>
    <w:rsid w:val="0002216E"/>
    <w:rsid w:val="0002473A"/>
    <w:rsid w:val="00025E7E"/>
    <w:rsid w:val="00031E80"/>
    <w:rsid w:val="00033C43"/>
    <w:rsid w:val="00033FF7"/>
    <w:rsid w:val="00035DB0"/>
    <w:rsid w:val="00043DA5"/>
    <w:rsid w:val="000447C1"/>
    <w:rsid w:val="00047AE5"/>
    <w:rsid w:val="00047FE0"/>
    <w:rsid w:val="000506EE"/>
    <w:rsid w:val="0005209B"/>
    <w:rsid w:val="00064B0C"/>
    <w:rsid w:val="000660B5"/>
    <w:rsid w:val="00070202"/>
    <w:rsid w:val="000711BA"/>
    <w:rsid w:val="00074E0E"/>
    <w:rsid w:val="0008076F"/>
    <w:rsid w:val="00084ADD"/>
    <w:rsid w:val="000855FB"/>
    <w:rsid w:val="00085DE6"/>
    <w:rsid w:val="00087FC0"/>
    <w:rsid w:val="00092A27"/>
    <w:rsid w:val="00095E0B"/>
    <w:rsid w:val="00096672"/>
    <w:rsid w:val="00097492"/>
    <w:rsid w:val="00097532"/>
    <w:rsid w:val="000A0361"/>
    <w:rsid w:val="000A0E0E"/>
    <w:rsid w:val="000A10F5"/>
    <w:rsid w:val="000A4373"/>
    <w:rsid w:val="000C3B85"/>
    <w:rsid w:val="000C4BBF"/>
    <w:rsid w:val="000C5AF1"/>
    <w:rsid w:val="000C742E"/>
    <w:rsid w:val="000D0E81"/>
    <w:rsid w:val="000D1FA5"/>
    <w:rsid w:val="000D26D5"/>
    <w:rsid w:val="000D2B3E"/>
    <w:rsid w:val="000D5124"/>
    <w:rsid w:val="000D77C9"/>
    <w:rsid w:val="000F11F1"/>
    <w:rsid w:val="000F223E"/>
    <w:rsid w:val="000F5BBE"/>
    <w:rsid w:val="000F7B95"/>
    <w:rsid w:val="000F7F85"/>
    <w:rsid w:val="00110A52"/>
    <w:rsid w:val="00113476"/>
    <w:rsid w:val="001173E5"/>
    <w:rsid w:val="00120DE4"/>
    <w:rsid w:val="00121A4D"/>
    <w:rsid w:val="00123631"/>
    <w:rsid w:val="001243F8"/>
    <w:rsid w:val="00127FC3"/>
    <w:rsid w:val="00130E22"/>
    <w:rsid w:val="0013332D"/>
    <w:rsid w:val="00134EF9"/>
    <w:rsid w:val="00136D88"/>
    <w:rsid w:val="0014034C"/>
    <w:rsid w:val="001409A8"/>
    <w:rsid w:val="00143457"/>
    <w:rsid w:val="00147F76"/>
    <w:rsid w:val="00152CC8"/>
    <w:rsid w:val="0015398E"/>
    <w:rsid w:val="00155286"/>
    <w:rsid w:val="00157826"/>
    <w:rsid w:val="001648D1"/>
    <w:rsid w:val="00165B17"/>
    <w:rsid w:val="00167BA7"/>
    <w:rsid w:val="0017022D"/>
    <w:rsid w:val="0017040F"/>
    <w:rsid w:val="001728F5"/>
    <w:rsid w:val="00174C08"/>
    <w:rsid w:val="00174D04"/>
    <w:rsid w:val="00180A7C"/>
    <w:rsid w:val="001847D2"/>
    <w:rsid w:val="0018697A"/>
    <w:rsid w:val="00191923"/>
    <w:rsid w:val="001939C7"/>
    <w:rsid w:val="001943CF"/>
    <w:rsid w:val="0019441D"/>
    <w:rsid w:val="00196322"/>
    <w:rsid w:val="00196665"/>
    <w:rsid w:val="001A028D"/>
    <w:rsid w:val="001A238C"/>
    <w:rsid w:val="001A36BC"/>
    <w:rsid w:val="001A5243"/>
    <w:rsid w:val="001B0849"/>
    <w:rsid w:val="001B12F5"/>
    <w:rsid w:val="001B25AC"/>
    <w:rsid w:val="001B36B7"/>
    <w:rsid w:val="001B4827"/>
    <w:rsid w:val="001B49FB"/>
    <w:rsid w:val="001C12B1"/>
    <w:rsid w:val="001C1CF3"/>
    <w:rsid w:val="001C39B7"/>
    <w:rsid w:val="001C4FE7"/>
    <w:rsid w:val="001C5F84"/>
    <w:rsid w:val="001C6527"/>
    <w:rsid w:val="001E6ED3"/>
    <w:rsid w:val="001F0360"/>
    <w:rsid w:val="001F16AC"/>
    <w:rsid w:val="001F5A9C"/>
    <w:rsid w:val="001F609E"/>
    <w:rsid w:val="001F67D3"/>
    <w:rsid w:val="001F6E91"/>
    <w:rsid w:val="00201F01"/>
    <w:rsid w:val="00202276"/>
    <w:rsid w:val="002034A0"/>
    <w:rsid w:val="0020780F"/>
    <w:rsid w:val="00212CD2"/>
    <w:rsid w:val="0021378B"/>
    <w:rsid w:val="00216B29"/>
    <w:rsid w:val="00232098"/>
    <w:rsid w:val="00234792"/>
    <w:rsid w:val="00250E1C"/>
    <w:rsid w:val="002523B7"/>
    <w:rsid w:val="00253EAD"/>
    <w:rsid w:val="00260920"/>
    <w:rsid w:val="00260C37"/>
    <w:rsid w:val="00264A7A"/>
    <w:rsid w:val="00265013"/>
    <w:rsid w:val="00273C70"/>
    <w:rsid w:val="00274356"/>
    <w:rsid w:val="00276A39"/>
    <w:rsid w:val="00282BD0"/>
    <w:rsid w:val="002841FA"/>
    <w:rsid w:val="00284454"/>
    <w:rsid w:val="00287107"/>
    <w:rsid w:val="00287FA0"/>
    <w:rsid w:val="00295BA9"/>
    <w:rsid w:val="002974DA"/>
    <w:rsid w:val="002A4827"/>
    <w:rsid w:val="002A7268"/>
    <w:rsid w:val="002B3C9B"/>
    <w:rsid w:val="002B49EB"/>
    <w:rsid w:val="002B7A84"/>
    <w:rsid w:val="002C120B"/>
    <w:rsid w:val="002E05BE"/>
    <w:rsid w:val="002E173E"/>
    <w:rsid w:val="002E3822"/>
    <w:rsid w:val="002E4659"/>
    <w:rsid w:val="002E6257"/>
    <w:rsid w:val="002F29FB"/>
    <w:rsid w:val="002F3B49"/>
    <w:rsid w:val="002F505C"/>
    <w:rsid w:val="002F7A12"/>
    <w:rsid w:val="00302799"/>
    <w:rsid w:val="003043D5"/>
    <w:rsid w:val="00314100"/>
    <w:rsid w:val="00314D9A"/>
    <w:rsid w:val="00317AA9"/>
    <w:rsid w:val="00317C19"/>
    <w:rsid w:val="00317F14"/>
    <w:rsid w:val="00322780"/>
    <w:rsid w:val="00323601"/>
    <w:rsid w:val="00324793"/>
    <w:rsid w:val="00327260"/>
    <w:rsid w:val="00332ED5"/>
    <w:rsid w:val="00334B0C"/>
    <w:rsid w:val="00341C03"/>
    <w:rsid w:val="00342CE5"/>
    <w:rsid w:val="00343414"/>
    <w:rsid w:val="00345DE2"/>
    <w:rsid w:val="00345F89"/>
    <w:rsid w:val="003508F4"/>
    <w:rsid w:val="0035645F"/>
    <w:rsid w:val="003565CC"/>
    <w:rsid w:val="00365518"/>
    <w:rsid w:val="00370E21"/>
    <w:rsid w:val="003748E5"/>
    <w:rsid w:val="0037694E"/>
    <w:rsid w:val="00380F21"/>
    <w:rsid w:val="00384217"/>
    <w:rsid w:val="003878C0"/>
    <w:rsid w:val="00390FC5"/>
    <w:rsid w:val="003A1948"/>
    <w:rsid w:val="003A53AD"/>
    <w:rsid w:val="003A6600"/>
    <w:rsid w:val="003B0885"/>
    <w:rsid w:val="003B1C12"/>
    <w:rsid w:val="003B3E00"/>
    <w:rsid w:val="003C14E6"/>
    <w:rsid w:val="003C2F62"/>
    <w:rsid w:val="003C688C"/>
    <w:rsid w:val="003D02BF"/>
    <w:rsid w:val="003D4478"/>
    <w:rsid w:val="003D5EC2"/>
    <w:rsid w:val="003E4CF2"/>
    <w:rsid w:val="003E5B41"/>
    <w:rsid w:val="003E66E2"/>
    <w:rsid w:val="003F0487"/>
    <w:rsid w:val="003F1ABA"/>
    <w:rsid w:val="003F3636"/>
    <w:rsid w:val="003F43F7"/>
    <w:rsid w:val="00401013"/>
    <w:rsid w:val="00405162"/>
    <w:rsid w:val="00406DB9"/>
    <w:rsid w:val="00412155"/>
    <w:rsid w:val="00415C83"/>
    <w:rsid w:val="00416891"/>
    <w:rsid w:val="00416C08"/>
    <w:rsid w:val="00416CE1"/>
    <w:rsid w:val="00427A18"/>
    <w:rsid w:val="004305A6"/>
    <w:rsid w:val="00435CD0"/>
    <w:rsid w:val="00440BAB"/>
    <w:rsid w:val="00441091"/>
    <w:rsid w:val="004432F3"/>
    <w:rsid w:val="00443D48"/>
    <w:rsid w:val="00445356"/>
    <w:rsid w:val="0045145F"/>
    <w:rsid w:val="004521A4"/>
    <w:rsid w:val="0046322D"/>
    <w:rsid w:val="00464491"/>
    <w:rsid w:val="00464C53"/>
    <w:rsid w:val="0047333A"/>
    <w:rsid w:val="004808DC"/>
    <w:rsid w:val="0048183C"/>
    <w:rsid w:val="0048366E"/>
    <w:rsid w:val="00483C8B"/>
    <w:rsid w:val="00484A33"/>
    <w:rsid w:val="00485192"/>
    <w:rsid w:val="0048561C"/>
    <w:rsid w:val="004861B5"/>
    <w:rsid w:val="004929B5"/>
    <w:rsid w:val="00497F1D"/>
    <w:rsid w:val="004A0ABD"/>
    <w:rsid w:val="004A45F1"/>
    <w:rsid w:val="004B1605"/>
    <w:rsid w:val="004B19ED"/>
    <w:rsid w:val="004B2AD3"/>
    <w:rsid w:val="004C0109"/>
    <w:rsid w:val="004C2B53"/>
    <w:rsid w:val="004C5336"/>
    <w:rsid w:val="004D2B0C"/>
    <w:rsid w:val="004D3600"/>
    <w:rsid w:val="004D45D4"/>
    <w:rsid w:val="004E0334"/>
    <w:rsid w:val="004E0CA6"/>
    <w:rsid w:val="004E2FD8"/>
    <w:rsid w:val="004E37B4"/>
    <w:rsid w:val="004E40E1"/>
    <w:rsid w:val="004E4750"/>
    <w:rsid w:val="004F189C"/>
    <w:rsid w:val="004F1C4B"/>
    <w:rsid w:val="004F3BBF"/>
    <w:rsid w:val="004F4735"/>
    <w:rsid w:val="005051AD"/>
    <w:rsid w:val="005101C4"/>
    <w:rsid w:val="00511FB2"/>
    <w:rsid w:val="005152E7"/>
    <w:rsid w:val="00517366"/>
    <w:rsid w:val="005174F2"/>
    <w:rsid w:val="00521059"/>
    <w:rsid w:val="00523AC6"/>
    <w:rsid w:val="005268F6"/>
    <w:rsid w:val="00527297"/>
    <w:rsid w:val="00531509"/>
    <w:rsid w:val="0053452E"/>
    <w:rsid w:val="00535719"/>
    <w:rsid w:val="00536DA5"/>
    <w:rsid w:val="00546AE4"/>
    <w:rsid w:val="005511A6"/>
    <w:rsid w:val="00551756"/>
    <w:rsid w:val="005603A1"/>
    <w:rsid w:val="00565B02"/>
    <w:rsid w:val="005714E5"/>
    <w:rsid w:val="005717F2"/>
    <w:rsid w:val="00572302"/>
    <w:rsid w:val="00577B9D"/>
    <w:rsid w:val="00586F57"/>
    <w:rsid w:val="005926D9"/>
    <w:rsid w:val="00592B96"/>
    <w:rsid w:val="005A0974"/>
    <w:rsid w:val="005A367D"/>
    <w:rsid w:val="005A541F"/>
    <w:rsid w:val="005B1233"/>
    <w:rsid w:val="005B1D0C"/>
    <w:rsid w:val="005B419B"/>
    <w:rsid w:val="005B4C05"/>
    <w:rsid w:val="005B4FAE"/>
    <w:rsid w:val="005C1237"/>
    <w:rsid w:val="005C27B8"/>
    <w:rsid w:val="005C2B29"/>
    <w:rsid w:val="005C3B5A"/>
    <w:rsid w:val="005C4A1A"/>
    <w:rsid w:val="005D1319"/>
    <w:rsid w:val="005D1ADB"/>
    <w:rsid w:val="005D6222"/>
    <w:rsid w:val="005D6E35"/>
    <w:rsid w:val="005F037D"/>
    <w:rsid w:val="005F0B7C"/>
    <w:rsid w:val="005F152D"/>
    <w:rsid w:val="005F1897"/>
    <w:rsid w:val="005F41C4"/>
    <w:rsid w:val="005F6535"/>
    <w:rsid w:val="00604613"/>
    <w:rsid w:val="00607C5A"/>
    <w:rsid w:val="00614A19"/>
    <w:rsid w:val="00616A1A"/>
    <w:rsid w:val="00623650"/>
    <w:rsid w:val="00630855"/>
    <w:rsid w:val="00630BEA"/>
    <w:rsid w:val="0063319D"/>
    <w:rsid w:val="00633398"/>
    <w:rsid w:val="00640183"/>
    <w:rsid w:val="00645AAF"/>
    <w:rsid w:val="00646EC5"/>
    <w:rsid w:val="00647E9F"/>
    <w:rsid w:val="00651D1D"/>
    <w:rsid w:val="00656944"/>
    <w:rsid w:val="00662BC6"/>
    <w:rsid w:val="00664382"/>
    <w:rsid w:val="00664F97"/>
    <w:rsid w:val="006671BA"/>
    <w:rsid w:val="006704B7"/>
    <w:rsid w:val="0067103F"/>
    <w:rsid w:val="00671DC3"/>
    <w:rsid w:val="00673E2B"/>
    <w:rsid w:val="00675B1B"/>
    <w:rsid w:val="00685228"/>
    <w:rsid w:val="0068716A"/>
    <w:rsid w:val="00687449"/>
    <w:rsid w:val="006949C6"/>
    <w:rsid w:val="0069558B"/>
    <w:rsid w:val="0069680C"/>
    <w:rsid w:val="006A07C1"/>
    <w:rsid w:val="006A4FF8"/>
    <w:rsid w:val="006A5A30"/>
    <w:rsid w:val="006A5A60"/>
    <w:rsid w:val="006A7721"/>
    <w:rsid w:val="006B2677"/>
    <w:rsid w:val="006B6584"/>
    <w:rsid w:val="006C0C93"/>
    <w:rsid w:val="006C5ACA"/>
    <w:rsid w:val="006C63E2"/>
    <w:rsid w:val="006C6F88"/>
    <w:rsid w:val="006D07BA"/>
    <w:rsid w:val="006D0D04"/>
    <w:rsid w:val="006D1B5E"/>
    <w:rsid w:val="006D349D"/>
    <w:rsid w:val="006D4CBE"/>
    <w:rsid w:val="006E0828"/>
    <w:rsid w:val="006E0A66"/>
    <w:rsid w:val="006E2494"/>
    <w:rsid w:val="006E5ABD"/>
    <w:rsid w:val="006F4CF2"/>
    <w:rsid w:val="006F6127"/>
    <w:rsid w:val="006F737B"/>
    <w:rsid w:val="00700E1D"/>
    <w:rsid w:val="00701217"/>
    <w:rsid w:val="0070225E"/>
    <w:rsid w:val="007025AA"/>
    <w:rsid w:val="0070341E"/>
    <w:rsid w:val="0070377E"/>
    <w:rsid w:val="00704086"/>
    <w:rsid w:val="007047E6"/>
    <w:rsid w:val="00707B70"/>
    <w:rsid w:val="0071055A"/>
    <w:rsid w:val="007105CA"/>
    <w:rsid w:val="0072322A"/>
    <w:rsid w:val="0072489A"/>
    <w:rsid w:val="00730989"/>
    <w:rsid w:val="007328DD"/>
    <w:rsid w:val="00734237"/>
    <w:rsid w:val="00737E9B"/>
    <w:rsid w:val="00740C0D"/>
    <w:rsid w:val="007449F0"/>
    <w:rsid w:val="00746E39"/>
    <w:rsid w:val="00750DEC"/>
    <w:rsid w:val="00754A6A"/>
    <w:rsid w:val="00755977"/>
    <w:rsid w:val="00756BF7"/>
    <w:rsid w:val="00761DFF"/>
    <w:rsid w:val="00762245"/>
    <w:rsid w:val="00765318"/>
    <w:rsid w:val="00765D9F"/>
    <w:rsid w:val="00767587"/>
    <w:rsid w:val="00771EB1"/>
    <w:rsid w:val="0077336E"/>
    <w:rsid w:val="007771D5"/>
    <w:rsid w:val="007779B6"/>
    <w:rsid w:val="00787267"/>
    <w:rsid w:val="007948A8"/>
    <w:rsid w:val="00794EC7"/>
    <w:rsid w:val="00795E17"/>
    <w:rsid w:val="007971F4"/>
    <w:rsid w:val="007A3D98"/>
    <w:rsid w:val="007B160F"/>
    <w:rsid w:val="007B46EF"/>
    <w:rsid w:val="007B5D36"/>
    <w:rsid w:val="007C1ABE"/>
    <w:rsid w:val="007C4A38"/>
    <w:rsid w:val="007D0F6E"/>
    <w:rsid w:val="007D478B"/>
    <w:rsid w:val="007D5976"/>
    <w:rsid w:val="007D6331"/>
    <w:rsid w:val="007D7733"/>
    <w:rsid w:val="007E3CB8"/>
    <w:rsid w:val="007E5126"/>
    <w:rsid w:val="007E761D"/>
    <w:rsid w:val="007F2DA4"/>
    <w:rsid w:val="00806F49"/>
    <w:rsid w:val="0081115F"/>
    <w:rsid w:val="008131D4"/>
    <w:rsid w:val="00817E4C"/>
    <w:rsid w:val="00823CAE"/>
    <w:rsid w:val="00824B62"/>
    <w:rsid w:val="00831978"/>
    <w:rsid w:val="00832115"/>
    <w:rsid w:val="008322AE"/>
    <w:rsid w:val="008413F7"/>
    <w:rsid w:val="0084160D"/>
    <w:rsid w:val="00841C04"/>
    <w:rsid w:val="0084257A"/>
    <w:rsid w:val="00843775"/>
    <w:rsid w:val="00843E25"/>
    <w:rsid w:val="00844572"/>
    <w:rsid w:val="00846C6C"/>
    <w:rsid w:val="00846EEA"/>
    <w:rsid w:val="00854033"/>
    <w:rsid w:val="008573CB"/>
    <w:rsid w:val="00871349"/>
    <w:rsid w:val="008734A6"/>
    <w:rsid w:val="00881588"/>
    <w:rsid w:val="00881821"/>
    <w:rsid w:val="0088258A"/>
    <w:rsid w:val="00882D7D"/>
    <w:rsid w:val="0088351B"/>
    <w:rsid w:val="00884AF9"/>
    <w:rsid w:val="0089209E"/>
    <w:rsid w:val="008921A0"/>
    <w:rsid w:val="00892C03"/>
    <w:rsid w:val="00892E73"/>
    <w:rsid w:val="00893CC5"/>
    <w:rsid w:val="00894927"/>
    <w:rsid w:val="008955E2"/>
    <w:rsid w:val="008964EB"/>
    <w:rsid w:val="008A0275"/>
    <w:rsid w:val="008A110C"/>
    <w:rsid w:val="008A24AB"/>
    <w:rsid w:val="008A7ADF"/>
    <w:rsid w:val="008B3A53"/>
    <w:rsid w:val="008B6899"/>
    <w:rsid w:val="008B7AED"/>
    <w:rsid w:val="008B7FC3"/>
    <w:rsid w:val="008C43A3"/>
    <w:rsid w:val="008C575C"/>
    <w:rsid w:val="008C67FE"/>
    <w:rsid w:val="008D0731"/>
    <w:rsid w:val="008D0F00"/>
    <w:rsid w:val="008D2437"/>
    <w:rsid w:val="008D3B30"/>
    <w:rsid w:val="008F04E1"/>
    <w:rsid w:val="008F5B06"/>
    <w:rsid w:val="00901891"/>
    <w:rsid w:val="00903384"/>
    <w:rsid w:val="0090480B"/>
    <w:rsid w:val="0090505D"/>
    <w:rsid w:val="00907146"/>
    <w:rsid w:val="00907BC7"/>
    <w:rsid w:val="0091273D"/>
    <w:rsid w:val="00917329"/>
    <w:rsid w:val="00920E00"/>
    <w:rsid w:val="009218A5"/>
    <w:rsid w:val="00927FD3"/>
    <w:rsid w:val="00932D9B"/>
    <w:rsid w:val="00933102"/>
    <w:rsid w:val="00935E3E"/>
    <w:rsid w:val="009419A1"/>
    <w:rsid w:val="0094434A"/>
    <w:rsid w:val="0094636E"/>
    <w:rsid w:val="0095210D"/>
    <w:rsid w:val="00952402"/>
    <w:rsid w:val="009564D0"/>
    <w:rsid w:val="009608B1"/>
    <w:rsid w:val="00967CAE"/>
    <w:rsid w:val="00967E4A"/>
    <w:rsid w:val="00974DAE"/>
    <w:rsid w:val="00976882"/>
    <w:rsid w:val="00981222"/>
    <w:rsid w:val="00982212"/>
    <w:rsid w:val="0098426C"/>
    <w:rsid w:val="00984D88"/>
    <w:rsid w:val="00985EAF"/>
    <w:rsid w:val="009870B5"/>
    <w:rsid w:val="00987193"/>
    <w:rsid w:val="00991E18"/>
    <w:rsid w:val="009934F5"/>
    <w:rsid w:val="00993B77"/>
    <w:rsid w:val="00996AFB"/>
    <w:rsid w:val="00996FA3"/>
    <w:rsid w:val="00997837"/>
    <w:rsid w:val="009A2C52"/>
    <w:rsid w:val="009A3016"/>
    <w:rsid w:val="009A3885"/>
    <w:rsid w:val="009A58B5"/>
    <w:rsid w:val="009B01B4"/>
    <w:rsid w:val="009C07C1"/>
    <w:rsid w:val="009C4322"/>
    <w:rsid w:val="009C550C"/>
    <w:rsid w:val="009C701B"/>
    <w:rsid w:val="009D4CB3"/>
    <w:rsid w:val="009D731E"/>
    <w:rsid w:val="009D7BA2"/>
    <w:rsid w:val="009E1EF7"/>
    <w:rsid w:val="009E3449"/>
    <w:rsid w:val="009E45FA"/>
    <w:rsid w:val="009E46FA"/>
    <w:rsid w:val="00A02016"/>
    <w:rsid w:val="00A11174"/>
    <w:rsid w:val="00A1300A"/>
    <w:rsid w:val="00A14259"/>
    <w:rsid w:val="00A17B2B"/>
    <w:rsid w:val="00A2690E"/>
    <w:rsid w:val="00A27F6C"/>
    <w:rsid w:val="00A30481"/>
    <w:rsid w:val="00A30E54"/>
    <w:rsid w:val="00A32522"/>
    <w:rsid w:val="00A32B67"/>
    <w:rsid w:val="00A36A3A"/>
    <w:rsid w:val="00A40D8D"/>
    <w:rsid w:val="00A46B88"/>
    <w:rsid w:val="00A5071B"/>
    <w:rsid w:val="00A5157F"/>
    <w:rsid w:val="00A55820"/>
    <w:rsid w:val="00A64E74"/>
    <w:rsid w:val="00A66DED"/>
    <w:rsid w:val="00A727AE"/>
    <w:rsid w:val="00A73051"/>
    <w:rsid w:val="00A77071"/>
    <w:rsid w:val="00A8109B"/>
    <w:rsid w:val="00A84C7D"/>
    <w:rsid w:val="00A84CAE"/>
    <w:rsid w:val="00A84E38"/>
    <w:rsid w:val="00A97B0C"/>
    <w:rsid w:val="00A97C09"/>
    <w:rsid w:val="00AA2AF8"/>
    <w:rsid w:val="00AA3A93"/>
    <w:rsid w:val="00AA4E6F"/>
    <w:rsid w:val="00AA6684"/>
    <w:rsid w:val="00AB2172"/>
    <w:rsid w:val="00AB42F6"/>
    <w:rsid w:val="00AB587E"/>
    <w:rsid w:val="00AC0CB3"/>
    <w:rsid w:val="00AC2290"/>
    <w:rsid w:val="00AC3A66"/>
    <w:rsid w:val="00AC59A6"/>
    <w:rsid w:val="00AD0A1F"/>
    <w:rsid w:val="00AD1D1F"/>
    <w:rsid w:val="00AD298F"/>
    <w:rsid w:val="00AD71C0"/>
    <w:rsid w:val="00AD72FC"/>
    <w:rsid w:val="00AE53BE"/>
    <w:rsid w:val="00AF049A"/>
    <w:rsid w:val="00AF4293"/>
    <w:rsid w:val="00AF6497"/>
    <w:rsid w:val="00B00ADB"/>
    <w:rsid w:val="00B016C3"/>
    <w:rsid w:val="00B05410"/>
    <w:rsid w:val="00B07375"/>
    <w:rsid w:val="00B128EC"/>
    <w:rsid w:val="00B129CE"/>
    <w:rsid w:val="00B13471"/>
    <w:rsid w:val="00B17814"/>
    <w:rsid w:val="00B21D74"/>
    <w:rsid w:val="00B245D9"/>
    <w:rsid w:val="00B26A26"/>
    <w:rsid w:val="00B303D2"/>
    <w:rsid w:val="00B30C1C"/>
    <w:rsid w:val="00B3103A"/>
    <w:rsid w:val="00B316B3"/>
    <w:rsid w:val="00B3354E"/>
    <w:rsid w:val="00B37263"/>
    <w:rsid w:val="00B37524"/>
    <w:rsid w:val="00B37C5F"/>
    <w:rsid w:val="00B42CA2"/>
    <w:rsid w:val="00B45FA1"/>
    <w:rsid w:val="00B46478"/>
    <w:rsid w:val="00B478C8"/>
    <w:rsid w:val="00B47E2B"/>
    <w:rsid w:val="00B54059"/>
    <w:rsid w:val="00B56967"/>
    <w:rsid w:val="00B601E6"/>
    <w:rsid w:val="00B612FD"/>
    <w:rsid w:val="00B616AF"/>
    <w:rsid w:val="00B62C35"/>
    <w:rsid w:val="00B70E33"/>
    <w:rsid w:val="00B726FE"/>
    <w:rsid w:val="00B72DFB"/>
    <w:rsid w:val="00B75F0A"/>
    <w:rsid w:val="00B766C2"/>
    <w:rsid w:val="00B76CD0"/>
    <w:rsid w:val="00B8005B"/>
    <w:rsid w:val="00B8582F"/>
    <w:rsid w:val="00B87F39"/>
    <w:rsid w:val="00B9061D"/>
    <w:rsid w:val="00B92B9A"/>
    <w:rsid w:val="00BA0ADE"/>
    <w:rsid w:val="00BA34A7"/>
    <w:rsid w:val="00BA4939"/>
    <w:rsid w:val="00BA4C6E"/>
    <w:rsid w:val="00BB3248"/>
    <w:rsid w:val="00BB462F"/>
    <w:rsid w:val="00BB5133"/>
    <w:rsid w:val="00BC0BEF"/>
    <w:rsid w:val="00BC1BEA"/>
    <w:rsid w:val="00BC227D"/>
    <w:rsid w:val="00BC6BB4"/>
    <w:rsid w:val="00BD7A1A"/>
    <w:rsid w:val="00BE25FB"/>
    <w:rsid w:val="00BE2F1B"/>
    <w:rsid w:val="00BE39EF"/>
    <w:rsid w:val="00BE5F94"/>
    <w:rsid w:val="00BF4CEC"/>
    <w:rsid w:val="00BF6A4C"/>
    <w:rsid w:val="00BF75BF"/>
    <w:rsid w:val="00C042D2"/>
    <w:rsid w:val="00C052D1"/>
    <w:rsid w:val="00C0660D"/>
    <w:rsid w:val="00C11075"/>
    <w:rsid w:val="00C115F7"/>
    <w:rsid w:val="00C118B2"/>
    <w:rsid w:val="00C17688"/>
    <w:rsid w:val="00C17A04"/>
    <w:rsid w:val="00C228B3"/>
    <w:rsid w:val="00C24943"/>
    <w:rsid w:val="00C24D28"/>
    <w:rsid w:val="00C30EEF"/>
    <w:rsid w:val="00C3203C"/>
    <w:rsid w:val="00C32F6E"/>
    <w:rsid w:val="00C34D50"/>
    <w:rsid w:val="00C36924"/>
    <w:rsid w:val="00C375DD"/>
    <w:rsid w:val="00C40431"/>
    <w:rsid w:val="00C44D76"/>
    <w:rsid w:val="00C463EC"/>
    <w:rsid w:val="00C500D1"/>
    <w:rsid w:val="00C61B91"/>
    <w:rsid w:val="00C63772"/>
    <w:rsid w:val="00C66B57"/>
    <w:rsid w:val="00CA2F25"/>
    <w:rsid w:val="00CA7CEF"/>
    <w:rsid w:val="00CB16A5"/>
    <w:rsid w:val="00CB1C99"/>
    <w:rsid w:val="00CB38BA"/>
    <w:rsid w:val="00CB4158"/>
    <w:rsid w:val="00CB4BEC"/>
    <w:rsid w:val="00CB642B"/>
    <w:rsid w:val="00CC1166"/>
    <w:rsid w:val="00CC22F1"/>
    <w:rsid w:val="00CC3995"/>
    <w:rsid w:val="00CC3B98"/>
    <w:rsid w:val="00CC4095"/>
    <w:rsid w:val="00CD69F6"/>
    <w:rsid w:val="00CD708D"/>
    <w:rsid w:val="00CD7FA5"/>
    <w:rsid w:val="00CE1085"/>
    <w:rsid w:val="00CE389B"/>
    <w:rsid w:val="00CE503B"/>
    <w:rsid w:val="00CE55A0"/>
    <w:rsid w:val="00CE62EB"/>
    <w:rsid w:val="00CF21E1"/>
    <w:rsid w:val="00CF42E2"/>
    <w:rsid w:val="00CF6B07"/>
    <w:rsid w:val="00D04D3D"/>
    <w:rsid w:val="00D06117"/>
    <w:rsid w:val="00D063A7"/>
    <w:rsid w:val="00D07347"/>
    <w:rsid w:val="00D10FD6"/>
    <w:rsid w:val="00D1298F"/>
    <w:rsid w:val="00D12B85"/>
    <w:rsid w:val="00D173C7"/>
    <w:rsid w:val="00D22753"/>
    <w:rsid w:val="00D265E4"/>
    <w:rsid w:val="00D32A2D"/>
    <w:rsid w:val="00D34305"/>
    <w:rsid w:val="00D40A4A"/>
    <w:rsid w:val="00D5049D"/>
    <w:rsid w:val="00D50F4A"/>
    <w:rsid w:val="00D53B5E"/>
    <w:rsid w:val="00D54D33"/>
    <w:rsid w:val="00D557DB"/>
    <w:rsid w:val="00D6051B"/>
    <w:rsid w:val="00D630A4"/>
    <w:rsid w:val="00D63438"/>
    <w:rsid w:val="00D65306"/>
    <w:rsid w:val="00D664EE"/>
    <w:rsid w:val="00D674EF"/>
    <w:rsid w:val="00D67C28"/>
    <w:rsid w:val="00D67EA4"/>
    <w:rsid w:val="00D72BD5"/>
    <w:rsid w:val="00D731F4"/>
    <w:rsid w:val="00D759F9"/>
    <w:rsid w:val="00D75CF4"/>
    <w:rsid w:val="00D8125B"/>
    <w:rsid w:val="00D84062"/>
    <w:rsid w:val="00D84C46"/>
    <w:rsid w:val="00D90342"/>
    <w:rsid w:val="00DA0103"/>
    <w:rsid w:val="00DA2EF1"/>
    <w:rsid w:val="00DA3442"/>
    <w:rsid w:val="00DA5BC1"/>
    <w:rsid w:val="00DA66B0"/>
    <w:rsid w:val="00DA7BBC"/>
    <w:rsid w:val="00DB3580"/>
    <w:rsid w:val="00DB4B74"/>
    <w:rsid w:val="00DB635B"/>
    <w:rsid w:val="00DB76B1"/>
    <w:rsid w:val="00DB7A1D"/>
    <w:rsid w:val="00DC020F"/>
    <w:rsid w:val="00DC056A"/>
    <w:rsid w:val="00DC1570"/>
    <w:rsid w:val="00DC266B"/>
    <w:rsid w:val="00DC2C17"/>
    <w:rsid w:val="00DC2ED5"/>
    <w:rsid w:val="00DC5B09"/>
    <w:rsid w:val="00DC68CD"/>
    <w:rsid w:val="00DD165B"/>
    <w:rsid w:val="00DD1D71"/>
    <w:rsid w:val="00DD2E5E"/>
    <w:rsid w:val="00DD4A21"/>
    <w:rsid w:val="00DE0201"/>
    <w:rsid w:val="00DE07DD"/>
    <w:rsid w:val="00DE2DBE"/>
    <w:rsid w:val="00DE2F7D"/>
    <w:rsid w:val="00DF08E4"/>
    <w:rsid w:val="00DF1D28"/>
    <w:rsid w:val="00DF5A30"/>
    <w:rsid w:val="00DF63F0"/>
    <w:rsid w:val="00E006D9"/>
    <w:rsid w:val="00E0164E"/>
    <w:rsid w:val="00E01A17"/>
    <w:rsid w:val="00E04B8E"/>
    <w:rsid w:val="00E0730D"/>
    <w:rsid w:val="00E10777"/>
    <w:rsid w:val="00E15A60"/>
    <w:rsid w:val="00E24CFB"/>
    <w:rsid w:val="00E25EC9"/>
    <w:rsid w:val="00E31063"/>
    <w:rsid w:val="00E3162B"/>
    <w:rsid w:val="00E3232B"/>
    <w:rsid w:val="00E324B2"/>
    <w:rsid w:val="00E324BE"/>
    <w:rsid w:val="00E34296"/>
    <w:rsid w:val="00E3625C"/>
    <w:rsid w:val="00E41A9D"/>
    <w:rsid w:val="00E42570"/>
    <w:rsid w:val="00E46D43"/>
    <w:rsid w:val="00E5096D"/>
    <w:rsid w:val="00E5624F"/>
    <w:rsid w:val="00E63EB3"/>
    <w:rsid w:val="00E77508"/>
    <w:rsid w:val="00E81F26"/>
    <w:rsid w:val="00E910A9"/>
    <w:rsid w:val="00E93E13"/>
    <w:rsid w:val="00EA4E85"/>
    <w:rsid w:val="00EA60CD"/>
    <w:rsid w:val="00EA646E"/>
    <w:rsid w:val="00EB1F6F"/>
    <w:rsid w:val="00EB7F04"/>
    <w:rsid w:val="00EC0832"/>
    <w:rsid w:val="00EC09AB"/>
    <w:rsid w:val="00EC0FFF"/>
    <w:rsid w:val="00EC4EA7"/>
    <w:rsid w:val="00EE44A3"/>
    <w:rsid w:val="00EE489D"/>
    <w:rsid w:val="00EE6EAA"/>
    <w:rsid w:val="00EF07BD"/>
    <w:rsid w:val="00EF1613"/>
    <w:rsid w:val="00F00F28"/>
    <w:rsid w:val="00F03321"/>
    <w:rsid w:val="00F0638F"/>
    <w:rsid w:val="00F13965"/>
    <w:rsid w:val="00F15883"/>
    <w:rsid w:val="00F21C9E"/>
    <w:rsid w:val="00F22730"/>
    <w:rsid w:val="00F251DD"/>
    <w:rsid w:val="00F25D54"/>
    <w:rsid w:val="00F27169"/>
    <w:rsid w:val="00F27686"/>
    <w:rsid w:val="00F31BD4"/>
    <w:rsid w:val="00F33CFC"/>
    <w:rsid w:val="00F35C70"/>
    <w:rsid w:val="00F36062"/>
    <w:rsid w:val="00F36855"/>
    <w:rsid w:val="00F4233B"/>
    <w:rsid w:val="00F44C7B"/>
    <w:rsid w:val="00F45672"/>
    <w:rsid w:val="00F464B8"/>
    <w:rsid w:val="00F47C49"/>
    <w:rsid w:val="00F66BBE"/>
    <w:rsid w:val="00F66EB7"/>
    <w:rsid w:val="00F7387F"/>
    <w:rsid w:val="00F74AFF"/>
    <w:rsid w:val="00F74F93"/>
    <w:rsid w:val="00F75DD3"/>
    <w:rsid w:val="00F829A3"/>
    <w:rsid w:val="00F8721D"/>
    <w:rsid w:val="00F94376"/>
    <w:rsid w:val="00F952C3"/>
    <w:rsid w:val="00F97978"/>
    <w:rsid w:val="00FA1D65"/>
    <w:rsid w:val="00FB5B1F"/>
    <w:rsid w:val="00FC07AE"/>
    <w:rsid w:val="00FC0892"/>
    <w:rsid w:val="00FC1D5B"/>
    <w:rsid w:val="00FC5453"/>
    <w:rsid w:val="00FD2C86"/>
    <w:rsid w:val="00FD372A"/>
    <w:rsid w:val="00FD45FD"/>
    <w:rsid w:val="00FD69E2"/>
    <w:rsid w:val="00FD72F8"/>
    <w:rsid w:val="00FD734D"/>
    <w:rsid w:val="00FE04E0"/>
    <w:rsid w:val="00FE15FC"/>
    <w:rsid w:val="00FE16DF"/>
    <w:rsid w:val="00FE1F52"/>
    <w:rsid w:val="00FE3832"/>
    <w:rsid w:val="00FE4C2E"/>
    <w:rsid w:val="00F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711BA"/>
    <w:rPr>
      <w:sz w:val="24"/>
      <w:szCs w:val="24"/>
    </w:rPr>
  </w:style>
  <w:style w:type="paragraph" w:styleId="Heading1">
    <w:name w:val="heading 1"/>
    <w:next w:val="Normal"/>
    <w:qFormat/>
    <w:rsid w:val="00BE39EF"/>
    <w:pPr>
      <w:keepNext/>
      <w:spacing w:before="28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7336E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C4322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D2C86"/>
    <w:pPr>
      <w:keepNext/>
      <w:spacing w:before="240" w:after="60"/>
      <w:outlineLvl w:val="3"/>
    </w:pPr>
    <w:rPr>
      <w:rFonts w:ascii="Arial" w:hAnsi="Arial"/>
      <w:bCs/>
      <w:szCs w:val="28"/>
    </w:rPr>
  </w:style>
  <w:style w:type="paragraph" w:styleId="Heading6">
    <w:name w:val="heading 6"/>
    <w:basedOn w:val="Normal"/>
    <w:next w:val="Normal"/>
    <w:qFormat/>
    <w:rsid w:val="00064B0C"/>
    <w:pPr>
      <w:keepNext/>
      <w:outlineLvl w:val="5"/>
    </w:pPr>
    <w:rPr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EReportName">
    <w:name w:val="ESE Report Name"/>
    <w:basedOn w:val="Normal"/>
    <w:next w:val="Normal"/>
    <w:qFormat/>
    <w:rsid w:val="00CE1085"/>
    <w:pPr>
      <w:spacing w:line="400" w:lineRule="exact"/>
    </w:pPr>
    <w:rPr>
      <w:rFonts w:ascii="Arial" w:hAnsi="Arial"/>
      <w:b/>
      <w:color w:val="000000"/>
      <w:sz w:val="36"/>
    </w:rPr>
  </w:style>
  <w:style w:type="paragraph" w:customStyle="1" w:styleId="AgencyTitle">
    <w:name w:val="Agency Title"/>
    <w:basedOn w:val="Normal"/>
    <w:semiHidden/>
    <w:rsid w:val="00EB1F6F"/>
    <w:rPr>
      <w:rFonts w:ascii="Arial" w:hAnsi="Arial"/>
      <w:b/>
      <w:sz w:val="18"/>
    </w:rPr>
  </w:style>
  <w:style w:type="paragraph" w:customStyle="1" w:styleId="arial9">
    <w:name w:val="arial9"/>
    <w:basedOn w:val="Normal"/>
    <w:semiHidden/>
    <w:rsid w:val="00EB1F6F"/>
    <w:pPr>
      <w:ind w:right="-108"/>
    </w:pPr>
    <w:rPr>
      <w:rFonts w:ascii="Arial" w:hAnsi="Arial"/>
      <w:sz w:val="18"/>
    </w:rPr>
  </w:style>
  <w:style w:type="paragraph" w:customStyle="1" w:styleId="ESESourceLine">
    <w:name w:val="ESE Source Line"/>
    <w:basedOn w:val="Normal"/>
    <w:next w:val="Normal"/>
    <w:rsid w:val="006C5ACA"/>
    <w:rPr>
      <w:i/>
      <w:sz w:val="20"/>
    </w:rPr>
  </w:style>
  <w:style w:type="paragraph" w:customStyle="1" w:styleId="ESEBullet-Lev1">
    <w:name w:val="ESE Bullet - Lev1"/>
    <w:basedOn w:val="Normal"/>
    <w:qFormat/>
    <w:rsid w:val="008734A6"/>
    <w:pPr>
      <w:numPr>
        <w:numId w:val="1"/>
      </w:numPr>
      <w:spacing w:before="60" w:after="120"/>
    </w:pPr>
  </w:style>
  <w:style w:type="paragraph" w:customStyle="1" w:styleId="ESETableChartFigHeaders">
    <w:name w:val="ESE Table/Chart/Fig Headers"/>
    <w:basedOn w:val="Normal"/>
    <w:next w:val="Normal"/>
    <w:rsid w:val="001B25AC"/>
    <w:pPr>
      <w:spacing w:after="120"/>
    </w:pPr>
    <w:rPr>
      <w:rFonts w:ascii="Arial" w:hAnsi="Arial"/>
      <w:b/>
      <w:sz w:val="22"/>
    </w:rPr>
  </w:style>
  <w:style w:type="paragraph" w:customStyle="1" w:styleId="BoardMembers">
    <w:name w:val="BoardMembers"/>
    <w:basedOn w:val="Normal"/>
    <w:semiHidden/>
    <w:rsid w:val="00FD2C86"/>
    <w:pPr>
      <w:jc w:val="center"/>
    </w:pPr>
    <w:rPr>
      <w:rFonts w:ascii="Arial" w:hAnsi="Arial"/>
      <w:sz w:val="18"/>
      <w:szCs w:val="20"/>
    </w:rPr>
  </w:style>
  <w:style w:type="table" w:customStyle="1" w:styleId="ESETablesOpenStyle">
    <w:name w:val="ESE Tables Open Style"/>
    <w:basedOn w:val="TableNormal"/>
    <w:rsid w:val="001A028D"/>
    <w:pPr>
      <w:jc w:val="center"/>
    </w:pPr>
    <w:rPr>
      <w:rFonts w:ascii="Arial Narrow" w:hAnsi="Arial Narrow"/>
      <w:sz w:val="22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rPr>
        <w:b w:val="0"/>
      </w:rPr>
      <w:tblPr/>
      <w:tcPr>
        <w:tcBorders>
          <w:top w:val="nil"/>
        </w:tcBorders>
      </w:tcPr>
    </w:tblStylePr>
    <w:tblStylePr w:type="firstCol">
      <w:pPr>
        <w:jc w:val="left"/>
      </w:pPr>
    </w:tblStylePr>
  </w:style>
  <w:style w:type="paragraph" w:customStyle="1" w:styleId="Italic">
    <w:name w:val="Italic"/>
    <w:aliases w:val="Indented .5&quot;"/>
    <w:basedOn w:val="Normal"/>
    <w:next w:val="Normal"/>
    <w:qFormat/>
    <w:rsid w:val="00274356"/>
    <w:pPr>
      <w:ind w:left="720"/>
    </w:pPr>
    <w:rPr>
      <w:i/>
    </w:rPr>
  </w:style>
  <w:style w:type="paragraph" w:customStyle="1" w:styleId="Permission">
    <w:name w:val="Permission"/>
    <w:basedOn w:val="Normal"/>
    <w:semiHidden/>
    <w:rsid w:val="00345DE2"/>
    <w:pPr>
      <w:jc w:val="center"/>
    </w:pPr>
    <w:rPr>
      <w:rFonts w:ascii="Arial" w:hAnsi="Arial"/>
      <w:i/>
      <w:iCs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9E45FA"/>
    <w:rPr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3F363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ESETOCHeading">
    <w:name w:val="ESE TOC Heading"/>
    <w:basedOn w:val="TOCHeading"/>
    <w:semiHidden/>
    <w:qFormat/>
    <w:rsid w:val="00AA2AF8"/>
    <w:pPr>
      <w:pBdr>
        <w:bottom w:val="single" w:sz="6" w:space="1" w:color="auto"/>
      </w:pBdr>
    </w:pPr>
    <w:rPr>
      <w:color w:val="auto"/>
    </w:rPr>
  </w:style>
  <w:style w:type="paragraph" w:styleId="Footer">
    <w:name w:val="footer"/>
    <w:basedOn w:val="Normal"/>
    <w:link w:val="FooterChar"/>
    <w:autoRedefine/>
    <w:uiPriority w:val="99"/>
    <w:semiHidden/>
    <w:rsid w:val="00D674EF"/>
    <w:pPr>
      <w:tabs>
        <w:tab w:val="right" w:pos="936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674EF"/>
    <w:rPr>
      <w:i/>
      <w:szCs w:val="24"/>
      <w:lang w:val="en-US" w:eastAsia="en-US" w:bidi="ar-SA"/>
    </w:rPr>
  </w:style>
  <w:style w:type="paragraph" w:customStyle="1" w:styleId="ESEBullet-Lev2">
    <w:name w:val="ESE Bullet - Lev2"/>
    <w:basedOn w:val="ESEBullet-Lev1"/>
    <w:qFormat/>
    <w:rsid w:val="006D1B5E"/>
    <w:pPr>
      <w:numPr>
        <w:numId w:val="6"/>
      </w:numPr>
      <w:tabs>
        <w:tab w:val="clear" w:pos="0"/>
        <w:tab w:val="left" w:pos="1080"/>
      </w:tabs>
    </w:pPr>
  </w:style>
  <w:style w:type="paragraph" w:customStyle="1" w:styleId="ESEBullet-Lev3">
    <w:name w:val="ESE Bullet - Lev3"/>
    <w:basedOn w:val="ESEBullet-Lev2"/>
    <w:qFormat/>
    <w:rsid w:val="006D1B5E"/>
    <w:pPr>
      <w:numPr>
        <w:numId w:val="2"/>
      </w:numPr>
      <w:tabs>
        <w:tab w:val="clear" w:pos="0"/>
        <w:tab w:val="clear" w:pos="1080"/>
        <w:tab w:val="left" w:pos="1440"/>
      </w:tabs>
    </w:pPr>
  </w:style>
  <w:style w:type="paragraph" w:customStyle="1" w:styleId="ESENumberswspacing">
    <w:name w:val="ESE Numbers w/ spacing"/>
    <w:basedOn w:val="Normal"/>
    <w:qFormat/>
    <w:rsid w:val="00765318"/>
    <w:pPr>
      <w:numPr>
        <w:numId w:val="4"/>
      </w:numPr>
      <w:spacing w:before="60" w:after="120"/>
    </w:pPr>
  </w:style>
  <w:style w:type="paragraph" w:styleId="TOC1">
    <w:name w:val="toc 1"/>
    <w:basedOn w:val="Normal"/>
    <w:next w:val="Normal"/>
    <w:uiPriority w:val="39"/>
    <w:rsid w:val="004D3600"/>
    <w:pPr>
      <w:tabs>
        <w:tab w:val="right" w:leader="dot" w:pos="9360"/>
      </w:tabs>
      <w:spacing w:before="240" w:after="120"/>
      <w:ind w:left="245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rsid w:val="00F13965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63319D"/>
    <w:pPr>
      <w:spacing w:before="240" w:after="120"/>
      <w:ind w:left="245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085DE6"/>
    <w:pPr>
      <w:spacing w:before="60"/>
      <w:ind w:left="475"/>
    </w:pPr>
  </w:style>
  <w:style w:type="paragraph" w:styleId="TOC4">
    <w:name w:val="toc 4"/>
    <w:basedOn w:val="Normal"/>
    <w:next w:val="Normal"/>
    <w:autoRedefine/>
    <w:semiHidden/>
    <w:rsid w:val="00F13965"/>
    <w:pPr>
      <w:ind w:left="720"/>
    </w:pPr>
  </w:style>
  <w:style w:type="paragraph" w:styleId="TOC5">
    <w:name w:val="toc 5"/>
    <w:basedOn w:val="Normal"/>
    <w:next w:val="Normal"/>
    <w:autoRedefine/>
    <w:semiHidden/>
    <w:rsid w:val="00F13965"/>
    <w:pPr>
      <w:ind w:left="960"/>
    </w:pPr>
  </w:style>
  <w:style w:type="paragraph" w:styleId="Header">
    <w:name w:val="header"/>
    <w:basedOn w:val="Normal"/>
    <w:semiHidden/>
    <w:rsid w:val="00832115"/>
    <w:pPr>
      <w:tabs>
        <w:tab w:val="center" w:pos="4320"/>
        <w:tab w:val="right" w:pos="8640"/>
      </w:tabs>
    </w:pPr>
  </w:style>
  <w:style w:type="table" w:customStyle="1" w:styleId="ESETablesGridStyle">
    <w:name w:val="ESE Tables Grid Style"/>
    <w:basedOn w:val="TableNormal"/>
    <w:rsid w:val="006D1B5E"/>
    <w:pPr>
      <w:jc w:val="center"/>
    </w:pPr>
    <w:rPr>
      <w:rFonts w:ascii="Arial Narrow" w:hAnsi="Arial Narrow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cPr>
      <w:vAlign w:val="center"/>
    </w:tcPr>
    <w:tblStylePr w:type="firstRow">
      <w:rPr>
        <w:b/>
      </w:rPr>
      <w:tblPr>
        <w:tblCellMar>
          <w:top w:w="43" w:type="dxa"/>
          <w:left w:w="115" w:type="dxa"/>
          <w:bottom w:w="43" w:type="dxa"/>
          <w:right w:w="115" w:type="dxa"/>
        </w:tblCellMar>
      </w:tblPr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Cambria" w:hAnsi="Cambria"/>
        <w:sz w:val="22"/>
      </w:rPr>
    </w:tblStylePr>
  </w:style>
  <w:style w:type="paragraph" w:customStyle="1" w:styleId="Extraspacingafter">
    <w:name w:val="Extra spacing after"/>
    <w:basedOn w:val="Normal"/>
    <w:semiHidden/>
    <w:rsid w:val="00FD69E2"/>
    <w:pPr>
      <w:spacing w:after="120"/>
    </w:pPr>
  </w:style>
  <w:style w:type="numbering" w:customStyle="1" w:styleId="ESEList-Numbers">
    <w:name w:val="ESE List - Numbers"/>
    <w:basedOn w:val="NoList"/>
    <w:rsid w:val="00FD69E2"/>
    <w:pPr>
      <w:numPr>
        <w:numId w:val="3"/>
      </w:numPr>
    </w:pPr>
  </w:style>
  <w:style w:type="numbering" w:customStyle="1" w:styleId="ESEList-Bullets">
    <w:name w:val="ESE List - Bullets"/>
    <w:basedOn w:val="NoList"/>
    <w:rsid w:val="006D1B5E"/>
    <w:pPr>
      <w:numPr>
        <w:numId w:val="5"/>
      </w:numPr>
    </w:pPr>
  </w:style>
  <w:style w:type="paragraph" w:styleId="FootnoteText">
    <w:name w:val="footnote text"/>
    <w:basedOn w:val="Normal"/>
    <w:semiHidden/>
    <w:rsid w:val="004F3BB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F3BBF"/>
    <w:rPr>
      <w:vertAlign w:val="superscript"/>
    </w:rPr>
  </w:style>
  <w:style w:type="character" w:customStyle="1" w:styleId="contenttext">
    <w:name w:val="contenttext"/>
    <w:basedOn w:val="DefaultParagraphFont"/>
    <w:rsid w:val="004F3BBF"/>
  </w:style>
  <w:style w:type="character" w:styleId="FollowedHyperlink">
    <w:name w:val="FollowedHyperlink"/>
    <w:basedOn w:val="DefaultParagraphFont"/>
    <w:rsid w:val="000D77C9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48561C"/>
    <w:rPr>
      <w:sz w:val="16"/>
      <w:szCs w:val="16"/>
    </w:rPr>
  </w:style>
  <w:style w:type="paragraph" w:styleId="CommentText">
    <w:name w:val="annotation text"/>
    <w:basedOn w:val="Normal"/>
    <w:semiHidden/>
    <w:rsid w:val="004856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561C"/>
    <w:rPr>
      <w:b/>
      <w:bCs/>
    </w:rPr>
  </w:style>
  <w:style w:type="paragraph" w:styleId="BalloonText">
    <w:name w:val="Balloon Text"/>
    <w:basedOn w:val="Normal"/>
    <w:semiHidden/>
    <w:rsid w:val="0048561C"/>
    <w:rPr>
      <w:rFonts w:ascii="Tahoma" w:hAnsi="Tahoma" w:cs="Tahoma"/>
      <w:sz w:val="16"/>
      <w:szCs w:val="16"/>
    </w:rPr>
  </w:style>
  <w:style w:type="character" w:customStyle="1" w:styleId="nav">
    <w:name w:val="nav"/>
    <w:basedOn w:val="DefaultParagraphFont"/>
    <w:rsid w:val="00882D7D"/>
  </w:style>
  <w:style w:type="paragraph" w:styleId="NormalWeb">
    <w:name w:val="Normal (Web)"/>
    <w:basedOn w:val="Normal"/>
    <w:uiPriority w:val="99"/>
    <w:rsid w:val="004B19E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70E33"/>
    <w:rPr>
      <w:b/>
      <w:bCs/>
    </w:rPr>
  </w:style>
  <w:style w:type="character" w:styleId="Emphasis">
    <w:name w:val="Emphasis"/>
    <w:basedOn w:val="DefaultParagraphFont"/>
    <w:uiPriority w:val="20"/>
    <w:qFormat/>
    <w:rsid w:val="004E2FD8"/>
    <w:rPr>
      <w:i/>
      <w:iCs/>
    </w:rPr>
  </w:style>
  <w:style w:type="paragraph" w:customStyle="1" w:styleId="CM24">
    <w:name w:val="CM24"/>
    <w:basedOn w:val="Normal"/>
    <w:next w:val="Normal"/>
    <w:rsid w:val="00536DA5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97532"/>
    <w:pPr>
      <w:ind w:left="720"/>
    </w:pPr>
  </w:style>
  <w:style w:type="paragraph" w:styleId="BodyText">
    <w:name w:val="Body Text"/>
    <w:basedOn w:val="Normal"/>
    <w:link w:val="BodyTextChar"/>
    <w:rsid w:val="00EC0FFF"/>
    <w:rPr>
      <w:szCs w:val="20"/>
    </w:rPr>
  </w:style>
  <w:style w:type="character" w:customStyle="1" w:styleId="BodyTextChar">
    <w:name w:val="Body Text Char"/>
    <w:basedOn w:val="DefaultParagraphFont"/>
    <w:link w:val="BodyText"/>
    <w:rsid w:val="00EC0FFF"/>
    <w:rPr>
      <w:sz w:val="24"/>
    </w:rPr>
  </w:style>
  <w:style w:type="character" w:customStyle="1" w:styleId="lg">
    <w:name w:val="lg"/>
    <w:basedOn w:val="DefaultParagraphFont"/>
    <w:rsid w:val="005B4FAE"/>
  </w:style>
  <w:style w:type="paragraph" w:styleId="DocumentMap">
    <w:name w:val="Document Map"/>
    <w:basedOn w:val="Normal"/>
    <w:link w:val="DocumentMapChar"/>
    <w:rsid w:val="00651D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51D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CA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711BA"/>
    <w:rPr>
      <w:sz w:val="24"/>
      <w:szCs w:val="24"/>
    </w:rPr>
  </w:style>
  <w:style w:type="paragraph" w:styleId="Heading1">
    <w:name w:val="heading 1"/>
    <w:next w:val="Normal"/>
    <w:qFormat/>
    <w:rsid w:val="00BE39EF"/>
    <w:pPr>
      <w:keepNext/>
      <w:spacing w:before="28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7336E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C4322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D2C86"/>
    <w:pPr>
      <w:keepNext/>
      <w:spacing w:before="240" w:after="60"/>
      <w:outlineLvl w:val="3"/>
    </w:pPr>
    <w:rPr>
      <w:rFonts w:ascii="Arial" w:hAnsi="Arial"/>
      <w:bCs/>
      <w:szCs w:val="28"/>
    </w:rPr>
  </w:style>
  <w:style w:type="paragraph" w:styleId="Heading6">
    <w:name w:val="heading 6"/>
    <w:basedOn w:val="Normal"/>
    <w:next w:val="Normal"/>
    <w:qFormat/>
    <w:rsid w:val="00064B0C"/>
    <w:pPr>
      <w:keepNext/>
      <w:outlineLvl w:val="5"/>
    </w:pPr>
    <w:rPr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EReportName">
    <w:name w:val="ESE Report Name"/>
    <w:basedOn w:val="Normal"/>
    <w:next w:val="Normal"/>
    <w:qFormat/>
    <w:rsid w:val="00CE1085"/>
    <w:pPr>
      <w:spacing w:line="400" w:lineRule="exact"/>
    </w:pPr>
    <w:rPr>
      <w:rFonts w:ascii="Arial" w:hAnsi="Arial"/>
      <w:b/>
      <w:color w:val="000000"/>
      <w:sz w:val="36"/>
    </w:rPr>
  </w:style>
  <w:style w:type="paragraph" w:customStyle="1" w:styleId="AgencyTitle">
    <w:name w:val="Agency Title"/>
    <w:basedOn w:val="Normal"/>
    <w:semiHidden/>
    <w:rsid w:val="00EB1F6F"/>
    <w:rPr>
      <w:rFonts w:ascii="Arial" w:hAnsi="Arial"/>
      <w:b/>
      <w:sz w:val="18"/>
    </w:rPr>
  </w:style>
  <w:style w:type="paragraph" w:customStyle="1" w:styleId="arial9">
    <w:name w:val="arial9"/>
    <w:basedOn w:val="Normal"/>
    <w:semiHidden/>
    <w:rsid w:val="00EB1F6F"/>
    <w:pPr>
      <w:ind w:right="-108"/>
    </w:pPr>
    <w:rPr>
      <w:rFonts w:ascii="Arial" w:hAnsi="Arial"/>
      <w:sz w:val="18"/>
    </w:rPr>
  </w:style>
  <w:style w:type="paragraph" w:customStyle="1" w:styleId="ESESourceLine">
    <w:name w:val="ESE Source Line"/>
    <w:basedOn w:val="Normal"/>
    <w:next w:val="Normal"/>
    <w:rsid w:val="006C5ACA"/>
    <w:rPr>
      <w:i/>
      <w:sz w:val="20"/>
    </w:rPr>
  </w:style>
  <w:style w:type="paragraph" w:customStyle="1" w:styleId="ESEBullet-Lev1">
    <w:name w:val="ESE Bullet - Lev1"/>
    <w:basedOn w:val="Normal"/>
    <w:qFormat/>
    <w:rsid w:val="008734A6"/>
    <w:pPr>
      <w:numPr>
        <w:numId w:val="1"/>
      </w:numPr>
      <w:spacing w:before="60" w:after="120"/>
    </w:pPr>
  </w:style>
  <w:style w:type="paragraph" w:customStyle="1" w:styleId="ESETableChartFigHeaders">
    <w:name w:val="ESE Table/Chart/Fig Headers"/>
    <w:basedOn w:val="Normal"/>
    <w:next w:val="Normal"/>
    <w:rsid w:val="001B25AC"/>
    <w:pPr>
      <w:spacing w:after="120"/>
    </w:pPr>
    <w:rPr>
      <w:rFonts w:ascii="Arial" w:hAnsi="Arial"/>
      <w:b/>
      <w:sz w:val="22"/>
    </w:rPr>
  </w:style>
  <w:style w:type="paragraph" w:customStyle="1" w:styleId="BoardMembers">
    <w:name w:val="BoardMembers"/>
    <w:basedOn w:val="Normal"/>
    <w:semiHidden/>
    <w:rsid w:val="00FD2C86"/>
    <w:pPr>
      <w:jc w:val="center"/>
    </w:pPr>
    <w:rPr>
      <w:rFonts w:ascii="Arial" w:hAnsi="Arial"/>
      <w:sz w:val="18"/>
      <w:szCs w:val="20"/>
    </w:rPr>
  </w:style>
  <w:style w:type="table" w:customStyle="1" w:styleId="ESETablesOpenStyle">
    <w:name w:val="ESE Tables Open Style"/>
    <w:basedOn w:val="TableNormal"/>
    <w:rsid w:val="001A028D"/>
    <w:pPr>
      <w:jc w:val="center"/>
    </w:pPr>
    <w:rPr>
      <w:rFonts w:ascii="Arial Narrow" w:hAnsi="Arial Narrow"/>
      <w:sz w:val="22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bottom w:val="single" w:sz="6" w:space="0" w:color="auto"/>
        </w:tcBorders>
        <w:shd w:val="clear" w:color="auto" w:fill="auto"/>
      </w:tcPr>
    </w:tblStylePr>
    <w:tblStylePr w:type="lastRow">
      <w:rPr>
        <w:b w:val="0"/>
      </w:rPr>
      <w:tblPr/>
      <w:tcPr>
        <w:tcBorders>
          <w:top w:val="nil"/>
        </w:tcBorders>
      </w:tcPr>
    </w:tblStylePr>
    <w:tblStylePr w:type="firstCol">
      <w:pPr>
        <w:jc w:val="left"/>
      </w:pPr>
    </w:tblStylePr>
  </w:style>
  <w:style w:type="paragraph" w:customStyle="1" w:styleId="Italic">
    <w:name w:val="Italic"/>
    <w:aliases w:val="Indented .5&quot;"/>
    <w:basedOn w:val="Normal"/>
    <w:next w:val="Normal"/>
    <w:qFormat/>
    <w:rsid w:val="00274356"/>
    <w:pPr>
      <w:ind w:left="720"/>
    </w:pPr>
    <w:rPr>
      <w:i/>
    </w:rPr>
  </w:style>
  <w:style w:type="paragraph" w:customStyle="1" w:styleId="Permission">
    <w:name w:val="Permission"/>
    <w:basedOn w:val="Normal"/>
    <w:semiHidden/>
    <w:rsid w:val="00345DE2"/>
    <w:pPr>
      <w:jc w:val="center"/>
    </w:pPr>
    <w:rPr>
      <w:rFonts w:ascii="Arial" w:hAnsi="Arial"/>
      <w:i/>
      <w:iCs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9E45FA"/>
    <w:rPr>
      <w:color w:val="808080"/>
    </w:rPr>
  </w:style>
  <w:style w:type="paragraph" w:styleId="TOCHeading">
    <w:name w:val="TOC Heading"/>
    <w:basedOn w:val="Heading1"/>
    <w:next w:val="Normal"/>
    <w:uiPriority w:val="39"/>
    <w:qFormat/>
    <w:rsid w:val="003F363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ESETOCHeading">
    <w:name w:val="ESE TOC Heading"/>
    <w:basedOn w:val="TOCHeading"/>
    <w:semiHidden/>
    <w:qFormat/>
    <w:rsid w:val="00AA2AF8"/>
    <w:pPr>
      <w:pBdr>
        <w:bottom w:val="single" w:sz="6" w:space="1" w:color="auto"/>
      </w:pBdr>
    </w:pPr>
    <w:rPr>
      <w:color w:val="auto"/>
    </w:rPr>
  </w:style>
  <w:style w:type="paragraph" w:styleId="Footer">
    <w:name w:val="footer"/>
    <w:basedOn w:val="Normal"/>
    <w:link w:val="FooterChar"/>
    <w:autoRedefine/>
    <w:uiPriority w:val="99"/>
    <w:semiHidden/>
    <w:rsid w:val="00D674EF"/>
    <w:pPr>
      <w:tabs>
        <w:tab w:val="right" w:pos="936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674EF"/>
    <w:rPr>
      <w:i/>
      <w:szCs w:val="24"/>
      <w:lang w:val="en-US" w:eastAsia="en-US" w:bidi="ar-SA"/>
    </w:rPr>
  </w:style>
  <w:style w:type="paragraph" w:customStyle="1" w:styleId="ESEBullet-Lev2">
    <w:name w:val="ESE Bullet - Lev2"/>
    <w:basedOn w:val="ESEBullet-Lev1"/>
    <w:qFormat/>
    <w:rsid w:val="006D1B5E"/>
    <w:pPr>
      <w:numPr>
        <w:numId w:val="6"/>
      </w:numPr>
      <w:tabs>
        <w:tab w:val="clear" w:pos="0"/>
        <w:tab w:val="left" w:pos="1080"/>
      </w:tabs>
    </w:pPr>
  </w:style>
  <w:style w:type="paragraph" w:customStyle="1" w:styleId="ESEBullet-Lev3">
    <w:name w:val="ESE Bullet - Lev3"/>
    <w:basedOn w:val="ESEBullet-Lev2"/>
    <w:qFormat/>
    <w:rsid w:val="006D1B5E"/>
    <w:pPr>
      <w:numPr>
        <w:numId w:val="2"/>
      </w:numPr>
      <w:tabs>
        <w:tab w:val="clear" w:pos="0"/>
        <w:tab w:val="clear" w:pos="1080"/>
        <w:tab w:val="left" w:pos="1440"/>
      </w:tabs>
    </w:pPr>
  </w:style>
  <w:style w:type="paragraph" w:customStyle="1" w:styleId="ESENumberswspacing">
    <w:name w:val="ESE Numbers w/ spacing"/>
    <w:basedOn w:val="Normal"/>
    <w:qFormat/>
    <w:rsid w:val="00765318"/>
    <w:pPr>
      <w:numPr>
        <w:numId w:val="4"/>
      </w:numPr>
      <w:spacing w:before="60" w:after="120"/>
    </w:pPr>
  </w:style>
  <w:style w:type="paragraph" w:styleId="TOC1">
    <w:name w:val="toc 1"/>
    <w:basedOn w:val="Normal"/>
    <w:next w:val="Normal"/>
    <w:uiPriority w:val="39"/>
    <w:rsid w:val="004D3600"/>
    <w:pPr>
      <w:tabs>
        <w:tab w:val="right" w:leader="dot" w:pos="9360"/>
      </w:tabs>
      <w:spacing w:before="240" w:after="120"/>
      <w:ind w:left="245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rsid w:val="00F13965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63319D"/>
    <w:pPr>
      <w:spacing w:before="240" w:after="120"/>
      <w:ind w:left="245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085DE6"/>
    <w:pPr>
      <w:spacing w:before="60"/>
      <w:ind w:left="475"/>
    </w:pPr>
  </w:style>
  <w:style w:type="paragraph" w:styleId="TOC4">
    <w:name w:val="toc 4"/>
    <w:basedOn w:val="Normal"/>
    <w:next w:val="Normal"/>
    <w:autoRedefine/>
    <w:semiHidden/>
    <w:rsid w:val="00F13965"/>
    <w:pPr>
      <w:ind w:left="720"/>
    </w:pPr>
  </w:style>
  <w:style w:type="paragraph" w:styleId="TOC5">
    <w:name w:val="toc 5"/>
    <w:basedOn w:val="Normal"/>
    <w:next w:val="Normal"/>
    <w:autoRedefine/>
    <w:semiHidden/>
    <w:rsid w:val="00F13965"/>
    <w:pPr>
      <w:ind w:left="960"/>
    </w:pPr>
  </w:style>
  <w:style w:type="paragraph" w:styleId="Header">
    <w:name w:val="header"/>
    <w:basedOn w:val="Normal"/>
    <w:semiHidden/>
    <w:rsid w:val="00832115"/>
    <w:pPr>
      <w:tabs>
        <w:tab w:val="center" w:pos="4320"/>
        <w:tab w:val="right" w:pos="8640"/>
      </w:tabs>
    </w:pPr>
  </w:style>
  <w:style w:type="table" w:customStyle="1" w:styleId="ESETablesGridStyle">
    <w:name w:val="ESE Tables Grid Style"/>
    <w:basedOn w:val="TableNormal"/>
    <w:rsid w:val="006D1B5E"/>
    <w:pPr>
      <w:jc w:val="center"/>
    </w:pPr>
    <w:rPr>
      <w:rFonts w:ascii="Arial Narrow" w:hAnsi="Arial Narrow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cPr>
      <w:vAlign w:val="center"/>
    </w:tcPr>
    <w:tblStylePr w:type="firstRow">
      <w:rPr>
        <w:b/>
      </w:rPr>
      <w:tblPr>
        <w:tblCellMar>
          <w:top w:w="43" w:type="dxa"/>
          <w:left w:w="115" w:type="dxa"/>
          <w:bottom w:w="43" w:type="dxa"/>
          <w:right w:w="115" w:type="dxa"/>
        </w:tblCellMar>
      </w:tblPr>
      <w:tcPr>
        <w:tc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  <w:rPr>
        <w:rFonts w:ascii="Cambria" w:hAnsi="Cambria"/>
        <w:sz w:val="22"/>
      </w:rPr>
    </w:tblStylePr>
  </w:style>
  <w:style w:type="paragraph" w:customStyle="1" w:styleId="Extraspacingafter">
    <w:name w:val="Extra spacing after"/>
    <w:basedOn w:val="Normal"/>
    <w:semiHidden/>
    <w:rsid w:val="00FD69E2"/>
    <w:pPr>
      <w:spacing w:after="120"/>
    </w:pPr>
  </w:style>
  <w:style w:type="numbering" w:customStyle="1" w:styleId="ESEList-Numbers">
    <w:name w:val="ESE List - Numbers"/>
    <w:basedOn w:val="NoList"/>
    <w:rsid w:val="00FD69E2"/>
    <w:pPr>
      <w:numPr>
        <w:numId w:val="3"/>
      </w:numPr>
    </w:pPr>
  </w:style>
  <w:style w:type="numbering" w:customStyle="1" w:styleId="ESEList-Bullets">
    <w:name w:val="ESE List - Bullets"/>
    <w:basedOn w:val="NoList"/>
    <w:rsid w:val="006D1B5E"/>
    <w:pPr>
      <w:numPr>
        <w:numId w:val="5"/>
      </w:numPr>
    </w:pPr>
  </w:style>
  <w:style w:type="paragraph" w:styleId="FootnoteText">
    <w:name w:val="footnote text"/>
    <w:basedOn w:val="Normal"/>
    <w:semiHidden/>
    <w:rsid w:val="004F3BB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F3BBF"/>
    <w:rPr>
      <w:vertAlign w:val="superscript"/>
    </w:rPr>
  </w:style>
  <w:style w:type="character" w:customStyle="1" w:styleId="contenttext">
    <w:name w:val="contenttext"/>
    <w:basedOn w:val="DefaultParagraphFont"/>
    <w:rsid w:val="004F3BBF"/>
  </w:style>
  <w:style w:type="character" w:styleId="FollowedHyperlink">
    <w:name w:val="FollowedHyperlink"/>
    <w:basedOn w:val="DefaultParagraphFont"/>
    <w:rsid w:val="000D77C9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48561C"/>
    <w:rPr>
      <w:sz w:val="16"/>
      <w:szCs w:val="16"/>
    </w:rPr>
  </w:style>
  <w:style w:type="paragraph" w:styleId="CommentText">
    <w:name w:val="annotation text"/>
    <w:basedOn w:val="Normal"/>
    <w:semiHidden/>
    <w:rsid w:val="004856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8561C"/>
    <w:rPr>
      <w:b/>
      <w:bCs/>
    </w:rPr>
  </w:style>
  <w:style w:type="paragraph" w:styleId="BalloonText">
    <w:name w:val="Balloon Text"/>
    <w:basedOn w:val="Normal"/>
    <w:semiHidden/>
    <w:rsid w:val="0048561C"/>
    <w:rPr>
      <w:rFonts w:ascii="Tahoma" w:hAnsi="Tahoma" w:cs="Tahoma"/>
      <w:sz w:val="16"/>
      <w:szCs w:val="16"/>
    </w:rPr>
  </w:style>
  <w:style w:type="character" w:customStyle="1" w:styleId="nav">
    <w:name w:val="nav"/>
    <w:basedOn w:val="DefaultParagraphFont"/>
    <w:rsid w:val="00882D7D"/>
  </w:style>
  <w:style w:type="paragraph" w:styleId="NormalWeb">
    <w:name w:val="Normal (Web)"/>
    <w:basedOn w:val="Normal"/>
    <w:uiPriority w:val="99"/>
    <w:rsid w:val="004B19ED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70E33"/>
    <w:rPr>
      <w:b/>
      <w:bCs/>
    </w:rPr>
  </w:style>
  <w:style w:type="character" w:styleId="Emphasis">
    <w:name w:val="Emphasis"/>
    <w:basedOn w:val="DefaultParagraphFont"/>
    <w:uiPriority w:val="20"/>
    <w:qFormat/>
    <w:rsid w:val="004E2FD8"/>
    <w:rPr>
      <w:i/>
      <w:iCs/>
    </w:rPr>
  </w:style>
  <w:style w:type="paragraph" w:customStyle="1" w:styleId="CM24">
    <w:name w:val="CM24"/>
    <w:basedOn w:val="Normal"/>
    <w:next w:val="Normal"/>
    <w:rsid w:val="00536DA5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97532"/>
    <w:pPr>
      <w:ind w:left="720"/>
    </w:pPr>
  </w:style>
  <w:style w:type="paragraph" w:styleId="BodyText">
    <w:name w:val="Body Text"/>
    <w:basedOn w:val="Normal"/>
    <w:link w:val="BodyTextChar"/>
    <w:rsid w:val="00EC0FFF"/>
    <w:rPr>
      <w:szCs w:val="20"/>
    </w:rPr>
  </w:style>
  <w:style w:type="character" w:customStyle="1" w:styleId="BodyTextChar">
    <w:name w:val="Body Text Char"/>
    <w:basedOn w:val="DefaultParagraphFont"/>
    <w:link w:val="BodyText"/>
    <w:rsid w:val="00EC0FFF"/>
    <w:rPr>
      <w:sz w:val="24"/>
    </w:rPr>
  </w:style>
  <w:style w:type="character" w:customStyle="1" w:styleId="lg">
    <w:name w:val="lg"/>
    <w:basedOn w:val="DefaultParagraphFont"/>
    <w:rsid w:val="005B4FAE"/>
  </w:style>
  <w:style w:type="paragraph" w:styleId="DocumentMap">
    <w:name w:val="Document Map"/>
    <w:basedOn w:val="Normal"/>
    <w:link w:val="DocumentMapChar"/>
    <w:rsid w:val="00651D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51D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CA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666">
                      <w:marLeft w:val="0"/>
                      <w:marRight w:val="-27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008">
                          <w:marLeft w:val="0"/>
                          <w:marRight w:val="27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7747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3812">
                  <w:marLeft w:val="0"/>
                  <w:marRight w:val="-47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411">
                      <w:marLeft w:val="0"/>
                      <w:marRight w:val="47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9107">
                      <w:marLeft w:val="0"/>
                      <w:marRight w:val="0"/>
                      <w:marTop w:val="10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5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300">
                      <w:marLeft w:val="0"/>
                      <w:marRight w:val="0"/>
                      <w:marTop w:val="10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0885">
                      <w:marLeft w:val="0"/>
                      <w:marRight w:val="-27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960">
                          <w:marLeft w:val="0"/>
                          <w:marRight w:val="27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542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716">
                      <w:marLeft w:val="0"/>
                      <w:marRight w:val="-2979"/>
                      <w:marTop w:val="0"/>
                      <w:marBottom w:val="16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18376">
                          <w:marLeft w:val="0"/>
                          <w:marRight w:val="297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2847">
                              <w:marLeft w:val="297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13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A626A-6E81-4619-AE94-BC66D2FF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to Learning - Assistive Technology and Accessible Instructional Materials</vt:lpstr>
    </vt:vector>
  </TitlesOfParts>
  <Company/>
  <LinksUpToDate>false</LinksUpToDate>
  <CharactersWithSpaces>3</CharactersWithSpaces>
  <SharedDoc>false</SharedDoc>
  <HLinks>
    <vt:vector size="798" baseType="variant">
      <vt:variant>
        <vt:i4>3604595</vt:i4>
      </vt:variant>
      <vt:variant>
        <vt:i4>480</vt:i4>
      </vt:variant>
      <vt:variant>
        <vt:i4>0</vt:i4>
      </vt:variant>
      <vt:variant>
        <vt:i4>5</vt:i4>
      </vt:variant>
      <vt:variant>
        <vt:lpwstr>http://atcoalition.org/news</vt:lpwstr>
      </vt:variant>
      <vt:variant>
        <vt:lpwstr/>
      </vt:variant>
      <vt:variant>
        <vt:i4>5701713</vt:i4>
      </vt:variant>
      <vt:variant>
        <vt:i4>477</vt:i4>
      </vt:variant>
      <vt:variant>
        <vt:i4>0</vt:i4>
      </vt:variant>
      <vt:variant>
        <vt:i4>5</vt:i4>
      </vt:variant>
      <vt:variant>
        <vt:lpwstr>http://fcsn.org/newsline.php</vt:lpwstr>
      </vt:variant>
      <vt:variant>
        <vt:lpwstr/>
      </vt:variant>
      <vt:variant>
        <vt:i4>8126496</vt:i4>
      </vt:variant>
      <vt:variant>
        <vt:i4>474</vt:i4>
      </vt:variant>
      <vt:variant>
        <vt:i4>0</vt:i4>
      </vt:variant>
      <vt:variant>
        <vt:i4>5</vt:i4>
      </vt:variant>
      <vt:variant>
        <vt:lpwstr>http://www.atia.org/i4a/pages/index.cfm?pageid=3933</vt:lpwstr>
      </vt:variant>
      <vt:variant>
        <vt:lpwstr/>
      </vt:variant>
      <vt:variant>
        <vt:i4>87</vt:i4>
      </vt:variant>
      <vt:variant>
        <vt:i4>471</vt:i4>
      </vt:variant>
      <vt:variant>
        <vt:i4>0</vt:i4>
      </vt:variant>
      <vt:variant>
        <vt:i4>5</vt:i4>
      </vt:variant>
      <vt:variant>
        <vt:lpwstr>http://www.atprogramnews.com/newsletter.html</vt:lpwstr>
      </vt:variant>
      <vt:variant>
        <vt:lpwstr/>
      </vt:variant>
      <vt:variant>
        <vt:i4>65538</vt:i4>
      </vt:variant>
      <vt:variant>
        <vt:i4>468</vt:i4>
      </vt:variant>
      <vt:variant>
        <vt:i4>0</vt:i4>
      </vt:variant>
      <vt:variant>
        <vt:i4>5</vt:i4>
      </vt:variant>
      <vt:variant>
        <vt:lpwstr>http://www.fctd.info/newsletters</vt:lpwstr>
      </vt:variant>
      <vt:variant>
        <vt:lpwstr/>
      </vt:variant>
      <vt:variant>
        <vt:i4>1441812</vt:i4>
      </vt:variant>
      <vt:variant>
        <vt:i4>465</vt:i4>
      </vt:variant>
      <vt:variant>
        <vt:i4>0</vt:i4>
      </vt:variant>
      <vt:variant>
        <vt:i4>5</vt:i4>
      </vt:variant>
      <vt:variant>
        <vt:lpwstr>http://www.massmatch.org/whatsnew/newsletter.php</vt:lpwstr>
      </vt:variant>
      <vt:variant>
        <vt:lpwstr/>
      </vt:variant>
      <vt:variant>
        <vt:i4>5046275</vt:i4>
      </vt:variant>
      <vt:variant>
        <vt:i4>462</vt:i4>
      </vt:variant>
      <vt:variant>
        <vt:i4>0</vt:i4>
      </vt:variant>
      <vt:variant>
        <vt:i4>5</vt:i4>
      </vt:variant>
      <vt:variant>
        <vt:lpwstr>http://www.doe.mass.edu/mcas/participation/?section=sped</vt:lpwstr>
      </vt:variant>
      <vt:variant>
        <vt:lpwstr/>
      </vt:variant>
      <vt:variant>
        <vt:i4>7078002</vt:i4>
      </vt:variant>
      <vt:variant>
        <vt:i4>459</vt:i4>
      </vt:variant>
      <vt:variant>
        <vt:i4>0</vt:i4>
      </vt:variant>
      <vt:variant>
        <vt:i4>5</vt:i4>
      </vt:variant>
      <vt:variant>
        <vt:lpwstr>http://www.cannect.org/accessibility-tips.html</vt:lpwstr>
      </vt:variant>
      <vt:variant>
        <vt:lpwstr/>
      </vt:variant>
      <vt:variant>
        <vt:i4>3932256</vt:i4>
      </vt:variant>
      <vt:variant>
        <vt:i4>456</vt:i4>
      </vt:variant>
      <vt:variant>
        <vt:i4>0</vt:i4>
      </vt:variant>
      <vt:variant>
        <vt:i4>5</vt:i4>
      </vt:variant>
      <vt:variant>
        <vt:lpwstr>http://www.catea.gatech.edu/grade/index.php</vt:lpwstr>
      </vt:variant>
      <vt:variant>
        <vt:lpwstr/>
      </vt:variant>
      <vt:variant>
        <vt:i4>4128887</vt:i4>
      </vt:variant>
      <vt:variant>
        <vt:i4>453</vt:i4>
      </vt:variant>
      <vt:variant>
        <vt:i4>0</vt:i4>
      </vt:variant>
      <vt:variant>
        <vt:i4>5</vt:i4>
      </vt:variant>
      <vt:variant>
        <vt:lpwstr>http://centerononlinelearning.org/</vt:lpwstr>
      </vt:variant>
      <vt:variant>
        <vt:lpwstr/>
      </vt:variant>
      <vt:variant>
        <vt:i4>7143462</vt:i4>
      </vt:variant>
      <vt:variant>
        <vt:i4>450</vt:i4>
      </vt:variant>
      <vt:variant>
        <vt:i4>0</vt:i4>
      </vt:variant>
      <vt:variant>
        <vt:i4>5</vt:i4>
      </vt:variant>
      <vt:variant>
        <vt:lpwstr>http://www.bbc.co.uk/accessibility/</vt:lpwstr>
      </vt:variant>
      <vt:variant>
        <vt:lpwstr/>
      </vt:variant>
      <vt:variant>
        <vt:i4>1572953</vt:i4>
      </vt:variant>
      <vt:variant>
        <vt:i4>447</vt:i4>
      </vt:variant>
      <vt:variant>
        <vt:i4>0</vt:i4>
      </vt:variant>
      <vt:variant>
        <vt:i4>5</vt:i4>
      </vt:variant>
      <vt:variant>
        <vt:lpwstr>http://www.microsoft.com/enable/</vt:lpwstr>
      </vt:variant>
      <vt:variant>
        <vt:lpwstr/>
      </vt:variant>
      <vt:variant>
        <vt:i4>4325458</vt:i4>
      </vt:variant>
      <vt:variant>
        <vt:i4>444</vt:i4>
      </vt:variant>
      <vt:variant>
        <vt:i4>0</vt:i4>
      </vt:variant>
      <vt:variant>
        <vt:i4>5</vt:i4>
      </vt:variant>
      <vt:variant>
        <vt:lpwstr>http://www.apple.com/education/special-education/</vt:lpwstr>
      </vt:variant>
      <vt:variant>
        <vt:lpwstr/>
      </vt:variant>
      <vt:variant>
        <vt:i4>3145773</vt:i4>
      </vt:variant>
      <vt:variant>
        <vt:i4>441</vt:i4>
      </vt:variant>
      <vt:variant>
        <vt:i4>0</vt:i4>
      </vt:variant>
      <vt:variant>
        <vt:i4>5</vt:i4>
      </vt:variant>
      <vt:variant>
        <vt:lpwstr>http://www.apple.com/accessibility/</vt:lpwstr>
      </vt:variant>
      <vt:variant>
        <vt:lpwstr/>
      </vt:variant>
      <vt:variant>
        <vt:i4>6750334</vt:i4>
      </vt:variant>
      <vt:variant>
        <vt:i4>438</vt:i4>
      </vt:variant>
      <vt:variant>
        <vt:i4>0</vt:i4>
      </vt:variant>
      <vt:variant>
        <vt:i4>5</vt:i4>
      </vt:variant>
      <vt:variant>
        <vt:lpwstr>http://www.w3.org/WAI/WCAG20/quickref/20081211/</vt:lpwstr>
      </vt:variant>
      <vt:variant>
        <vt:lpwstr/>
      </vt:variant>
      <vt:variant>
        <vt:i4>1507354</vt:i4>
      </vt:variant>
      <vt:variant>
        <vt:i4>435</vt:i4>
      </vt:variant>
      <vt:variant>
        <vt:i4>0</vt:i4>
      </vt:variant>
      <vt:variant>
        <vt:i4>5</vt:i4>
      </vt:variant>
      <vt:variant>
        <vt:lpwstr>http://webaim.org/intro/</vt:lpwstr>
      </vt:variant>
      <vt:variant>
        <vt:lpwstr/>
      </vt:variant>
      <vt:variant>
        <vt:i4>5111903</vt:i4>
      </vt:variant>
      <vt:variant>
        <vt:i4>432</vt:i4>
      </vt:variant>
      <vt:variant>
        <vt:i4>0</vt:i4>
      </vt:variant>
      <vt:variant>
        <vt:i4>5</vt:i4>
      </vt:variant>
      <vt:variant>
        <vt:lpwstr>http://www.pbslearningmedia.org/</vt:lpwstr>
      </vt:variant>
      <vt:variant>
        <vt:lpwstr/>
      </vt:variant>
      <vt:variant>
        <vt:i4>1507409</vt:i4>
      </vt:variant>
      <vt:variant>
        <vt:i4>429</vt:i4>
      </vt:variant>
      <vt:variant>
        <vt:i4>0</vt:i4>
      </vt:variant>
      <vt:variant>
        <vt:i4>5</vt:i4>
      </vt:variant>
      <vt:variant>
        <vt:lpwstr>http://www.dcmp.org/ciy/</vt:lpwstr>
      </vt:variant>
      <vt:variant>
        <vt:lpwstr/>
      </vt:variant>
      <vt:variant>
        <vt:i4>5308491</vt:i4>
      </vt:variant>
      <vt:variant>
        <vt:i4>426</vt:i4>
      </vt:variant>
      <vt:variant>
        <vt:i4>0</vt:i4>
      </vt:variant>
      <vt:variant>
        <vt:i4>5</vt:i4>
      </vt:variant>
      <vt:variant>
        <vt:lpwstr>http://www.dcmp.org/</vt:lpwstr>
      </vt:variant>
      <vt:variant>
        <vt:lpwstr/>
      </vt:variant>
      <vt:variant>
        <vt:i4>5242900</vt:i4>
      </vt:variant>
      <vt:variant>
        <vt:i4>423</vt:i4>
      </vt:variant>
      <vt:variant>
        <vt:i4>0</vt:i4>
      </vt:variant>
      <vt:variant>
        <vt:i4>5</vt:i4>
      </vt:variant>
      <vt:variant>
        <vt:lpwstr>http://librivox.org/</vt:lpwstr>
      </vt:variant>
      <vt:variant>
        <vt:lpwstr/>
      </vt:variant>
      <vt:variant>
        <vt:i4>4194386</vt:i4>
      </vt:variant>
      <vt:variant>
        <vt:i4>420</vt:i4>
      </vt:variant>
      <vt:variant>
        <vt:i4>0</vt:i4>
      </vt:variant>
      <vt:variant>
        <vt:i4>5</vt:i4>
      </vt:variant>
      <vt:variant>
        <vt:lpwstr>http://onlinebooks.library.upenn.edu/</vt:lpwstr>
      </vt:variant>
      <vt:variant>
        <vt:lpwstr/>
      </vt:variant>
      <vt:variant>
        <vt:i4>6029324</vt:i4>
      </vt:variant>
      <vt:variant>
        <vt:i4>417</vt:i4>
      </vt:variant>
      <vt:variant>
        <vt:i4>0</vt:i4>
      </vt:variant>
      <vt:variant>
        <vt:i4>5</vt:i4>
      </vt:variant>
      <vt:variant>
        <vt:lpwstr>http://www.gutenberg.org/</vt:lpwstr>
      </vt:variant>
      <vt:variant>
        <vt:lpwstr/>
      </vt:variant>
      <vt:variant>
        <vt:i4>1114117</vt:i4>
      </vt:variant>
      <vt:variant>
        <vt:i4>414</vt:i4>
      </vt:variant>
      <vt:variant>
        <vt:i4>0</vt:i4>
      </vt:variant>
      <vt:variant>
        <vt:i4>5</vt:i4>
      </vt:variant>
      <vt:variant>
        <vt:lpwstr>http://www.nimac.us/</vt:lpwstr>
      </vt:variant>
      <vt:variant>
        <vt:lpwstr/>
      </vt:variant>
      <vt:variant>
        <vt:i4>3211296</vt:i4>
      </vt:variant>
      <vt:variant>
        <vt:i4>411</vt:i4>
      </vt:variant>
      <vt:variant>
        <vt:i4>0</vt:i4>
      </vt:variant>
      <vt:variant>
        <vt:i4>5</vt:i4>
      </vt:variant>
      <vt:variant>
        <vt:lpwstr>http://www.worcpublib.org/talkingbook/index.htm</vt:lpwstr>
      </vt:variant>
      <vt:variant>
        <vt:lpwstr/>
      </vt:variant>
      <vt:variant>
        <vt:i4>6750321</vt:i4>
      </vt:variant>
      <vt:variant>
        <vt:i4>408</vt:i4>
      </vt:variant>
      <vt:variant>
        <vt:i4>0</vt:i4>
      </vt:variant>
      <vt:variant>
        <vt:i4>5</vt:i4>
      </vt:variant>
      <vt:variant>
        <vt:lpwstr>http://www.perkins.org/community-programs/btbl/</vt:lpwstr>
      </vt:variant>
      <vt:variant>
        <vt:lpwstr/>
      </vt:variant>
      <vt:variant>
        <vt:i4>5832722</vt:i4>
      </vt:variant>
      <vt:variant>
        <vt:i4>405</vt:i4>
      </vt:variant>
      <vt:variant>
        <vt:i4>0</vt:i4>
      </vt:variant>
      <vt:variant>
        <vt:i4>5</vt:i4>
      </vt:variant>
      <vt:variant>
        <vt:lpwstr>http://www.bookshare.org/</vt:lpwstr>
      </vt:variant>
      <vt:variant>
        <vt:lpwstr/>
      </vt:variant>
      <vt:variant>
        <vt:i4>5439573</vt:i4>
      </vt:variant>
      <vt:variant>
        <vt:i4>402</vt:i4>
      </vt:variant>
      <vt:variant>
        <vt:i4>0</vt:i4>
      </vt:variant>
      <vt:variant>
        <vt:i4>5</vt:i4>
      </vt:variant>
      <vt:variant>
        <vt:lpwstr>http://www.learningthroughlistening.org/</vt:lpwstr>
      </vt:variant>
      <vt:variant>
        <vt:lpwstr/>
      </vt:variant>
      <vt:variant>
        <vt:i4>5767252</vt:i4>
      </vt:variant>
      <vt:variant>
        <vt:i4>399</vt:i4>
      </vt:variant>
      <vt:variant>
        <vt:i4>0</vt:i4>
      </vt:variant>
      <vt:variant>
        <vt:i4>5</vt:i4>
      </vt:variant>
      <vt:variant>
        <vt:lpwstr>http://www.learningally.org/</vt:lpwstr>
      </vt:variant>
      <vt:variant>
        <vt:lpwstr/>
      </vt:variant>
      <vt:variant>
        <vt:i4>7077946</vt:i4>
      </vt:variant>
      <vt:variant>
        <vt:i4>396</vt:i4>
      </vt:variant>
      <vt:variant>
        <vt:i4>0</vt:i4>
      </vt:variant>
      <vt:variant>
        <vt:i4>5</vt:i4>
      </vt:variant>
      <vt:variant>
        <vt:lpwstr>http://www.aimlibrary.org/index.htm</vt:lpwstr>
      </vt:variant>
      <vt:variant>
        <vt:lpwstr/>
      </vt:variant>
      <vt:variant>
        <vt:i4>4456531</vt:i4>
      </vt:variant>
      <vt:variant>
        <vt:i4>393</vt:i4>
      </vt:variant>
      <vt:variant>
        <vt:i4>0</vt:i4>
      </vt:variant>
      <vt:variant>
        <vt:i4>5</vt:i4>
      </vt:variant>
      <vt:variant>
        <vt:lpwstr>http://aim.cast.org/</vt:lpwstr>
      </vt:variant>
      <vt:variant>
        <vt:lpwstr/>
      </vt:variant>
      <vt:variant>
        <vt:i4>8192024</vt:i4>
      </vt:variant>
      <vt:variant>
        <vt:i4>390</vt:i4>
      </vt:variant>
      <vt:variant>
        <vt:i4>0</vt:i4>
      </vt:variant>
      <vt:variant>
        <vt:i4>5</vt:i4>
      </vt:variant>
      <vt:variant>
        <vt:lpwstr>http://www.ocali.org/project/document_archive</vt:lpwstr>
      </vt:variant>
      <vt:variant>
        <vt:lpwstr/>
      </vt:variant>
      <vt:variant>
        <vt:i4>7143469</vt:i4>
      </vt:variant>
      <vt:variant>
        <vt:i4>387</vt:i4>
      </vt:variant>
      <vt:variant>
        <vt:i4>0</vt:i4>
      </vt:variant>
      <vt:variant>
        <vt:i4>5</vt:i4>
      </vt:variant>
      <vt:variant>
        <vt:lpwstr>http://bridgingapps.org/getting-started-with-insignio/</vt:lpwstr>
      </vt:variant>
      <vt:variant>
        <vt:lpwstr/>
      </vt:variant>
      <vt:variant>
        <vt:i4>7012413</vt:i4>
      </vt:variant>
      <vt:variant>
        <vt:i4>384</vt:i4>
      </vt:variant>
      <vt:variant>
        <vt:i4>0</vt:i4>
      </vt:variant>
      <vt:variant>
        <vt:i4>5</vt:i4>
      </vt:variant>
      <vt:variant>
        <vt:lpwstr>http://apps4stages.wikispaces.com/</vt:lpwstr>
      </vt:variant>
      <vt:variant>
        <vt:lpwstr/>
      </vt:variant>
      <vt:variant>
        <vt:i4>6029323</vt:i4>
      </vt:variant>
      <vt:variant>
        <vt:i4>381</vt:i4>
      </vt:variant>
      <vt:variant>
        <vt:i4>0</vt:i4>
      </vt:variant>
      <vt:variant>
        <vt:i4>5</vt:i4>
      </vt:variant>
      <vt:variant>
        <vt:lpwstr>http://www.gatfl.org/</vt:lpwstr>
      </vt:variant>
      <vt:variant>
        <vt:lpwstr/>
      </vt:variant>
      <vt:variant>
        <vt:i4>7012398</vt:i4>
      </vt:variant>
      <vt:variant>
        <vt:i4>378</vt:i4>
      </vt:variant>
      <vt:variant>
        <vt:i4>0</vt:i4>
      </vt:variant>
      <vt:variant>
        <vt:i4>5</vt:i4>
      </vt:variant>
      <vt:variant>
        <vt:lpwstr>http://www.mainecite.org/index.php/apps-as-assistive-technology</vt:lpwstr>
      </vt:variant>
      <vt:variant>
        <vt:lpwstr/>
      </vt:variant>
      <vt:variant>
        <vt:i4>3014757</vt:i4>
      </vt:variant>
      <vt:variant>
        <vt:i4>375</vt:i4>
      </vt:variant>
      <vt:variant>
        <vt:i4>0</vt:i4>
      </vt:variant>
      <vt:variant>
        <vt:i4>5</vt:i4>
      </vt:variant>
      <vt:variant>
        <vt:lpwstr>http://atschoolshare.massmatch.org/</vt:lpwstr>
      </vt:variant>
      <vt:variant>
        <vt:lpwstr/>
      </vt:variant>
      <vt:variant>
        <vt:i4>3145786</vt:i4>
      </vt:variant>
      <vt:variant>
        <vt:i4>372</vt:i4>
      </vt:variant>
      <vt:variant>
        <vt:i4>0</vt:i4>
      </vt:variant>
      <vt:variant>
        <vt:i4>5</vt:i4>
      </vt:variant>
      <vt:variant>
        <vt:lpwstr>http://www.getatstuff.com/</vt:lpwstr>
      </vt:variant>
      <vt:variant>
        <vt:lpwstr/>
      </vt:variant>
      <vt:variant>
        <vt:i4>4784212</vt:i4>
      </vt:variant>
      <vt:variant>
        <vt:i4>369</vt:i4>
      </vt:variant>
      <vt:variant>
        <vt:i4>0</vt:i4>
      </vt:variant>
      <vt:variant>
        <vt:i4>5</vt:i4>
      </vt:variant>
      <vt:variant>
        <vt:lpwstr>http://www.ucpberkshire.org/</vt:lpwstr>
      </vt:variant>
      <vt:variant>
        <vt:lpwstr/>
      </vt:variant>
      <vt:variant>
        <vt:i4>7340049</vt:i4>
      </vt:variant>
      <vt:variant>
        <vt:i4>366</vt:i4>
      </vt:variant>
      <vt:variant>
        <vt:i4>0</vt:i4>
      </vt:variant>
      <vt:variant>
        <vt:i4>5</vt:i4>
      </vt:variant>
      <vt:variant>
        <vt:lpwstr>http://ma.easterseals.com/site/PageServer?pagename=MADR_homepage</vt:lpwstr>
      </vt:variant>
      <vt:variant>
        <vt:lpwstr/>
      </vt:variant>
      <vt:variant>
        <vt:i4>5767257</vt:i4>
      </vt:variant>
      <vt:variant>
        <vt:i4>363</vt:i4>
      </vt:variant>
      <vt:variant>
        <vt:i4>0</vt:i4>
      </vt:variant>
      <vt:variant>
        <vt:i4>5</vt:i4>
      </vt:variant>
      <vt:variant>
        <vt:lpwstr>http://www.abledata.com/</vt:lpwstr>
      </vt:variant>
      <vt:variant>
        <vt:lpwstr/>
      </vt:variant>
      <vt:variant>
        <vt:i4>655450</vt:i4>
      </vt:variant>
      <vt:variant>
        <vt:i4>360</vt:i4>
      </vt:variant>
      <vt:variant>
        <vt:i4>0</vt:i4>
      </vt:variant>
      <vt:variant>
        <vt:i4>5</vt:i4>
      </vt:variant>
      <vt:variant>
        <vt:lpwstr>http://www.udlcenter.org/implementation/examples</vt:lpwstr>
      </vt:variant>
      <vt:variant>
        <vt:lpwstr/>
      </vt:variant>
      <vt:variant>
        <vt:i4>5832704</vt:i4>
      </vt:variant>
      <vt:variant>
        <vt:i4>357</vt:i4>
      </vt:variant>
      <vt:variant>
        <vt:i4>0</vt:i4>
      </vt:variant>
      <vt:variant>
        <vt:i4>5</vt:i4>
      </vt:variant>
      <vt:variant>
        <vt:lpwstr>http://www.udlcenter.org/</vt:lpwstr>
      </vt:variant>
      <vt:variant>
        <vt:lpwstr/>
      </vt:variant>
      <vt:variant>
        <vt:i4>4194392</vt:i4>
      </vt:variant>
      <vt:variant>
        <vt:i4>354</vt:i4>
      </vt:variant>
      <vt:variant>
        <vt:i4>0</vt:i4>
      </vt:variant>
      <vt:variant>
        <vt:i4>5</vt:i4>
      </vt:variant>
      <vt:variant>
        <vt:lpwstr>http://www.cast.org/learningtools/index.html</vt:lpwstr>
      </vt:variant>
      <vt:variant>
        <vt:lpwstr/>
      </vt:variant>
      <vt:variant>
        <vt:i4>4718669</vt:i4>
      </vt:variant>
      <vt:variant>
        <vt:i4>351</vt:i4>
      </vt:variant>
      <vt:variant>
        <vt:i4>0</vt:i4>
      </vt:variant>
      <vt:variant>
        <vt:i4>5</vt:i4>
      </vt:variant>
      <vt:variant>
        <vt:lpwstr>http://www.cast.org/</vt:lpwstr>
      </vt:variant>
      <vt:variant>
        <vt:lpwstr/>
      </vt:variant>
      <vt:variant>
        <vt:i4>4391001</vt:i4>
      </vt:variant>
      <vt:variant>
        <vt:i4>348</vt:i4>
      </vt:variant>
      <vt:variant>
        <vt:i4>0</vt:i4>
      </vt:variant>
      <vt:variant>
        <vt:i4>5</vt:i4>
      </vt:variant>
      <vt:variant>
        <vt:lpwstr>http://www.wati.org/?pageLoad=content/supports/free/index.php</vt:lpwstr>
      </vt:variant>
      <vt:variant>
        <vt:lpwstr/>
      </vt:variant>
      <vt:variant>
        <vt:i4>589921</vt:i4>
      </vt:variant>
      <vt:variant>
        <vt:i4>345</vt:i4>
      </vt:variant>
      <vt:variant>
        <vt:i4>0</vt:i4>
      </vt:variant>
      <vt:variant>
        <vt:i4>5</vt:i4>
      </vt:variant>
      <vt:variant>
        <vt:lpwstr>http://natri.uky.edu/assoc_projects/qiat/</vt:lpwstr>
      </vt:variant>
      <vt:variant>
        <vt:lpwstr/>
      </vt:variant>
      <vt:variant>
        <vt:i4>1441880</vt:i4>
      </vt:variant>
      <vt:variant>
        <vt:i4>342</vt:i4>
      </vt:variant>
      <vt:variant>
        <vt:i4>0</vt:i4>
      </vt:variant>
      <vt:variant>
        <vt:i4>5</vt:i4>
      </vt:variant>
      <vt:variant>
        <vt:lpwstr>http://www.fctd.info/</vt:lpwstr>
      </vt:variant>
      <vt:variant>
        <vt:lpwstr/>
      </vt:variant>
      <vt:variant>
        <vt:i4>4980764</vt:i4>
      </vt:variant>
      <vt:variant>
        <vt:i4>339</vt:i4>
      </vt:variant>
      <vt:variant>
        <vt:i4>0</vt:i4>
      </vt:variant>
      <vt:variant>
        <vt:i4>5</vt:i4>
      </vt:variant>
      <vt:variant>
        <vt:lpwstr>http://www.massmatch.org/</vt:lpwstr>
      </vt:variant>
      <vt:variant>
        <vt:lpwstr/>
      </vt:variant>
      <vt:variant>
        <vt:i4>3932263</vt:i4>
      </vt:variant>
      <vt:variant>
        <vt:i4>336</vt:i4>
      </vt:variant>
      <vt:variant>
        <vt:i4>0</vt:i4>
      </vt:variant>
      <vt:variant>
        <vt:i4>5</vt:i4>
      </vt:variant>
      <vt:variant>
        <vt:lpwstr>http://nichcy.org/schoolage/iep/meetings/special-factors/considering-at</vt:lpwstr>
      </vt:variant>
      <vt:variant>
        <vt:lpwstr/>
      </vt:variant>
      <vt:variant>
        <vt:i4>2424948</vt:i4>
      </vt:variant>
      <vt:variant>
        <vt:i4>333</vt:i4>
      </vt:variant>
      <vt:variant>
        <vt:i4>0</vt:i4>
      </vt:variant>
      <vt:variant>
        <vt:i4>5</vt:i4>
      </vt:variant>
      <vt:variant>
        <vt:lpwstr>http://www.joyzabala.com/Documents.html</vt:lpwstr>
      </vt:variant>
      <vt:variant>
        <vt:lpwstr/>
      </vt:variant>
      <vt:variant>
        <vt:i4>720920</vt:i4>
      </vt:variant>
      <vt:variant>
        <vt:i4>330</vt:i4>
      </vt:variant>
      <vt:variant>
        <vt:i4>0</vt:i4>
      </vt:variant>
      <vt:variant>
        <vt:i4>5</vt:i4>
      </vt:variant>
      <vt:variant>
        <vt:lpwstr>http://www.ed.gov/about/offices/list/ocr/504faq.html</vt:lpwstr>
      </vt:variant>
      <vt:variant>
        <vt:lpwstr/>
      </vt:variant>
      <vt:variant>
        <vt:i4>3801205</vt:i4>
      </vt:variant>
      <vt:variant>
        <vt:i4>327</vt:i4>
      </vt:variant>
      <vt:variant>
        <vt:i4>0</vt:i4>
      </vt:variant>
      <vt:variant>
        <vt:i4>5</vt:i4>
      </vt:variant>
      <vt:variant>
        <vt:lpwstr>http://www.ada.gov/</vt:lpwstr>
      </vt:variant>
      <vt:variant>
        <vt:lpwstr/>
      </vt:variant>
      <vt:variant>
        <vt:i4>8126504</vt:i4>
      </vt:variant>
      <vt:variant>
        <vt:i4>324</vt:i4>
      </vt:variant>
      <vt:variant>
        <vt:i4>0</vt:i4>
      </vt:variant>
      <vt:variant>
        <vt:i4>5</vt:i4>
      </vt:variant>
      <vt:variant>
        <vt:lpwstr>http://idea.ed.gov/</vt:lpwstr>
      </vt:variant>
      <vt:variant>
        <vt:lpwstr/>
      </vt:variant>
      <vt:variant>
        <vt:i4>3276848</vt:i4>
      </vt:variant>
      <vt:variant>
        <vt:i4>321</vt:i4>
      </vt:variant>
      <vt:variant>
        <vt:i4>0</vt:i4>
      </vt:variant>
      <vt:variant>
        <vt:i4>5</vt:i4>
      </vt:variant>
      <vt:variant>
        <vt:lpwstr>http://www.bookshare.org/contactUs</vt:lpwstr>
      </vt:variant>
      <vt:variant>
        <vt:lpwstr/>
      </vt:variant>
      <vt:variant>
        <vt:i4>5832722</vt:i4>
      </vt:variant>
      <vt:variant>
        <vt:i4>318</vt:i4>
      </vt:variant>
      <vt:variant>
        <vt:i4>0</vt:i4>
      </vt:variant>
      <vt:variant>
        <vt:i4>5</vt:i4>
      </vt:variant>
      <vt:variant>
        <vt:lpwstr>http://www.bookshare.org/</vt:lpwstr>
      </vt:variant>
      <vt:variant>
        <vt:lpwstr/>
      </vt:variant>
      <vt:variant>
        <vt:i4>3604484</vt:i4>
      </vt:variant>
      <vt:variant>
        <vt:i4>315</vt:i4>
      </vt:variant>
      <vt:variant>
        <vt:i4>0</vt:i4>
      </vt:variant>
      <vt:variant>
        <vt:i4>5</vt:i4>
      </vt:variant>
      <vt:variant>
        <vt:lpwstr>mailto:Custserv@LearningAlly.org</vt:lpwstr>
      </vt:variant>
      <vt:variant>
        <vt:lpwstr/>
      </vt:variant>
      <vt:variant>
        <vt:i4>5767252</vt:i4>
      </vt:variant>
      <vt:variant>
        <vt:i4>312</vt:i4>
      </vt:variant>
      <vt:variant>
        <vt:i4>0</vt:i4>
      </vt:variant>
      <vt:variant>
        <vt:i4>5</vt:i4>
      </vt:variant>
      <vt:variant>
        <vt:lpwstr>http://www.learningally.org/</vt:lpwstr>
      </vt:variant>
      <vt:variant>
        <vt:lpwstr/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>mailto:cbrasier@mavisionlib.org</vt:lpwstr>
      </vt:variant>
      <vt:variant>
        <vt:lpwstr/>
      </vt:variant>
      <vt:variant>
        <vt:i4>2752618</vt:i4>
      </vt:variant>
      <vt:variant>
        <vt:i4>306</vt:i4>
      </vt:variant>
      <vt:variant>
        <vt:i4>0</vt:i4>
      </vt:variant>
      <vt:variant>
        <vt:i4>5</vt:i4>
      </vt:variant>
      <vt:variant>
        <vt:lpwstr>http://www.mavisionlib.org/</vt:lpwstr>
      </vt:variant>
      <vt:variant>
        <vt:lpwstr/>
      </vt:variant>
      <vt:variant>
        <vt:i4>1638503</vt:i4>
      </vt:variant>
      <vt:variant>
        <vt:i4>303</vt:i4>
      </vt:variant>
      <vt:variant>
        <vt:i4>0</vt:i4>
      </vt:variant>
      <vt:variant>
        <vt:i4>5</vt:i4>
      </vt:variant>
      <vt:variant>
        <vt:lpwstr>http://www.doe.mass.edu/sped/advisories/07_2.html</vt:lpwstr>
      </vt:variant>
      <vt:variant>
        <vt:lpwstr/>
      </vt:variant>
      <vt:variant>
        <vt:i4>1441812</vt:i4>
      </vt:variant>
      <vt:variant>
        <vt:i4>300</vt:i4>
      </vt:variant>
      <vt:variant>
        <vt:i4>0</vt:i4>
      </vt:variant>
      <vt:variant>
        <vt:i4>5</vt:i4>
      </vt:variant>
      <vt:variant>
        <vt:lpwstr>http://www.massmatch.org/whatsnew/newsletter.php</vt:lpwstr>
      </vt:variant>
      <vt:variant>
        <vt:lpwstr/>
      </vt:variant>
      <vt:variant>
        <vt:i4>6815787</vt:i4>
      </vt:variant>
      <vt:variant>
        <vt:i4>297</vt:i4>
      </vt:variant>
      <vt:variant>
        <vt:i4>0</vt:i4>
      </vt:variant>
      <vt:variant>
        <vt:i4>5</vt:i4>
      </vt:variant>
      <vt:variant>
        <vt:lpwstr>http://www.mhsf.us/</vt:lpwstr>
      </vt:variant>
      <vt:variant>
        <vt:lpwstr/>
      </vt:variant>
      <vt:variant>
        <vt:i4>3014757</vt:i4>
      </vt:variant>
      <vt:variant>
        <vt:i4>294</vt:i4>
      </vt:variant>
      <vt:variant>
        <vt:i4>0</vt:i4>
      </vt:variant>
      <vt:variant>
        <vt:i4>5</vt:i4>
      </vt:variant>
      <vt:variant>
        <vt:lpwstr>http://atschoolshare.massmatch.org/</vt:lpwstr>
      </vt:variant>
      <vt:variant>
        <vt:lpwstr/>
      </vt:variant>
      <vt:variant>
        <vt:i4>2818110</vt:i4>
      </vt:variant>
      <vt:variant>
        <vt:i4>291</vt:i4>
      </vt:variant>
      <vt:variant>
        <vt:i4>0</vt:i4>
      </vt:variant>
      <vt:variant>
        <vt:i4>5</vt:i4>
      </vt:variant>
      <vt:variant>
        <vt:lpwstr>http://www.massmatch.org/inventory/</vt:lpwstr>
      </vt:variant>
      <vt:variant>
        <vt:lpwstr/>
      </vt:variant>
      <vt:variant>
        <vt:i4>4980764</vt:i4>
      </vt:variant>
      <vt:variant>
        <vt:i4>288</vt:i4>
      </vt:variant>
      <vt:variant>
        <vt:i4>0</vt:i4>
      </vt:variant>
      <vt:variant>
        <vt:i4>5</vt:i4>
      </vt:variant>
      <vt:variant>
        <vt:lpwstr>http://www.massmatch.org/</vt:lpwstr>
      </vt:variant>
      <vt:variant>
        <vt:lpwstr/>
      </vt:variant>
      <vt:variant>
        <vt:i4>3211296</vt:i4>
      </vt:variant>
      <vt:variant>
        <vt:i4>285</vt:i4>
      </vt:variant>
      <vt:variant>
        <vt:i4>0</vt:i4>
      </vt:variant>
      <vt:variant>
        <vt:i4>5</vt:i4>
      </vt:variant>
      <vt:variant>
        <vt:lpwstr>http://www.worcpublib.org/talkingbook/index.htm</vt:lpwstr>
      </vt:variant>
      <vt:variant>
        <vt:lpwstr/>
      </vt:variant>
      <vt:variant>
        <vt:i4>6750321</vt:i4>
      </vt:variant>
      <vt:variant>
        <vt:i4>282</vt:i4>
      </vt:variant>
      <vt:variant>
        <vt:i4>0</vt:i4>
      </vt:variant>
      <vt:variant>
        <vt:i4>5</vt:i4>
      </vt:variant>
      <vt:variant>
        <vt:lpwstr>http://www.perkins.org/community-programs/btbl/</vt:lpwstr>
      </vt:variant>
      <vt:variant>
        <vt:lpwstr/>
      </vt:variant>
      <vt:variant>
        <vt:i4>5832722</vt:i4>
      </vt:variant>
      <vt:variant>
        <vt:i4>279</vt:i4>
      </vt:variant>
      <vt:variant>
        <vt:i4>0</vt:i4>
      </vt:variant>
      <vt:variant>
        <vt:i4>5</vt:i4>
      </vt:variant>
      <vt:variant>
        <vt:lpwstr>http://www.bookshare.org/</vt:lpwstr>
      </vt:variant>
      <vt:variant>
        <vt:lpwstr/>
      </vt:variant>
      <vt:variant>
        <vt:i4>5767252</vt:i4>
      </vt:variant>
      <vt:variant>
        <vt:i4>276</vt:i4>
      </vt:variant>
      <vt:variant>
        <vt:i4>0</vt:i4>
      </vt:variant>
      <vt:variant>
        <vt:i4>5</vt:i4>
      </vt:variant>
      <vt:variant>
        <vt:lpwstr>http://www.learningally.org/</vt:lpwstr>
      </vt:variant>
      <vt:variant>
        <vt:lpwstr/>
      </vt:variant>
      <vt:variant>
        <vt:i4>2752618</vt:i4>
      </vt:variant>
      <vt:variant>
        <vt:i4>273</vt:i4>
      </vt:variant>
      <vt:variant>
        <vt:i4>0</vt:i4>
      </vt:variant>
      <vt:variant>
        <vt:i4>5</vt:i4>
      </vt:variant>
      <vt:variant>
        <vt:lpwstr>http://www.mavisionlib.org/</vt:lpwstr>
      </vt:variant>
      <vt:variant>
        <vt:lpwstr/>
      </vt:variant>
      <vt:variant>
        <vt:i4>2097251</vt:i4>
      </vt:variant>
      <vt:variant>
        <vt:i4>270</vt:i4>
      </vt:variant>
      <vt:variant>
        <vt:i4>0</vt:i4>
      </vt:variant>
      <vt:variant>
        <vt:i4>5</vt:i4>
      </vt:variant>
      <vt:variant>
        <vt:lpwstr>http://www.parcconline.org/</vt:lpwstr>
      </vt:variant>
      <vt:variant>
        <vt:lpwstr/>
      </vt:variant>
      <vt:variant>
        <vt:i4>4259871</vt:i4>
      </vt:variant>
      <vt:variant>
        <vt:i4>267</vt:i4>
      </vt:variant>
      <vt:variant>
        <vt:i4>0</vt:i4>
      </vt:variant>
      <vt:variant>
        <vt:i4>5</vt:i4>
      </vt:variant>
      <vt:variant>
        <vt:lpwstr>http://www.doe.mass.edu/mcas/</vt:lpwstr>
      </vt:variant>
      <vt:variant>
        <vt:lpwstr/>
      </vt:variant>
      <vt:variant>
        <vt:i4>8192120</vt:i4>
      </vt:variant>
      <vt:variant>
        <vt:i4>264</vt:i4>
      </vt:variant>
      <vt:variant>
        <vt:i4>0</vt:i4>
      </vt:variant>
      <vt:variant>
        <vt:i4>5</vt:i4>
      </vt:variant>
      <vt:variant>
        <vt:lpwstr>http://aim.cast.org/learn/practice/palm</vt:lpwstr>
      </vt:variant>
      <vt:variant>
        <vt:lpwstr/>
      </vt:variant>
      <vt:variant>
        <vt:i4>2621547</vt:i4>
      </vt:variant>
      <vt:variant>
        <vt:i4>261</vt:i4>
      </vt:variant>
      <vt:variant>
        <vt:i4>0</vt:i4>
      </vt:variant>
      <vt:variant>
        <vt:i4>5</vt:i4>
      </vt:variant>
      <vt:variant>
        <vt:lpwstr>http://www2.ed.gov/about/offices/list/ocr/letters/colleague-201105-ese.html</vt:lpwstr>
      </vt:variant>
      <vt:variant>
        <vt:lpwstr/>
      </vt:variant>
      <vt:variant>
        <vt:i4>5177373</vt:i4>
      </vt:variant>
      <vt:variant>
        <vt:i4>258</vt:i4>
      </vt:variant>
      <vt:variant>
        <vt:i4>0</vt:i4>
      </vt:variant>
      <vt:variant>
        <vt:i4>5</vt:i4>
      </vt:variant>
      <vt:variant>
        <vt:lpwstr>http://docs.moodle.org/dev/Moodle_Accessibility_Specification</vt:lpwstr>
      </vt:variant>
      <vt:variant>
        <vt:lpwstr>Principles_of_Accessibility</vt:lpwstr>
      </vt:variant>
      <vt:variant>
        <vt:i4>7078002</vt:i4>
      </vt:variant>
      <vt:variant>
        <vt:i4>255</vt:i4>
      </vt:variant>
      <vt:variant>
        <vt:i4>0</vt:i4>
      </vt:variant>
      <vt:variant>
        <vt:i4>5</vt:i4>
      </vt:variant>
      <vt:variant>
        <vt:lpwstr>http://www.cannect.org/accessibility-tips.html</vt:lpwstr>
      </vt:variant>
      <vt:variant>
        <vt:lpwstr/>
      </vt:variant>
      <vt:variant>
        <vt:i4>4128887</vt:i4>
      </vt:variant>
      <vt:variant>
        <vt:i4>252</vt:i4>
      </vt:variant>
      <vt:variant>
        <vt:i4>0</vt:i4>
      </vt:variant>
      <vt:variant>
        <vt:i4>5</vt:i4>
      </vt:variant>
      <vt:variant>
        <vt:lpwstr>http://centerononlinelearning.org/</vt:lpwstr>
      </vt:variant>
      <vt:variant>
        <vt:lpwstr/>
      </vt:variant>
      <vt:variant>
        <vt:i4>655450</vt:i4>
      </vt:variant>
      <vt:variant>
        <vt:i4>249</vt:i4>
      </vt:variant>
      <vt:variant>
        <vt:i4>0</vt:i4>
      </vt:variant>
      <vt:variant>
        <vt:i4>5</vt:i4>
      </vt:variant>
      <vt:variant>
        <vt:lpwstr>http://www.udlcenter.org/implementation/examples</vt:lpwstr>
      </vt:variant>
      <vt:variant>
        <vt:lpwstr/>
      </vt:variant>
      <vt:variant>
        <vt:i4>3145773</vt:i4>
      </vt:variant>
      <vt:variant>
        <vt:i4>246</vt:i4>
      </vt:variant>
      <vt:variant>
        <vt:i4>0</vt:i4>
      </vt:variant>
      <vt:variant>
        <vt:i4>5</vt:i4>
      </vt:variant>
      <vt:variant>
        <vt:lpwstr>http://www.apple.com/accessibility/</vt:lpwstr>
      </vt:variant>
      <vt:variant>
        <vt:lpwstr/>
      </vt:variant>
      <vt:variant>
        <vt:i4>1572953</vt:i4>
      </vt:variant>
      <vt:variant>
        <vt:i4>243</vt:i4>
      </vt:variant>
      <vt:variant>
        <vt:i4>0</vt:i4>
      </vt:variant>
      <vt:variant>
        <vt:i4>5</vt:i4>
      </vt:variant>
      <vt:variant>
        <vt:lpwstr>http://www.microsoft.com/enable/</vt:lpwstr>
      </vt:variant>
      <vt:variant>
        <vt:lpwstr/>
      </vt:variant>
      <vt:variant>
        <vt:i4>6750334</vt:i4>
      </vt:variant>
      <vt:variant>
        <vt:i4>240</vt:i4>
      </vt:variant>
      <vt:variant>
        <vt:i4>0</vt:i4>
      </vt:variant>
      <vt:variant>
        <vt:i4>5</vt:i4>
      </vt:variant>
      <vt:variant>
        <vt:lpwstr>http://www.w3.org/WAI/WCAG20/quickref/20081211/</vt:lpwstr>
      </vt:variant>
      <vt:variant>
        <vt:lpwstr/>
      </vt:variant>
      <vt:variant>
        <vt:i4>1507354</vt:i4>
      </vt:variant>
      <vt:variant>
        <vt:i4>237</vt:i4>
      </vt:variant>
      <vt:variant>
        <vt:i4>0</vt:i4>
      </vt:variant>
      <vt:variant>
        <vt:i4>5</vt:i4>
      </vt:variant>
      <vt:variant>
        <vt:lpwstr>http://webaim.org/intro/</vt:lpwstr>
      </vt:variant>
      <vt:variant>
        <vt:lpwstr/>
      </vt:variant>
      <vt:variant>
        <vt:i4>5111903</vt:i4>
      </vt:variant>
      <vt:variant>
        <vt:i4>234</vt:i4>
      </vt:variant>
      <vt:variant>
        <vt:i4>0</vt:i4>
      </vt:variant>
      <vt:variant>
        <vt:i4>5</vt:i4>
      </vt:variant>
      <vt:variant>
        <vt:lpwstr>http://www.pbslearningmedia.org/</vt:lpwstr>
      </vt:variant>
      <vt:variant>
        <vt:lpwstr/>
      </vt:variant>
      <vt:variant>
        <vt:i4>5308491</vt:i4>
      </vt:variant>
      <vt:variant>
        <vt:i4>231</vt:i4>
      </vt:variant>
      <vt:variant>
        <vt:i4>0</vt:i4>
      </vt:variant>
      <vt:variant>
        <vt:i4>5</vt:i4>
      </vt:variant>
      <vt:variant>
        <vt:lpwstr>http://www.dcmp.org/</vt:lpwstr>
      </vt:variant>
      <vt:variant>
        <vt:lpwstr/>
      </vt:variant>
      <vt:variant>
        <vt:i4>5242900</vt:i4>
      </vt:variant>
      <vt:variant>
        <vt:i4>228</vt:i4>
      </vt:variant>
      <vt:variant>
        <vt:i4>0</vt:i4>
      </vt:variant>
      <vt:variant>
        <vt:i4>5</vt:i4>
      </vt:variant>
      <vt:variant>
        <vt:lpwstr>http://librivox.org/</vt:lpwstr>
      </vt:variant>
      <vt:variant>
        <vt:lpwstr/>
      </vt:variant>
      <vt:variant>
        <vt:i4>4194386</vt:i4>
      </vt:variant>
      <vt:variant>
        <vt:i4>225</vt:i4>
      </vt:variant>
      <vt:variant>
        <vt:i4>0</vt:i4>
      </vt:variant>
      <vt:variant>
        <vt:i4>5</vt:i4>
      </vt:variant>
      <vt:variant>
        <vt:lpwstr>http://onlinebooks.library.upenn.edu/</vt:lpwstr>
      </vt:variant>
      <vt:variant>
        <vt:lpwstr/>
      </vt:variant>
      <vt:variant>
        <vt:i4>7274519</vt:i4>
      </vt:variant>
      <vt:variant>
        <vt:i4>222</vt:i4>
      </vt:variant>
      <vt:variant>
        <vt:i4>0</vt:i4>
      </vt:variant>
      <vt:variant>
        <vt:i4>5</vt:i4>
      </vt:variant>
      <vt:variant>
        <vt:lpwstr>http://aim.cast.org/learn/e-resources/software-based/screenreaders_tts</vt:lpwstr>
      </vt:variant>
      <vt:variant>
        <vt:lpwstr/>
      </vt:variant>
      <vt:variant>
        <vt:i4>4456531</vt:i4>
      </vt:variant>
      <vt:variant>
        <vt:i4>219</vt:i4>
      </vt:variant>
      <vt:variant>
        <vt:i4>0</vt:i4>
      </vt:variant>
      <vt:variant>
        <vt:i4>5</vt:i4>
      </vt:variant>
      <vt:variant>
        <vt:lpwstr>http://aim.cast.org/</vt:lpwstr>
      </vt:variant>
      <vt:variant>
        <vt:lpwstr/>
      </vt:variant>
      <vt:variant>
        <vt:i4>6029323</vt:i4>
      </vt:variant>
      <vt:variant>
        <vt:i4>216</vt:i4>
      </vt:variant>
      <vt:variant>
        <vt:i4>0</vt:i4>
      </vt:variant>
      <vt:variant>
        <vt:i4>5</vt:i4>
      </vt:variant>
      <vt:variant>
        <vt:lpwstr>http://www.gatfl.org/</vt:lpwstr>
      </vt:variant>
      <vt:variant>
        <vt:lpwstr/>
      </vt:variant>
      <vt:variant>
        <vt:i4>7012398</vt:i4>
      </vt:variant>
      <vt:variant>
        <vt:i4>213</vt:i4>
      </vt:variant>
      <vt:variant>
        <vt:i4>0</vt:i4>
      </vt:variant>
      <vt:variant>
        <vt:i4>5</vt:i4>
      </vt:variant>
      <vt:variant>
        <vt:lpwstr>http://www.mainecite.org/index.php/apps-as-assistive-technology</vt:lpwstr>
      </vt:variant>
      <vt:variant>
        <vt:lpwstr/>
      </vt:variant>
      <vt:variant>
        <vt:i4>1441812</vt:i4>
      </vt:variant>
      <vt:variant>
        <vt:i4>210</vt:i4>
      </vt:variant>
      <vt:variant>
        <vt:i4>0</vt:i4>
      </vt:variant>
      <vt:variant>
        <vt:i4>5</vt:i4>
      </vt:variant>
      <vt:variant>
        <vt:lpwstr>http://www.massmatch.org/whatsnew/newsletter.php</vt:lpwstr>
      </vt:variant>
      <vt:variant>
        <vt:lpwstr/>
      </vt:variant>
      <vt:variant>
        <vt:i4>5767257</vt:i4>
      </vt:variant>
      <vt:variant>
        <vt:i4>207</vt:i4>
      </vt:variant>
      <vt:variant>
        <vt:i4>0</vt:i4>
      </vt:variant>
      <vt:variant>
        <vt:i4>5</vt:i4>
      </vt:variant>
      <vt:variant>
        <vt:lpwstr>http://www.abledata.com/</vt:lpwstr>
      </vt:variant>
      <vt:variant>
        <vt:lpwstr/>
      </vt:variant>
      <vt:variant>
        <vt:i4>655450</vt:i4>
      </vt:variant>
      <vt:variant>
        <vt:i4>204</vt:i4>
      </vt:variant>
      <vt:variant>
        <vt:i4>0</vt:i4>
      </vt:variant>
      <vt:variant>
        <vt:i4>5</vt:i4>
      </vt:variant>
      <vt:variant>
        <vt:lpwstr>http://www.udlcenter.org/implementation/examples</vt:lpwstr>
      </vt:variant>
      <vt:variant>
        <vt:lpwstr/>
      </vt:variant>
      <vt:variant>
        <vt:i4>5832704</vt:i4>
      </vt:variant>
      <vt:variant>
        <vt:i4>201</vt:i4>
      </vt:variant>
      <vt:variant>
        <vt:i4>0</vt:i4>
      </vt:variant>
      <vt:variant>
        <vt:i4>5</vt:i4>
      </vt:variant>
      <vt:variant>
        <vt:lpwstr>http://www.udlcenter.org/</vt:lpwstr>
      </vt:variant>
      <vt:variant>
        <vt:lpwstr/>
      </vt:variant>
      <vt:variant>
        <vt:i4>1441880</vt:i4>
      </vt:variant>
      <vt:variant>
        <vt:i4>198</vt:i4>
      </vt:variant>
      <vt:variant>
        <vt:i4>0</vt:i4>
      </vt:variant>
      <vt:variant>
        <vt:i4>5</vt:i4>
      </vt:variant>
      <vt:variant>
        <vt:lpwstr>http://www.fctd.info/</vt:lpwstr>
      </vt:variant>
      <vt:variant>
        <vt:lpwstr/>
      </vt:variant>
      <vt:variant>
        <vt:i4>589921</vt:i4>
      </vt:variant>
      <vt:variant>
        <vt:i4>195</vt:i4>
      </vt:variant>
      <vt:variant>
        <vt:i4>0</vt:i4>
      </vt:variant>
      <vt:variant>
        <vt:i4>5</vt:i4>
      </vt:variant>
      <vt:variant>
        <vt:lpwstr>http://natri.uky.edu/assoc_projects/qiat/</vt:lpwstr>
      </vt:variant>
      <vt:variant>
        <vt:lpwstr/>
      </vt:variant>
      <vt:variant>
        <vt:i4>4391001</vt:i4>
      </vt:variant>
      <vt:variant>
        <vt:i4>192</vt:i4>
      </vt:variant>
      <vt:variant>
        <vt:i4>0</vt:i4>
      </vt:variant>
      <vt:variant>
        <vt:i4>5</vt:i4>
      </vt:variant>
      <vt:variant>
        <vt:lpwstr>http://www.wati.org/?pageLoad=content/supports/free/index.php</vt:lpwstr>
      </vt:variant>
      <vt:variant>
        <vt:lpwstr/>
      </vt:variant>
      <vt:variant>
        <vt:i4>3932263</vt:i4>
      </vt:variant>
      <vt:variant>
        <vt:i4>189</vt:i4>
      </vt:variant>
      <vt:variant>
        <vt:i4>0</vt:i4>
      </vt:variant>
      <vt:variant>
        <vt:i4>5</vt:i4>
      </vt:variant>
      <vt:variant>
        <vt:lpwstr>http://nichcy.org/schoolage/iep/meetings/special-factors/considering-at</vt:lpwstr>
      </vt:variant>
      <vt:variant>
        <vt:lpwstr/>
      </vt:variant>
      <vt:variant>
        <vt:i4>2424948</vt:i4>
      </vt:variant>
      <vt:variant>
        <vt:i4>186</vt:i4>
      </vt:variant>
      <vt:variant>
        <vt:i4>0</vt:i4>
      </vt:variant>
      <vt:variant>
        <vt:i4>5</vt:i4>
      </vt:variant>
      <vt:variant>
        <vt:lpwstr>http://www.joyzabala.com/Documents.html</vt:lpwstr>
      </vt:variant>
      <vt:variant>
        <vt:lpwstr/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_Toc338245955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_Toc338245954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_Toc338245953</vt:lpwstr>
      </vt:variant>
      <vt:variant>
        <vt:i4>1441846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_Toc338245952</vt:lpwstr>
      </vt:variant>
      <vt:variant>
        <vt:i4>1441846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_Toc338245951</vt:lpwstr>
      </vt:variant>
      <vt:variant>
        <vt:i4>1441846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_Toc338245950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_Toc338245949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_Toc338245948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_Toc338245947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_Toc338245946</vt:lpwstr>
      </vt:variant>
      <vt:variant>
        <vt:i4>1507382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_Toc338245945</vt:lpwstr>
      </vt:variant>
      <vt:variant>
        <vt:i4>1507382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_Toc338245944</vt:lpwstr>
      </vt:variant>
      <vt:variant>
        <vt:i4>1507382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_Toc338245943</vt:lpwstr>
      </vt:variant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_Toc338245942</vt:lpwstr>
      </vt:variant>
      <vt:variant>
        <vt:i4>1507382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_Toc338245941</vt:lpwstr>
      </vt:variant>
      <vt:variant>
        <vt:i4>1507382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_Toc338245940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_Toc338245939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_Toc338245938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_Toc338245937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_Toc338245936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_Toc338245935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_Toc338245934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_Toc338245933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_Toc338245932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_Toc338245931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_Toc338245930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_Toc338245929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_Toc338245928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_Toc338245927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_Toc338245926</vt:lpwstr>
      </vt:variant>
      <vt:variant>
        <vt:i4>5308435</vt:i4>
      </vt:variant>
      <vt:variant>
        <vt:i4>0</vt:i4>
      </vt:variant>
      <vt:variant>
        <vt:i4>0</vt:i4>
      </vt:variant>
      <vt:variant>
        <vt:i4>5</vt:i4>
      </vt:variant>
      <vt:variant>
        <vt:lpwstr>http://www.doe.mass.edu/</vt:lpwstr>
      </vt:variant>
      <vt:variant>
        <vt:lpwstr/>
      </vt:variant>
      <vt:variant>
        <vt:i4>1441860</vt:i4>
      </vt:variant>
      <vt:variant>
        <vt:i4>6</vt:i4>
      </vt:variant>
      <vt:variant>
        <vt:i4>0</vt:i4>
      </vt:variant>
      <vt:variant>
        <vt:i4>5</vt:i4>
      </vt:variant>
      <vt:variant>
        <vt:lpwstr>http://www.switchintime.com/headbangers/</vt:lpwstr>
      </vt:variant>
      <vt:variant>
        <vt:lpwstr/>
      </vt:variant>
      <vt:variant>
        <vt:i4>7143481</vt:i4>
      </vt:variant>
      <vt:variant>
        <vt:i4>3</vt:i4>
      </vt:variant>
      <vt:variant>
        <vt:i4>0</vt:i4>
      </vt:variant>
      <vt:variant>
        <vt:i4>5</vt:i4>
      </vt:variant>
      <vt:variant>
        <vt:lpwstr>http://www.malegislature.gov/Laws/SessionLaws/Acts/2010/Chapter299</vt:lpwstr>
      </vt:variant>
      <vt:variant>
        <vt:lpwstr/>
      </vt:variant>
      <vt:variant>
        <vt:i4>1900571</vt:i4>
      </vt:variant>
      <vt:variant>
        <vt:i4>0</vt:i4>
      </vt:variant>
      <vt:variant>
        <vt:i4>0</vt:i4>
      </vt:variant>
      <vt:variant>
        <vt:i4>5</vt:i4>
      </vt:variant>
      <vt:variant>
        <vt:lpwstr>http://www.doe.mass.edu/edtech/assistive/nimascontracts.html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to Learning - Assistive Technology and Accessible Instructional Materials</dc:title>
  <dc:creator>Traub, Rachael (DOE)</dc:creator>
  <cp:lastModifiedBy>synerzip</cp:lastModifiedBy>
  <cp:revision>6</cp:revision>
  <cp:lastPrinted>2012-11-16T15:27:00Z</cp:lastPrinted>
  <dcterms:created xsi:type="dcterms:W3CDTF">2014-06-16T07:31:00Z</dcterms:created>
  <dcterms:modified xsi:type="dcterms:W3CDTF">2014-06-16T09:47:00Z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e">
    <vt:lpwstr>Nov 23 2012</vt:lpwstr>
  </property>
</Properties>
</file>