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38602348"/>
        <w:docPartObj>
          <w:docPartGallery w:val="Cover Pages"/>
          <w:docPartUnique/>
        </w:docPartObj>
      </w:sdtPr>
      <w:sdtEndPr/>
      <w:sdtContent>
        <w:p w:rsidR="00924CD3" w:rsidRDefault="00924CD3"/>
        <w:tbl>
          <w:tblPr>
            <w:tblpPr w:leftFromText="187" w:rightFromText="187" w:horzAnchor="margin" w:tblpXSpec="right" w:tblpYSpec="top"/>
            <w:tblW w:w="2000" w:type="pct"/>
          </w:tblPr>
          <w:tr w:rsidR="00924CD3">
            <w:tc>
              <w:tcPr>
                <w:tcW w:w="0" w:type="auto"/>
              </w:tcPr>
              <w:p w:rsidR="00924CD3" w:rsidRDefault="00CA5957" w:rsidP="00CA5957">
                <w:r>
                  <w:t>In floating table, inside an SDT.</w:t>
                </w:r>
              </w:p>
            </w:tc>
          </w:tr>
        </w:tbl>
        <w:p w:rsidR="00924CD3" w:rsidRDefault="00924CD3"/>
      </w:sdtContent>
    </w:sdt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A6"/>
    <w:rsid w:val="002D2783"/>
    <w:rsid w:val="00362ABF"/>
    <w:rsid w:val="007E164F"/>
    <w:rsid w:val="008301A6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2014-08-19T10:58:00Z</dcterms:created>
  <dcterms:modified xsi:type="dcterms:W3CDTF">2014-08-19T10:58:00Z</dcterms:modified>
</cp:coreProperties>
</file>