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Calibri" w:hAnsi="Calibri" w:cs="Calibri" w:asciiTheme="minorAscii" w:cstheme="minorAscii" w:hAnsiTheme="minorAscii"/>
        </w:rPr>
      </w:pPr>
      <w:bookmarkStart w:id="0" w:name="_Hlk173259748"/>
      <w:bookmarkStart w:id="1" w:name="_Hlk179897989"/>
      <w:bookmarkStart w:id="2" w:name="_Hlk196799396"/>
      <w:bookmarkStart w:id="3" w:name="_Hlk179898006"/>
      <w:bookmarkEnd w:id="0"/>
      <w:bookmarkEnd w:id="1"/>
      <w:bookmarkEnd w:id="2"/>
      <w:bookmarkEnd w:id="3"/>
      <w:r>
        <w:rPr>
          <w:rFonts w:cs="Calibri" w:ascii="Calibri" w:hAnsi="Calibri" w:asciiTheme="minorAscii" w:cstheme="minorAscii" w:hAnsiTheme="minorAscii"/>
        </w:rPr>
        <w:t>202</w:t>
      </w:r>
      <w:r>
        <w:rPr>
          <w:rFonts w:cs="Calibri" w:ascii="Calibri" w:hAnsi="Calibri" w:asciiTheme="minorAscii" w:cstheme="minorAscii" w:hAnsiTheme="minorAscii"/>
        </w:rPr>
        <w:t>6</w:t>
      </w:r>
    </w:p>
    <w:p>
      <w:pPr>
        <w:pStyle w:val="Normal"/>
        <w:spacing w:lineRule="auto" w:line="360"/>
        <w:jc w:val="both"/>
        <w:rPr>
          <w:rFonts w:ascii="Calibri" w:hAnsi="Calibri" w:cs="Calibri" w:asciiTheme="minorAscii" w:cstheme="minorAscii" w:hAnsiTheme="minorAscii"/>
        </w:rPr>
      </w:pPr>
      <w:r>
        <w:rPr>
          <w:rFonts w:cs="Calibri" w:cstheme="minorAscii" w:ascii="Calibri" w:hAnsi="Calibri"/>
        </w:rPr>
      </w:r>
    </w:p>
    <w:tbl>
      <w:tblPr>
        <w:tblpPr w:vertAnchor="text" w:horzAnchor="text" w:leftFromText="141" w:rightFromText="141" w:tblpX="1" w:tblpY="-23"/>
        <w:tblW w:w="9181" w:type="dxa"/>
        <w:jc w:val="left"/>
        <w:tblInd w:w="15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1263"/>
        <w:gridCol w:w="1555"/>
        <w:gridCol w:w="3123"/>
        <w:gridCol w:w="1274"/>
        <w:gridCol w:w="1133"/>
        <w:gridCol w:w="765"/>
        <w:gridCol w:w="67"/>
      </w:tblGrid>
      <w:tr>
        <w:trPr>
          <w:trHeight w:val="117" w:hRule="atLeast"/>
        </w:trPr>
        <w:tc>
          <w:tcPr>
            <w:tcW w:w="1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1</w:t>
            </w:r>
          </w:p>
        </w:tc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2</w:t>
            </w:r>
          </w:p>
        </w:tc>
        <w:tc>
          <w:tcPr>
            <w:tcW w:w="3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3</w:t>
            </w:r>
          </w:p>
        </w:tc>
        <w:tc>
          <w:tcPr>
            <w:tcW w:w="12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4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5</w:t>
            </w:r>
          </w:p>
        </w:tc>
        <w:tc>
          <w:tcPr>
            <w:tcW w:w="83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tcMar>
              <w:top w:w="0" w:type="dxa"/>
              <w:left w:w="10" w:type="dxa"/>
              <w:right w:w="10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6</w:t>
            </w:r>
          </w:p>
        </w:tc>
      </w:tr>
      <w:tr>
        <w:trPr>
          <w:trHeight w:val="117" w:hRule="atLeast"/>
        </w:trPr>
        <w:tc>
          <w:tcPr>
            <w:tcW w:w="9113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color="auto" w:fill="4F81BD" w:val="clear"/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H</w:t>
            </w:r>
          </w:p>
        </w:tc>
        <w:tc>
          <w:tcPr>
            <w:tcW w:w="67" w:type="dxa"/>
            <w:tcBorders/>
            <w:tcMar>
              <w:top w:w="0" w:type="dxa"/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918" w:hRule="atLeast"/>
        </w:trPr>
        <w:tc>
          <w:tcPr>
            <w:tcW w:w="12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>0</w:t>
            </w:r>
          </w:p>
        </w:tc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D0D8E8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</w:rPr>
              <w:t>11</w:t>
            </w:r>
          </w:p>
        </w:tc>
        <w:tc>
          <w:tcPr>
            <w:tcW w:w="31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D0D8E8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</w:rPr>
              <w:t>12</w:t>
            </w:r>
          </w:p>
        </w:tc>
        <w:tc>
          <w:tcPr>
            <w:tcW w:w="127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D0D8E8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iCs/>
              </w:rPr>
            </w:pPr>
            <w:commentRangeStart w:id="0"/>
            <w:r>
              <w:rPr>
                <w:rFonts w:cs="Calibri" w:ascii="Calibri" w:hAnsi="Calibri" w:asciiTheme="minorHAnsi" w:cstheme="minorHAnsi" w:hAnsiTheme="minorHAnsi"/>
                <w:iCs/>
              </w:rPr>
              <w:t xml:space="preserve">ohne </w:t>
            </w:r>
            <w:commentRangeEnd w:id="0"/>
            <w:r>
              <w:commentReference w:id="0"/>
            </w:r>
            <w:r>
              <w:rPr>
                <w:rFonts w:cs="Calibri" w:ascii="Calibri" w:hAnsi="Calibri" w:asciiTheme="minorHAnsi" w:cstheme="minorHAnsi" w:hAnsiTheme="minorHAnsi"/>
                <w:iCs/>
              </w:rPr>
            </w:r>
          </w:p>
        </w:tc>
        <w:tc>
          <w:tcPr>
            <w:tcW w:w="11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D0D8E8" w:val="clear"/>
            <w:tcMar>
              <w:left w:w="108" w:type="dxa"/>
              <w:right w:w="108" w:type="dxa"/>
            </w:tcMar>
          </w:tcPr>
          <w:p>
            <w:pPr>
              <w:pStyle w:val="Normal"/>
              <w:suppressLineNumbers w:val="0"/>
              <w:bidi w:val="0"/>
              <w:spacing w:lineRule="auto" w:line="360" w:beforeAutospacing="0" w:before="0" w:afterAutospacing="0" w:after="0"/>
              <w:ind w:left="0" w:right="0"/>
              <w:jc w:val="both"/>
              <w:rPr/>
            </w:pPr>
            <w:r>
              <w:rPr>
                <w:rFonts w:cs="Calibri" w:ascii="Calibri" w:hAnsi="Calibri" w:asciiTheme="minorAscii" w:cstheme="minorAscii" w:hAnsiTheme="minorAscii"/>
              </w:rPr>
              <w:t>14</w:t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iCs/>
              </w:rPr>
            </w:pPr>
            <w:r>
              <w:rPr>
                <w:rFonts w:cs="Calibri" w:cstheme="minorHAnsi" w:ascii="Calibri" w:hAnsi="Calibri"/>
                <w:iCs/>
              </w:rPr>
            </w:r>
          </w:p>
        </w:tc>
        <w:tc>
          <w:tcPr>
            <w:tcW w:w="8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D0D8E8" w:val="clear"/>
            <w:tcMar>
              <w:top w:w="0" w:type="dxa"/>
              <w:left w:w="10" w:type="dxa"/>
              <w:right w:w="10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iCs/>
              </w:rPr>
            </w:pPr>
            <w:r>
              <w:rPr>
                <w:rFonts w:cs="Calibri" w:cstheme="minorHAnsi" w:ascii="Calibri" w:hAnsi="Calibri"/>
                <w:iCs/>
              </w:rPr>
            </w:r>
            <w:bookmarkStart w:id="4" w:name="_Hlk179898071"/>
            <w:bookmarkStart w:id="5" w:name="_Hlk179898071"/>
            <w:bookmarkEnd w:id="5"/>
          </w:p>
        </w:tc>
      </w:tr>
    </w:tbl>
    <w:p>
      <w:pPr>
        <w:pStyle w:val="Normal"/>
        <w:spacing w:lineRule="auto" w:line="360" w:beforeAutospacing="1" w:afterAutospacing="1"/>
        <w:jc w:val="both"/>
        <w:rPr>
          <w:rFonts w:ascii="Calibri" w:hAnsi="Calibri" w:eastAsia="" w:cs="Calibri" w:asciiTheme="minorHAnsi" w:cstheme="minorHAnsi" w:eastAsiaTheme="majorEastAsia" w:hAnsiTheme="minorHAnsi"/>
        </w:rPr>
      </w:pPr>
      <w:r>
        <w:rPr>
          <w:rFonts w:eastAsia="" w:cs="Calibri" w:cstheme="minorHAnsi" w:eastAsiaTheme="majorEastAsia" w:ascii="Calibri" w:hAnsi="Calibri"/>
        </w:rPr>
      </w:r>
      <w:bookmarkStart w:id="6" w:name="_Hlk179898118"/>
      <w:bookmarkStart w:id="7" w:name="_Hlk179898169"/>
      <w:bookmarkStart w:id="8" w:name="_Hlk150867707"/>
      <w:bookmarkStart w:id="9" w:name="_Hlk179898263"/>
      <w:bookmarkStart w:id="10" w:name="_Hlk179898118"/>
      <w:bookmarkStart w:id="11" w:name="_Hlk179898169"/>
      <w:bookmarkStart w:id="12" w:name="_Hlk150867707"/>
      <w:bookmarkStart w:id="13" w:name="_Hlk179898263"/>
      <w:bookmarkEnd w:id="10"/>
      <w:bookmarkEnd w:id="11"/>
      <w:bookmarkEnd w:id="12"/>
      <w:bookmarkEnd w:id="13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Commenting, User" w:date="2025-04-28T18:05:00Z" w:initials="MJ">
    <w:p>
      <w:pPr>
        <w:overflowPunct w:val="true"/>
        <w:rPr/>
      </w:pPr>
      <w:r>
        <w:annotationRef/>
      </w:r>
      <w:r>
        <w:rPr>
          <w:rFonts w:eastAsia="DejaVu Sans" w:cs="DejaVu Sans" w:ascii="Liberation Serif" w:hAnsi="Liberation Serif"/>
          <w:lang w:val="en-US" w:eastAsia="en-US" w:bidi="en-US"/>
        </w:rPr>
        <w:t>A comment goes here.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yriad Pro SemiCond">
    <w:charset w:val="01"/>
    <w:family w:val="swiss"/>
    <w:pitch w:val="variable"/>
  </w:font>
  <w:font w:name="Tahoma">
    <w:charset w:val="01"/>
    <w:family w:val="swiss"/>
    <w:pitch w:val="variable"/>
  </w:font>
  <w:font w:name="Arial M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902145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902145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2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  <w:docVars>
    <w:docVar w:name="dgnword-docGUID" w:val="{6780930D-9E80-4DE5-A3AD-0E28153E7EDB}"/>
    <w:docVar w:name="dgnword-eventsink" w:val="308993616"/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Zitationsstil_Bundesgesundheitsblatt_FG14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t2svz5fmvdpvle2r2mxddd3fprxat20tste&quot;&gt;KRINKO_AG_Reha&lt;record-ids&gt;&lt;item&gt;7&lt;/item&gt;&lt;item&gt;8&lt;/item&gt;&lt;item&gt;11&lt;/item&gt;&lt;item&gt;12&lt;/item&gt;&lt;item&gt;13&lt;/item&gt;&lt;item&gt;14&lt;/item&gt;&lt;item&gt;15&lt;/item&gt;&lt;item&gt;16&lt;/item&gt;&lt;item&gt;18&lt;/item&gt;&lt;item&gt;26&lt;/item&gt;&lt;item&gt;28&lt;/item&gt;&lt;item&gt;29&lt;/item&gt;&lt;item&gt;30&lt;/item&gt;&lt;item&gt;32&lt;/item&gt;&lt;item&gt;33&lt;/item&gt;&lt;item&gt;44&lt;/item&gt;&lt;item&gt;46&lt;/item&gt;&lt;item&gt;47&lt;/item&gt;&lt;item&gt;49&lt;/item&gt;&lt;item&gt;52&lt;/item&gt;&lt;item&gt;53&lt;/item&gt;&lt;item&gt;56&lt;/item&gt;&lt;item&gt;59&lt;/item&gt;&lt;item&gt;60&lt;/item&gt;&lt;item&gt;64&lt;/item&gt;&lt;item&gt;70&lt;/item&gt;&lt;item&gt;72&lt;/item&gt;&lt;item&gt;73&lt;/item&gt;&lt;item&gt;74&lt;/item&gt;&lt;item&gt;75&lt;/item&gt;&lt;item&gt;77&lt;/item&gt;&lt;item&gt;78&lt;/item&gt;&lt;item&gt;79&lt;/item&gt;&lt;item&gt;80&lt;/item&gt;&lt;item&gt;81&lt;/item&gt;&lt;item&gt;82&lt;/item&gt;&lt;item&gt;83&lt;/item&gt;&lt;item&gt;84&lt;/item&gt;&lt;item&gt;86&lt;/item&gt;&lt;item&gt;87&lt;/item&gt;&lt;item&gt;89&lt;/item&gt;&lt;item&gt;103&lt;/item&gt;&lt;item&gt;106&lt;/item&gt;&lt;item&gt;107&lt;/item&gt;&lt;item&gt;108&lt;/item&gt;&lt;item&gt;109&lt;/item&gt;&lt;item&gt;111&lt;/item&gt;&lt;item&gt;112&lt;/item&gt;&lt;item&gt;113&lt;/item&gt;&lt;item&gt;114&lt;/item&gt;&lt;item&gt;115&lt;/item&gt;&lt;item&gt;116&lt;/item&gt;&lt;item&gt;119&lt;/item&gt;&lt;item&gt;120&lt;/item&gt;&lt;item&gt;121&lt;/item&gt;&lt;item&gt;122&lt;/item&gt;&lt;item&gt;124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40&lt;/item&gt;&lt;item&gt;141&lt;/item&gt;&lt;item&gt;142&lt;/item&gt;&lt;item&gt;143&lt;/item&gt;&lt;item&gt;144&lt;/item&gt;&lt;item&gt;147&lt;/item&gt;&lt;item&gt;148&lt;/item&gt;&lt;item&gt;149&lt;/item&gt;&lt;item&gt;150&lt;/item&gt;&lt;item&gt;151&lt;/item&gt;&lt;item&gt;152&lt;/item&gt;&lt;item&gt;153&lt;/item&gt;&lt;item&gt;154&lt;/item&gt;&lt;item&gt;155&lt;/item&gt;&lt;item&gt;156&lt;/item&gt;&lt;item&gt;157&lt;/item&gt;&lt;item&gt;158&lt;/item&gt;&lt;item&gt;163&lt;/item&gt;&lt;item&gt;165&lt;/item&gt;&lt;item&gt;166&lt;/item&gt;&lt;item&gt;167&lt;/item&gt;&lt;item&gt;168&lt;/item&gt;&lt;item&gt;169&lt;/item&gt;&lt;item&gt;170&lt;/item&gt;&lt;item&gt;171&lt;/item&gt;&lt;item&gt;173&lt;/item&gt;&lt;item&gt;178&lt;/item&gt;&lt;item&gt;182&lt;/item&gt;&lt;item&gt;200&lt;/item&gt;&lt;item&gt;201&lt;/item&gt;&lt;item&gt;202&lt;/item&gt;&lt;item&gt;203&lt;/item&gt;&lt;item&gt;205&lt;/item&gt;&lt;item&gt;212&lt;/item&gt;&lt;item&gt;214&lt;/item&gt;&lt;item&gt;215&lt;/item&gt;&lt;item&gt;216&lt;/item&gt;&lt;item&gt;217&lt;/item&gt;&lt;item&gt;218&lt;/item&gt;&lt;item&gt;220&lt;/item&gt;&lt;item&gt;221&lt;/item&gt;&lt;item&gt;225&lt;/item&gt;&lt;item&gt;226&lt;/item&gt;&lt;item&gt;237&lt;/item&gt;&lt;item&gt;238&lt;/item&gt;&lt;item&gt;239&lt;/item&gt;&lt;item&gt;240&lt;/item&gt;&lt;item&gt;241&lt;/item&gt;&lt;item&gt;242&lt;/item&gt;&lt;item&gt;243&lt;/item&gt;&lt;item&gt;244&lt;/item&gt;&lt;item&gt;245&lt;/item&gt;&lt;item&gt;246&lt;/item&gt;&lt;item&gt;268&lt;/item&gt;&lt;item&gt;269&lt;/item&gt;&lt;item&gt;270&lt;/item&gt;&lt;item&gt;271&lt;/item&gt;&lt;item&gt;272&lt;/item&gt;&lt;item&gt;273&lt;/item&gt;&lt;item&gt;275&lt;/item&gt;&lt;item&gt;276&lt;/item&gt;&lt;item&gt;277&lt;/item&gt;&lt;item&gt;278&lt;/item&gt;&lt;item&gt;279&lt;/item&gt;&lt;item&gt;280&lt;/item&gt;&lt;item&gt;281&lt;/item&gt;&lt;item&gt;282&lt;/item&gt;&lt;item&gt;284&lt;/item&gt;&lt;item&gt;300&lt;/item&gt;&lt;item&gt;301&lt;/item&gt;&lt;item&gt;302&lt;/item&gt;&lt;item&gt;303&lt;/item&gt;&lt;item&gt;304&lt;/item&gt;&lt;item&gt;315&lt;/item&gt;&lt;item&gt;316&lt;/item&gt;&lt;item&gt;317&lt;/item&gt;&lt;item&gt;318&lt;/item&gt;&lt;item&gt;319&lt;/item&gt;&lt;item&gt;331&lt;/item&gt;&lt;item&gt;332&lt;/item&gt;&lt;item&gt;334&lt;/item&gt;&lt;item&gt;335&lt;/item&gt;&lt;item&gt;336&lt;/item&gt;&lt;item&gt;337&lt;/item&gt;&lt;item&gt;338&lt;/item&gt;&lt;item&gt;339&lt;/item&gt;&lt;item&gt;343&lt;/item&gt;&lt;item&gt;345&lt;/item&gt;&lt;item&gt;346&lt;/item&gt;&lt;item&gt;347&lt;/item&gt;&lt;item&gt;348&lt;/item&gt;&lt;item&gt;349&lt;/item&gt;&lt;item&gt;350&lt;/item&gt;&lt;item&gt;351&lt;/item&gt;&lt;item&gt;352&lt;/item&gt;&lt;item&gt;353&lt;/item&gt;&lt;item&gt;354&lt;/item&gt;&lt;item&gt;355&lt;/item&gt;&lt;item&gt;356&lt;/item&gt;&lt;item&gt;357&lt;/item&gt;&lt;item&gt;358&lt;/item&gt;&lt;item&gt;359&lt;/item&gt;&lt;item&gt;360&lt;/item&gt;&lt;item&gt;363&lt;/item&gt;&lt;item&gt;364&lt;/item&gt;&lt;item&gt;370&lt;/item&gt;&lt;/record-ids&gt;&lt;/item&gt;&lt;/Libraries&gt;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uiPriority w:val="99"/>
    <w:qFormat/>
    <w:rPr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EndnotentextZchn" w:customStyle="1">
    <w:name w:val="Endnotentext Zchn"/>
    <w:basedOn w:val="DefaultParagraphFont"/>
    <w:uiPriority w:val="99"/>
    <w:qFormat/>
    <w:rPr>
      <w:sz w:val="20"/>
      <w:szCs w:val="20"/>
    </w:rPr>
  </w:style>
  <w:style w:type="character" w:styleId="SonnotKarakterleri">
    <w:name w:val="Sonnot Karakterleri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markedcontent" w:customStyle="1">
    <w:name w:val="markedcontent"/>
    <w:basedOn w:val="DefaultParagraphFont"/>
    <w:qFormat/>
    <w:rPr/>
  </w:style>
  <w:style w:type="character" w:styleId="berschrift2Zchn" w:customStyle="1">
    <w:name w:val="Überschrift 2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eastAsia="de-DE"/>
    </w:rPr>
  </w:style>
  <w:style w:type="character" w:styleId="berschrift3Zchn" w:customStyle="1">
    <w:name w:val="Überschrift 3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eastAsia="de-DE"/>
    </w:rPr>
  </w:style>
  <w:style w:type="character" w:styleId="berschrift4Zchn" w:customStyle="1">
    <w:name w:val="Überschrift 4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eastAsia="de-DE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Pr/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Pr>
      <w:b/>
      <w:bCs/>
      <w:sz w:val="20"/>
      <w:szCs w:val="20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eastAsia="de-DE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  <w:sz w:val="24"/>
      <w:szCs w:val="24"/>
      <w:lang w:eastAsia="de-DE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de-DE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de-DE"/>
    </w:rPr>
  </w:style>
  <w:style w:type="character" w:styleId="EndNoteBibliographyTitleZchn" w:customStyle="1">
    <w:name w:val="EndNote Bibliography Title Zchn"/>
    <w:basedOn w:val="DefaultParagraphFont"/>
    <w:link w:val="EndNoteBibliographyTitle"/>
    <w:qFormat/>
    <w:rPr>
      <w:rFonts w:ascii="Calibri" w:hAnsi="Calibri" w:eastAsia="Times New Roman" w:cs="Calibri"/>
      <w:sz w:val="24"/>
      <w:szCs w:val="24"/>
      <w:lang w:val="en-US" w:eastAsia="de-DE"/>
    </w:rPr>
  </w:style>
  <w:style w:type="character" w:styleId="EndNoteBibliographyZchn" w:customStyle="1">
    <w:name w:val="EndNote Bibliography Zchn"/>
    <w:basedOn w:val="DefaultParagraphFont"/>
    <w:link w:val="EndNoteBibliography"/>
    <w:qFormat/>
    <w:rPr>
      <w:rFonts w:ascii="Calibri" w:hAnsi="Calibri" w:eastAsia="Times New Roman" w:cs="Calibri"/>
      <w:sz w:val="24"/>
      <w:szCs w:val="24"/>
      <w:lang w:val="en-US" w:eastAsia="de-DE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apple-converted-space" w:customStyle="1">
    <w:name w:val="apple-converted-space"/>
    <w:basedOn w:val="DefaultParagraphFont"/>
    <w:qFormat/>
    <w:rPr/>
  </w:style>
  <w:style w:type="character" w:styleId="publisherprop" w:customStyle="1">
    <w:name w:val="publisherprop"/>
    <w:basedOn w:val="DefaultParagraphFont"/>
    <w:qFormat/>
    <w:rPr/>
  </w:style>
  <w:style w:type="character" w:styleId="nobr" w:customStyle="1">
    <w:name w:val="nobr"/>
    <w:basedOn w:val="DefaultParagraphFont"/>
    <w:qFormat/>
    <w:rPr/>
  </w:style>
  <w:style w:type="character" w:styleId="author" w:customStyle="1">
    <w:name w:val="author"/>
    <w:basedOn w:val="DefaultParagraphFont"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docsum-authors" w:customStyle="1">
    <w:name w:val="docsum-authors"/>
    <w:qFormat/>
    <w:rPr/>
  </w:style>
  <w:style w:type="character" w:styleId="docsum-journal-citation" w:customStyle="1">
    <w:name w:val="docsum-journal-citation"/>
    <w:qFormat/>
    <w:rPr/>
  </w:style>
  <w:style w:type="character" w:styleId="citation-part" w:customStyle="1">
    <w:name w:val="citation-part"/>
    <w:qFormat/>
    <w:rPr/>
  </w:style>
  <w:style w:type="character" w:styleId="docsum-pmid" w:customStyle="1">
    <w:name w:val="docsum-pmid"/>
    <w:qFormat/>
    <w:rPr/>
  </w:style>
  <w:style w:type="character" w:styleId="label" w:customStyle="1">
    <w:name w:val="label"/>
    <w:basedOn w:val="DefaultParagraphFont"/>
    <w:qFormat/>
    <w:rPr/>
  </w:style>
  <w:style w:type="character" w:styleId="Titel1" w:customStyle="1">
    <w:name w:val="Titel1"/>
    <w:basedOn w:val="DefaultParagraphFont"/>
    <w:qFormat/>
    <w:rPr/>
  </w:style>
  <w:style w:type="character" w:styleId="NichtaufgelsteErwhnung2" w:customStyle="1">
    <w:name w:val="Nicht aufgelöste Erwähnung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urTextZchn" w:customStyle="1">
    <w:name w:val="Nur Text Zchn"/>
    <w:basedOn w:val="DefaultParagraphFont"/>
    <w:link w:val="PlainText"/>
    <w:uiPriority w:val="99"/>
    <w:qFormat/>
    <w:rPr>
      <w:rFonts w:ascii="Calibri" w:hAnsi="Calibri"/>
      <w:szCs w:val="21"/>
    </w:rPr>
  </w:style>
  <w:style w:type="character" w:styleId="NichtaufgelsteErwhnung3" w:customStyle="1">
    <w:name w:val="Nicht aufgelöste Erwähnung3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ichtaufgelsteErwhnung4" w:customStyle="1">
    <w:name w:val="Nicht aufgelöste Erwähnung4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A2" w:customStyle="1">
    <w:name w:val="A2"/>
    <w:uiPriority w:val="99"/>
    <w:qFormat/>
    <w:rPr>
      <w:rFonts w:cs="Myriad Pro Light SemiCond"/>
      <w:b/>
      <w:bCs/>
      <w:color w:val="000000"/>
      <w:sz w:val="14"/>
      <w:szCs w:val="14"/>
    </w:rPr>
  </w:style>
  <w:style w:type="character" w:styleId="a-list-item" w:customStyle="1">
    <w:name w:val="a-list-item"/>
    <w:basedOn w:val="DefaultParagraphFont"/>
    <w:qFormat/>
    <w:rPr/>
  </w:style>
  <w:style w:type="character" w:styleId="FunotentextZchn" w:customStyle="1">
    <w:name w:val="Fußnotentext Zchn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DipnotKarakterleri">
    <w:name w:val="Dipnot Karakterleri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KopfzeileZchn" w:customStyle="1">
    <w:name w:val="Kopfzeile Zchn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FuzeileZchn" w:customStyle="1">
    <w:name w:val="Fußzeile Zchn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doclayoutpermalinkitemlink" w:customStyle="1">
    <w:name w:val="doclayoutpermalinkitemlink"/>
    <w:basedOn w:val="DefaultParagraphFont"/>
    <w:qFormat/>
    <w:rPr/>
  </w:style>
  <w:style w:type="character" w:styleId="mw-headline" w:customStyle="1">
    <w:name w:val="mw-headline"/>
    <w:basedOn w:val="DefaultParagraphFont"/>
    <w:qFormat/>
    <w:rPr/>
  </w:style>
  <w:style w:type="character" w:styleId="grek" w:customStyle="1">
    <w:name w:val="grek"/>
    <w:basedOn w:val="DefaultParagraphFont"/>
    <w:qFormat/>
    <w:rPr/>
  </w:style>
  <w:style w:type="character" w:styleId="latn" w:customStyle="1">
    <w:name w:val="latn"/>
    <w:basedOn w:val="DefaultParagraphFont"/>
    <w:qFormat/>
    <w:rPr/>
  </w:style>
  <w:style w:type="character" w:styleId="CitaviBibliographyEntryZchn" w:customStyle="1">
    <w:name w:val="Citavi Bibliography Entry Zchn"/>
    <w:basedOn w:val="DefaultParagraphFont"/>
    <w:link w:val="CitaviBibliographyEntry"/>
    <w:uiPriority w:val="99"/>
    <w:qFormat/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NichtaufgelsteErwhnung5" w:customStyle="1">
    <w:name w:val="Nicht aufgelöste Erwähnung5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ichtaufgelsteErwhnung6" w:customStyle="1">
    <w:name w:val="Nicht aufgelöste Erwähnung6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ichtaufgelsteErwhnung7" w:customStyle="1">
    <w:name w:val="Nicht aufgelöste Erwähnung7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ichtaufgelsteErwhnung8" w:customStyle="1">
    <w:name w:val="Nicht aufgelöste Erwähnung8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NichtaufgelsteErwhnung9" w:customStyle="1">
    <w:name w:val="Nicht aufgelöste Erwähnung9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1" w:customStyle="1">
    <w:name w:val="s1"/>
    <w:basedOn w:val="DefaultParagraphFont"/>
    <w:qFormat/>
    <w:rPr>
      <w:rFonts w:ascii="Helvetica" w:hAnsi="Helvetica"/>
      <w:color w:val="0092D1"/>
      <w:sz w:val="18"/>
      <w:szCs w:val="18"/>
    </w:rPr>
  </w:style>
  <w:style w:type="character" w:styleId="s2" w:customStyle="1">
    <w:name w:val="s2"/>
    <w:basedOn w:val="DefaultParagraphFont"/>
    <w:qFormat/>
    <w:rPr>
      <w:rFonts w:ascii="Helvetica" w:hAnsi="Helvetica"/>
      <w:color w:val="0092D1"/>
      <w:sz w:val="38"/>
      <w:szCs w:val="3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CommentText">
    <w:name w:val="annotation text"/>
    <w:basedOn w:val="Normal"/>
    <w:link w:val="KommentartextZchn"/>
    <w:uiPriority w:val="99"/>
    <w:unhideWhenUsed/>
    <w:pPr/>
    <w:rPr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unhideWhenUsed/>
    <w:pPr/>
    <w:rPr>
      <w:sz w:val="20"/>
      <w:szCs w:val="20"/>
    </w:rPr>
  </w:style>
  <w:style w:type="paragraph" w:styleId="IndexHeading">
    <w:name w:val="index heading"/>
    <w:basedOn w:val="Balk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numPr>
        <w:ilvl w:val="0"/>
        <w:numId w:val="1"/>
      </w:num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pPr>
      <w:tabs>
        <w:tab w:val="clear" w:pos="708"/>
        <w:tab w:val="right" w:pos="9062" w:leader="dot"/>
      </w:tabs>
      <w:spacing w:lineRule="auto" w:line="360"/>
    </w:pPr>
    <w:rPr>
      <w:rFonts w:ascii="Calibri" w:hAnsi="Calibri" w:asciiTheme="minorHAnsi" w:hAnsiTheme="minorHAnsi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clear" w:pos="708"/>
        <w:tab w:val="left" w:pos="880" w:leader="none"/>
        <w:tab w:val="right" w:pos="9062" w:leader="dot"/>
      </w:tabs>
      <w:spacing w:lineRule="auto" w:line="360"/>
      <w:ind w:left="221"/>
    </w:pPr>
    <w:rPr>
      <w:rFonts w:ascii="Calibri" w:hAnsi="Calibri"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pPr>
      <w:spacing w:lineRule="auto" w:line="360"/>
      <w:ind w:left="442"/>
    </w:pPr>
    <w:rPr>
      <w:rFonts w:ascii="Calibri" w:hAnsi="Calibri"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pPr>
      <w:spacing w:lineRule="auto" w:line="360"/>
      <w:ind w:left="658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pPr>
      <w:spacing w:lineRule="auto" w:line="360"/>
      <w:ind w:left="879"/>
    </w:pPr>
    <w:rPr>
      <w:rFonts w:ascii="Calibri" w:hAnsi="Calibri" w:asciiTheme="minorHAnsi" w:hAnsiTheme="minorHAnsi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Zchn"/>
    <w:qFormat/>
    <w:pPr>
      <w:jc w:val="center"/>
    </w:pPr>
    <w:rPr>
      <w:rFonts w:ascii="Calibri" w:hAnsi="Calibri" w:cs="Calibri"/>
      <w:lang w:val="en-US"/>
    </w:rPr>
  </w:style>
  <w:style w:type="paragraph" w:styleId="EndNoteBibliography" w:customStyle="1">
    <w:name w:val="EndNote Bibliography"/>
    <w:basedOn w:val="Normal"/>
    <w:link w:val="EndNoteBibliographyZchn"/>
    <w:qFormat/>
    <w:pPr>
      <w:jc w:val="both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Pa0" w:customStyle="1">
    <w:name w:val="Pa0"/>
    <w:basedOn w:val="Normal"/>
    <w:next w:val="Normal"/>
    <w:uiPriority w:val="99"/>
    <w:qFormat/>
    <w:pPr>
      <w:spacing w:lineRule="atLeast" w:line="171"/>
    </w:pPr>
    <w:rPr>
      <w:rFonts w:ascii="Myriad Pro SemiCond" w:hAnsi="Myriad Pro SemiCond" w:eastAsia="Calibri" w:cs="" w:cstheme="minorBidi" w:eastAsiaTheme="minorHAnsi"/>
      <w:lang w:eastAsia="en-US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paragraph" w:styleId="contrib-group" w:customStyle="1">
    <w:name w:val="contrib-group"/>
    <w:basedOn w:val="Normal"/>
    <w:qFormat/>
    <w:pPr>
      <w:spacing w:beforeAutospacing="1" w:afterAutospacing="1"/>
    </w:pPr>
    <w:rPr/>
  </w:style>
  <w:style w:type="paragraph" w:styleId="c-app-headersubtitle" w:customStyle="1">
    <w:name w:val="c-app-header__subtitle"/>
    <w:basedOn w:val="Normal"/>
    <w:qFormat/>
    <w:pPr>
      <w:spacing w:beforeAutospacing="1" w:afterAutospacing="1"/>
    </w:pPr>
    <w:rPr/>
  </w:style>
  <w:style w:type="paragraph" w:styleId="PlainText">
    <w:name w:val="Plain Text"/>
    <w:basedOn w:val="Normal"/>
    <w:link w:val="NurTextZchn"/>
    <w:uiPriority w:val="99"/>
    <w:unhideWhenUsed/>
    <w:qFormat/>
    <w:pPr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Calibri" w:cs="Tahoma"/>
      <w:color w:val="000000"/>
      <w:kern w:val="0"/>
      <w:sz w:val="24"/>
      <w:szCs w:val="24"/>
      <w:lang w:val="de-DE" w:eastAsia="en-US" w:bidi="ar-SA"/>
    </w:rPr>
  </w:style>
  <w:style w:type="paragraph" w:styleId="FootnoteText">
    <w:name w:val="footnote text"/>
    <w:basedOn w:val="Normal"/>
    <w:link w:val="FunotentextZchn"/>
    <w:uiPriority w:val="99"/>
    <w:semiHidden/>
    <w:unhideWhenUsed/>
    <w:pPr/>
    <w:rPr>
      <w:sz w:val="20"/>
      <w:szCs w:val="20"/>
    </w:rPr>
  </w:style>
  <w:style w:type="paragraph" w:styleId="stBilgiveAltBilgi">
    <w:name w:val="Üst Bilgi ve Alt Bilgi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itaviBibliographyEntry" w:customStyle="1">
    <w:name w:val="Citavi Bibliography Entry"/>
    <w:basedOn w:val="Normal"/>
    <w:link w:val="CitaviBibliographyEntryZchn"/>
    <w:uiPriority w:val="99"/>
    <w:qFormat/>
    <w:pPr>
      <w:tabs>
        <w:tab w:val="clear" w:pos="708"/>
        <w:tab w:val="left" w:pos="397" w:leader="none"/>
      </w:tabs>
      <w:ind w:hanging="397" w:left="397"/>
    </w:pPr>
    <w:rPr/>
  </w:style>
  <w:style w:type="paragraph" w:styleId="nova-legacy-e-listitem" w:customStyle="1">
    <w:name w:val="nova-legacy-e-list__item"/>
    <w:basedOn w:val="Normal"/>
    <w:qFormat/>
    <w:pPr>
      <w:spacing w:beforeAutospacing="1" w:afterAutospacing="1"/>
    </w:pPr>
    <w:rPr/>
  </w:style>
  <w:style w:type="paragraph" w:styleId="TableParagraph" w:customStyle="1">
    <w:name w:val="Table Paragraph"/>
    <w:basedOn w:val="Normal"/>
    <w:uiPriority w:val="1"/>
    <w:qFormat/>
    <w:pPr>
      <w:widowControl w:val="false"/>
      <w:spacing w:lineRule="exact" w:line="271"/>
      <w:ind w:left="107"/>
    </w:pPr>
    <w:rPr>
      <w:rFonts w:ascii="Arial MT" w:hAnsi="Arial MT" w:eastAsia="Arial MT" w:cs="Arial MT"/>
      <w:sz w:val="22"/>
      <w:szCs w:val="22"/>
      <w:lang w:eastAsia="en-US"/>
    </w:rPr>
  </w:style>
  <w:style w:type="paragraph" w:styleId="p1" w:customStyle="1">
    <w:name w:val="p1"/>
    <w:basedOn w:val="Normal"/>
    <w:qFormat/>
    <w:pPr/>
    <w:rPr>
      <w:rFonts w:ascii="Helvetica" w:hAnsi="Helvetica"/>
      <w:color w:val="000000"/>
      <w:sz w:val="18"/>
      <w:szCs w:val="18"/>
    </w:rPr>
  </w:style>
  <w:style w:type="paragraph" w:styleId="p2" w:customStyle="1">
    <w:name w:val="p2"/>
    <w:basedOn w:val="Normal"/>
    <w:qFormat/>
    <w:pPr/>
    <w:rPr>
      <w:rFonts w:ascii="Helvetica" w:hAnsi="Helvetica"/>
      <w:color w:val="141413"/>
      <w:sz w:val="15"/>
      <w:szCs w:val="15"/>
    </w:rPr>
  </w:style>
  <w:style w:type="paragraph" w:styleId="ereveerii">
    <w:name w:val="Çerçeve İçeriği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ListeYok" w:default="1">
    <w:name w:val="Liste Yok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enraster1">
    <w:name w:val="Tabellenraster1"/>
    <w:basedOn w:val="NormaleTabelle"/>
    <w:uiPriority w:val="59"/>
    <w:pPr>
      <w:spacing w:after="0" w:line="240" w:lineRule="auto"/>
    </w:pPr>
    <w:rPr>
      <w:rFonts w:eastAsiaTheme="minorEastAsia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Normal">
    <w:name w:val="Table Normal"/>
    <w:uiPriority w:val="2"/>
    <w:semiHidden/>
    <w:unhideWhenUsed/>
    <w:qFormat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F5D5-E11E-4384-B437-6B833244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Collabora_OfficeDev/25.04.2.3$Linux_X86_64 LibreOffice_project/b77a5caa31baf9353f362c59e91fddddaefea1cf</Application>
  <AppVersion>15.0000</AppVersion>
  <Pages>1</Pages>
  <Words>15</Words>
  <Characters>24</Characters>
  <CharactersWithSpaces>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2025-06-13T13:36:17Z</dcterms:created>
  <dc:creator/>
  <dc:description/>
  <dc:language>tr-TR</dc:language>
  <cp:lastModifiedBy/>
  <dcterms:modified xsi:type="dcterms:W3CDTF">2025-06-13T13:45:31Z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