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CA" w:rsidRDefault="00C162F2">
      <w:r>
        <w:t>Before</w:t>
      </w:r>
    </w:p>
    <w:p w:rsidR="00B35BCA" w:rsidRDefault="00C162F2"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>
                <wp:extent cx="2160270" cy="3671570"/>
                <wp:effectExtent l="0" t="0" r="0" b="0"/>
                <wp:docPr id="7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3671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5BCA" w:rsidRDefault="00C162F2">
                            <w:bookmarkStart w:id="0" w:name="_GoBack"/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2160270" cy="2160270"/>
                                  <wp:effectExtent l="0" t="0" r="0" b="0"/>
                                  <wp:docPr id="8" name="Bil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270" cy="2160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Schaubild </w:t>
                            </w:r>
                            <w:r>
                              <w:fldChar w:fldCharType="begin"/>
                            </w:r>
                            <w:r>
                              <w:instrText>SEQ Schaubild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bla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hmen3" o:spid="_x0000_s1026" type="#_x0000_t202" style="width:170.1pt;height:2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" filled="f" stroked="f">
                <v:textbox inset="0,0,0,0">
                  <w:txbxContent>
                    <w:p w:rsidR="00B35BCA" w:rsidRDefault="00C162F2">
                      <w:bookmarkStart w:id="1" w:name="_GoBack"/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2160270" cy="2160270"/>
                            <wp:effectExtent l="0" t="0" r="0" b="0"/>
                            <wp:docPr id="8" name="Bil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ild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270" cy="2160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vanish/>
                        </w:rPr>
                        <w:br/>
                      </w:r>
                      <w:r>
                        <w:t xml:space="preserve">Schaubild </w:t>
                      </w:r>
                      <w:r>
                        <w:fldChar w:fldCharType="begin"/>
                      </w:r>
                      <w:r>
                        <w:instrText>SEQ Schaubild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: bla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35BC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nux Libertine O">
    <w:altName w:val="Times New Roman"/>
    <w:charset w:val="01"/>
    <w:family w:val="auto"/>
    <w:pitch w:val="variable"/>
  </w:font>
  <w:font w:name="Fira Mono">
    <w:charset w:val="01"/>
    <w:family w:val="auto"/>
    <w:pitch w:val="fixed"/>
  </w:font>
  <w:font w:name="Nimbus Mono L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2B8"/>
    <w:multiLevelType w:val="multilevel"/>
    <w:tmpl w:val="DAEC5372"/>
    <w:lvl w:ilvl="0">
      <w:start w:val="1"/>
      <w:numFmt w:val="decimal"/>
      <w:pStyle w:val="Nummerierung"/>
      <w:lvlText w:val="%1."/>
      <w:lvlJc w:val="right"/>
      <w:pPr>
        <w:tabs>
          <w:tab w:val="num" w:pos="425"/>
        </w:tabs>
        <w:ind w:left="425" w:hanging="113"/>
      </w:pPr>
    </w:lvl>
    <w:lvl w:ilvl="1">
      <w:start w:val="1"/>
      <w:numFmt w:val="decimal"/>
      <w:lvlText w:val="%2."/>
      <w:lvlJc w:val="right"/>
      <w:pPr>
        <w:tabs>
          <w:tab w:val="num" w:pos="850"/>
        </w:tabs>
        <w:ind w:left="850" w:hanging="113"/>
      </w:pPr>
    </w:lvl>
    <w:lvl w:ilvl="2">
      <w:start w:val="1"/>
      <w:numFmt w:val="decimal"/>
      <w:lvlText w:val="%3."/>
      <w:lvlJc w:val="right"/>
      <w:pPr>
        <w:tabs>
          <w:tab w:val="num" w:pos="1276"/>
        </w:tabs>
        <w:ind w:left="1276" w:hanging="114"/>
      </w:pPr>
    </w:lvl>
    <w:lvl w:ilvl="3">
      <w:start w:val="1"/>
      <w:numFmt w:val="decimal"/>
      <w:lvlText w:val="%4."/>
      <w:lvlJc w:val="right"/>
      <w:pPr>
        <w:tabs>
          <w:tab w:val="num" w:pos="1701"/>
        </w:tabs>
        <w:ind w:left="1701" w:hanging="114"/>
      </w:pPr>
    </w:lvl>
    <w:lvl w:ilvl="4">
      <w:start w:val="1"/>
      <w:numFmt w:val="decimal"/>
      <w:lvlText w:val="%5."/>
      <w:lvlJc w:val="right"/>
      <w:pPr>
        <w:tabs>
          <w:tab w:val="num" w:pos="2126"/>
        </w:tabs>
        <w:ind w:left="2126" w:hanging="113"/>
      </w:pPr>
    </w:lvl>
    <w:lvl w:ilvl="5">
      <w:start w:val="1"/>
      <w:numFmt w:val="decimal"/>
      <w:lvlText w:val="%6."/>
      <w:lvlJc w:val="right"/>
      <w:pPr>
        <w:tabs>
          <w:tab w:val="num" w:pos="2551"/>
        </w:tabs>
        <w:ind w:left="2551" w:hanging="113"/>
      </w:pPr>
    </w:lvl>
    <w:lvl w:ilvl="6">
      <w:start w:val="1"/>
      <w:numFmt w:val="decimal"/>
      <w:lvlText w:val="%7."/>
      <w:lvlJc w:val="right"/>
      <w:pPr>
        <w:tabs>
          <w:tab w:val="num" w:pos="2976"/>
        </w:tabs>
        <w:ind w:left="2976" w:hanging="113"/>
      </w:pPr>
    </w:lvl>
    <w:lvl w:ilvl="7">
      <w:start w:val="1"/>
      <w:numFmt w:val="decimal"/>
      <w:lvlText w:val="%8."/>
      <w:lvlJc w:val="right"/>
      <w:pPr>
        <w:tabs>
          <w:tab w:val="num" w:pos="3402"/>
        </w:tabs>
        <w:ind w:left="3402" w:hanging="114"/>
      </w:pPr>
    </w:lvl>
    <w:lvl w:ilvl="8">
      <w:start w:val="1"/>
      <w:numFmt w:val="decimal"/>
      <w:lvlText w:val="%9."/>
      <w:lvlJc w:val="right"/>
      <w:pPr>
        <w:tabs>
          <w:tab w:val="num" w:pos="3827"/>
        </w:tabs>
        <w:ind w:left="3827" w:hanging="114"/>
      </w:pPr>
    </w:lvl>
  </w:abstractNum>
  <w:abstractNum w:abstractNumId="1">
    <w:nsid w:val="114F37D5"/>
    <w:multiLevelType w:val="multilevel"/>
    <w:tmpl w:val="4406E948"/>
    <w:lvl w:ilvl="0">
      <w:start w:val="1"/>
      <w:numFmt w:val="bullet"/>
      <w:pStyle w:val="Prfliste"/>
      <w:lvlText w:val=""/>
      <w:lvlJc w:val="left"/>
      <w:pPr>
        <w:tabs>
          <w:tab w:val="num" w:pos="283"/>
        </w:tabs>
        <w:ind w:left="283" w:hanging="283"/>
      </w:pPr>
      <w:rPr>
        <w:rFonts w:ascii="MT Extra" w:hAnsi="MT Extra" w:cs="MT Extra" w:hint="default"/>
      </w:rPr>
    </w:lvl>
    <w:lvl w:ilvl="1">
      <w:start w:val="1"/>
      <w:numFmt w:val="bullet"/>
      <w:lvlText w:val="☑"/>
      <w:lvlJc w:val="left"/>
      <w:pPr>
        <w:tabs>
          <w:tab w:val="num" w:pos="283"/>
        </w:tabs>
        <w:ind w:left="283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☒"/>
      <w:lvlJc w:val="left"/>
      <w:pPr>
        <w:tabs>
          <w:tab w:val="num" w:pos="283"/>
        </w:tabs>
        <w:ind w:left="283" w:hanging="283"/>
      </w:pPr>
      <w:rPr>
        <w:rFonts w:ascii="OpenSymbol" w:hAnsi="OpenSymbol" w:cs="OpenSymbol" w:hint="default"/>
      </w:rPr>
    </w:lvl>
    <w:lvl w:ilvl="3">
      <w:start w:val="1"/>
      <w:numFmt w:val="bullet"/>
      <w:lvlText w:val=""/>
      <w:lvlJc w:val="left"/>
      <w:pPr>
        <w:tabs>
          <w:tab w:val="num" w:pos="567"/>
        </w:tabs>
        <w:ind w:left="567" w:hanging="284"/>
      </w:pPr>
      <w:rPr>
        <w:rFonts w:ascii="MT Extra" w:hAnsi="MT Extra" w:cs="MT Extra" w:hint="default"/>
      </w:rPr>
    </w:lvl>
    <w:lvl w:ilvl="4">
      <w:start w:val="1"/>
      <w:numFmt w:val="bullet"/>
      <w:lvlText w:val="☑"/>
      <w:lvlJc w:val="left"/>
      <w:pPr>
        <w:tabs>
          <w:tab w:val="num" w:pos="567"/>
        </w:tabs>
        <w:ind w:left="567" w:hanging="284"/>
      </w:pPr>
      <w:rPr>
        <w:rFonts w:ascii="OpenSymbol" w:hAnsi="OpenSymbol" w:cs="OpenSymbol" w:hint="default"/>
      </w:rPr>
    </w:lvl>
    <w:lvl w:ilvl="5">
      <w:start w:val="1"/>
      <w:numFmt w:val="bullet"/>
      <w:lvlText w:val="☒"/>
      <w:lvlJc w:val="left"/>
      <w:pPr>
        <w:tabs>
          <w:tab w:val="num" w:pos="567"/>
        </w:tabs>
        <w:ind w:left="567" w:hanging="284"/>
      </w:pPr>
      <w:rPr>
        <w:rFonts w:ascii="OpenSymbol" w:hAnsi="OpenSymbol" w:cs="OpenSymbol" w:hint="default"/>
      </w:rPr>
    </w:lvl>
    <w:lvl w:ilvl="6">
      <w:start w:val="1"/>
      <w:numFmt w:val="bullet"/>
      <w:lvlText w:val="✓"/>
      <w:lvlJc w:val="left"/>
      <w:pPr>
        <w:tabs>
          <w:tab w:val="num" w:pos="283"/>
        </w:tabs>
        <w:ind w:left="283" w:hanging="243"/>
      </w:pPr>
      <w:rPr>
        <w:rFonts w:ascii="OpenSymbol" w:hAnsi="OpenSymbol" w:cs="OpenSymbol" w:hint="default"/>
      </w:rPr>
    </w:lvl>
    <w:lvl w:ilvl="7">
      <w:start w:val="1"/>
      <w:numFmt w:val="bullet"/>
      <w:lvlText w:val=""/>
      <w:lvlJc w:val="left"/>
      <w:pPr>
        <w:tabs>
          <w:tab w:val="num" w:pos="283"/>
        </w:tabs>
        <w:ind w:left="283" w:hanging="243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283"/>
        </w:tabs>
        <w:ind w:left="283" w:hanging="238"/>
      </w:pPr>
      <w:rPr>
        <w:rFonts w:ascii="Wingdings" w:hAnsi="Wingdings" w:cs="Wingdings" w:hint="default"/>
      </w:rPr>
    </w:lvl>
  </w:abstractNum>
  <w:abstractNum w:abstractNumId="2">
    <w:nsid w:val="6C986466"/>
    <w:multiLevelType w:val="multilevel"/>
    <w:tmpl w:val="C6CAB5F4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A0C7CD9"/>
    <w:multiLevelType w:val="multilevel"/>
    <w:tmpl w:val="CAD00250"/>
    <w:lvl w:ilvl="0">
      <w:start w:val="1"/>
      <w:numFmt w:val="bullet"/>
      <w:pStyle w:val="Aufzhlung"/>
      <w:lvlText w:val=""/>
      <w:lvlJc w:val="center"/>
      <w:pPr>
        <w:tabs>
          <w:tab w:val="num" w:pos="425"/>
        </w:tabs>
        <w:ind w:left="425" w:hanging="255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center"/>
      <w:pPr>
        <w:tabs>
          <w:tab w:val="num" w:pos="850"/>
        </w:tabs>
        <w:ind w:left="850" w:hanging="255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center"/>
      <w:pPr>
        <w:tabs>
          <w:tab w:val="num" w:pos="1276"/>
        </w:tabs>
        <w:ind w:left="1276" w:hanging="256"/>
      </w:pPr>
      <w:rPr>
        <w:rFonts w:ascii="OpenSymbol" w:hAnsi="OpenSymbol" w:cs="OpenSymbol" w:hint="default"/>
      </w:rPr>
    </w:lvl>
    <w:lvl w:ilvl="3">
      <w:start w:val="1"/>
      <w:numFmt w:val="bullet"/>
      <w:lvlText w:val="▫"/>
      <w:lvlJc w:val="center"/>
      <w:pPr>
        <w:tabs>
          <w:tab w:val="num" w:pos="1701"/>
        </w:tabs>
        <w:ind w:left="1701" w:hanging="255"/>
      </w:pPr>
      <w:rPr>
        <w:rFonts w:ascii="OpenSymbol" w:hAnsi="OpenSymbol" w:cs="OpenSymbol" w:hint="default"/>
      </w:rPr>
    </w:lvl>
    <w:lvl w:ilvl="4">
      <w:start w:val="1"/>
      <w:numFmt w:val="bullet"/>
      <w:lvlText w:val=""/>
      <w:lvlJc w:val="center"/>
      <w:pPr>
        <w:tabs>
          <w:tab w:val="num" w:pos="2126"/>
        </w:tabs>
        <w:ind w:left="2126" w:hanging="255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center"/>
      <w:pPr>
        <w:tabs>
          <w:tab w:val="num" w:pos="2551"/>
        </w:tabs>
        <w:ind w:left="2551" w:hanging="25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center"/>
      <w:pPr>
        <w:tabs>
          <w:tab w:val="num" w:pos="2976"/>
        </w:tabs>
        <w:ind w:left="2976" w:hanging="25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center"/>
      <w:pPr>
        <w:tabs>
          <w:tab w:val="num" w:pos="3402"/>
        </w:tabs>
        <w:ind w:left="3402" w:hanging="25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center"/>
      <w:pPr>
        <w:tabs>
          <w:tab w:val="num" w:pos="3827"/>
        </w:tabs>
        <w:ind w:left="3827" w:hanging="255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5"/>
  <w:autoHyphenation/>
  <w:characterSpacingControl w:val="doNotCompress"/>
  <w:compat>
    <w:compatSetting w:name="compatibilityMode" w:uri="http://schemas.microsoft.com/office/word" w:val="12"/>
  </w:compat>
  <w:rsids>
    <w:rsidRoot w:val="00B35BCA"/>
    <w:rsid w:val="0087503C"/>
    <w:rsid w:val="00AB0628"/>
    <w:rsid w:val="00B35BCA"/>
    <w:rsid w:val="00C1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Linux Libertine O" w:hAnsi="Linux Libertine O"/>
    </w:rPr>
  </w:style>
  <w:style w:type="paragraph" w:styleId="Heading1">
    <w:name w:val="heading 1"/>
    <w:basedOn w:val="berschrift"/>
    <w:next w:val="BodyText"/>
    <w:qFormat/>
    <w:pPr>
      <w:widowControl/>
      <w:numPr>
        <w:numId w:val="1"/>
      </w:numPr>
      <w:outlineLvl w:val="0"/>
    </w:pPr>
    <w:rPr>
      <w:b/>
      <w:bCs/>
      <w:color w:val="00A0FC"/>
      <w:sz w:val="36"/>
      <w:szCs w:val="36"/>
    </w:rPr>
  </w:style>
  <w:style w:type="paragraph" w:styleId="Heading2">
    <w:name w:val="heading 2"/>
    <w:basedOn w:val="berschrift"/>
    <w:next w:val="BodyText"/>
    <w:qFormat/>
    <w:pPr>
      <w:widowControl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berschrift"/>
    <w:next w:val="BodyText"/>
    <w:qFormat/>
    <w:pPr>
      <w:widowControl/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berschrift"/>
    <w:next w:val="BodyText"/>
    <w:qFormat/>
    <w:pPr>
      <w:widowControl/>
      <w:numPr>
        <w:ilvl w:val="3"/>
        <w:numId w:val="1"/>
      </w:numPr>
      <w:spacing w:before="142" w:after="113"/>
      <w:ind w:left="0" w:firstLine="0"/>
      <w:outlineLvl w:val="3"/>
    </w:pPr>
    <w:rPr>
      <w:b/>
      <w:bCs/>
      <w:iCs/>
      <w:sz w:val="27"/>
      <w:szCs w:val="27"/>
    </w:rPr>
  </w:style>
  <w:style w:type="paragraph" w:styleId="Heading5">
    <w:name w:val="heading 5"/>
    <w:basedOn w:val="berschrift"/>
    <w:next w:val="BodyText"/>
    <w:qFormat/>
    <w:pPr>
      <w:widowControl/>
      <w:numPr>
        <w:ilvl w:val="4"/>
        <w:numId w:val="1"/>
      </w:numPr>
      <w:spacing w:before="113" w:after="113"/>
      <w:ind w:left="0" w:firstLine="0"/>
      <w:outlineLvl w:val="4"/>
    </w:pPr>
    <w:rPr>
      <w:b/>
      <w:bCs/>
      <w:i/>
      <w:sz w:val="24"/>
      <w:szCs w:val="24"/>
    </w:rPr>
  </w:style>
  <w:style w:type="paragraph" w:styleId="Heading6">
    <w:name w:val="heading 6"/>
    <w:basedOn w:val="berschrift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berschrift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berschrift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berschrift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lltext">
    <w:name w:val="Quelltext"/>
    <w:qFormat/>
    <w:rPr>
      <w:rFonts w:ascii="Fira Mono" w:eastAsia="Nimbus Mono L" w:hAnsi="Fira Mono" w:cs="Liberation Mono"/>
      <w:color w:val="FF4100"/>
      <w:sz w:val="18"/>
      <w:highlight w:val="white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widowControl/>
      <w:spacing w:after="140" w:line="288" w:lineRule="auto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Zitat">
    <w:name w:val="Zitat"/>
    <w:basedOn w:val="HTML"/>
    <w:qFormat/>
    <w:pPr>
      <w:spacing w:after="283"/>
      <w:ind w:left="567" w:right="567"/>
    </w:pPr>
  </w:style>
  <w:style w:type="paragraph" w:styleId="Title">
    <w:name w:val="Title"/>
    <w:basedOn w:val="berschrift"/>
    <w:next w:val="BodyText"/>
    <w:qFormat/>
    <w:pPr>
      <w:suppressLineNumbers/>
      <w:suppressAutoHyphens/>
      <w:jc w:val="center"/>
    </w:pPr>
    <w:rPr>
      <w:b/>
      <w:bCs/>
      <w:sz w:val="56"/>
      <w:szCs w:val="56"/>
    </w:rPr>
  </w:style>
  <w:style w:type="paragraph" w:styleId="Subtitle">
    <w:name w:val="Subtitle"/>
    <w:basedOn w:val="berschrift"/>
    <w:next w:val="BodyText"/>
    <w:qFormat/>
    <w:pPr>
      <w:suppressLineNumbers/>
      <w:suppressAutoHyphens/>
      <w:spacing w:before="60"/>
      <w:jc w:val="center"/>
    </w:pPr>
    <w:rPr>
      <w:sz w:val="36"/>
      <w:szCs w:val="36"/>
    </w:rPr>
  </w:style>
  <w:style w:type="paragraph" w:customStyle="1" w:styleId="HTML">
    <w:name w:val="HTML"/>
    <w:basedOn w:val="Normal"/>
    <w:qFormat/>
  </w:style>
  <w:style w:type="paragraph" w:customStyle="1" w:styleId="Listeninhalt">
    <w:name w:val="Listeninhalt"/>
    <w:basedOn w:val="HTML"/>
    <w:qFormat/>
    <w:pPr>
      <w:ind w:left="567"/>
    </w:pPr>
  </w:style>
  <w:style w:type="paragraph" w:customStyle="1" w:styleId="Listenkopf">
    <w:name w:val="Listenkopf"/>
    <w:basedOn w:val="HTML"/>
    <w:next w:val="Listeninhalt"/>
    <w:qFormat/>
  </w:style>
  <w:style w:type="paragraph" w:customStyle="1" w:styleId="VorformatierterText">
    <w:name w:val="Vorformatierter Text"/>
    <w:basedOn w:val="HTML"/>
    <w:qFormat/>
    <w:rPr>
      <w:rFonts w:ascii="Liberation Mono" w:hAnsi="Liberation Mono" w:cs="Liberation Mono"/>
      <w:sz w:val="20"/>
      <w:szCs w:val="20"/>
    </w:rPr>
  </w:style>
  <w:style w:type="paragraph" w:customStyle="1" w:styleId="Brief">
    <w:name w:val="Brief"/>
    <w:basedOn w:val="Normal"/>
    <w:qFormat/>
  </w:style>
  <w:style w:type="paragraph" w:styleId="EnvelopeReturn">
    <w:name w:val="envelope return"/>
    <w:basedOn w:val="Brief"/>
    <w:pPr>
      <w:suppressLineNumbers/>
      <w:spacing w:after="60"/>
    </w:pPr>
  </w:style>
  <w:style w:type="paragraph" w:styleId="EnvelopeAddress">
    <w:name w:val="envelope address"/>
    <w:basedOn w:val="Brief"/>
    <w:pPr>
      <w:suppressLineNumbers/>
      <w:spacing w:after="60"/>
    </w:pPr>
  </w:style>
  <w:style w:type="paragraph" w:styleId="Salutation">
    <w:name w:val="Salutation"/>
    <w:basedOn w:val="Brief"/>
    <w:pPr>
      <w:suppressLineNumbers/>
    </w:pPr>
  </w:style>
  <w:style w:type="paragraph" w:styleId="Signature">
    <w:name w:val="Signature"/>
    <w:basedOn w:val="Brief"/>
    <w:pPr>
      <w:suppressLineNumbers/>
    </w:pPr>
  </w:style>
  <w:style w:type="paragraph" w:customStyle="1" w:styleId="Randbereiche">
    <w:name w:val="Randbereiche"/>
    <w:basedOn w:val="Normal"/>
    <w:qFormat/>
  </w:style>
  <w:style w:type="paragraph" w:customStyle="1" w:styleId="Kopf-undFuzeile">
    <w:name w:val="Kopf- und Fußzeil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Randbereiche"/>
    <w:pPr>
      <w:suppressLineNumbers/>
      <w:tabs>
        <w:tab w:val="center" w:pos="4819"/>
        <w:tab w:val="right" w:pos="9638"/>
      </w:tabs>
    </w:pPr>
  </w:style>
  <w:style w:type="paragraph" w:customStyle="1" w:styleId="Kopfzeilerechts">
    <w:name w:val="Kopfzeile rechts"/>
    <w:basedOn w:val="Randbereiche"/>
    <w:qFormat/>
    <w:pPr>
      <w:suppressLineNumbers/>
      <w:tabs>
        <w:tab w:val="center" w:pos="4819"/>
        <w:tab w:val="right" w:pos="9638"/>
      </w:tabs>
    </w:pPr>
  </w:style>
  <w:style w:type="paragraph" w:customStyle="1" w:styleId="Kopfzeilelinks">
    <w:name w:val="Kopfzeile links"/>
    <w:basedOn w:val="Randbereiche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Randbereiche"/>
    <w:pPr>
      <w:suppressLineNumbers/>
      <w:tabs>
        <w:tab w:val="center" w:pos="4819"/>
        <w:tab w:val="right" w:pos="9638"/>
      </w:tabs>
    </w:pPr>
  </w:style>
  <w:style w:type="paragraph" w:customStyle="1" w:styleId="Fuzeilerechts">
    <w:name w:val="Fußzeile rechts"/>
    <w:basedOn w:val="Randbereiche"/>
    <w:qFormat/>
    <w:pPr>
      <w:suppressLineNumbers/>
      <w:tabs>
        <w:tab w:val="center" w:pos="4819"/>
        <w:tab w:val="right" w:pos="9638"/>
      </w:tabs>
    </w:pPr>
  </w:style>
  <w:style w:type="paragraph" w:customStyle="1" w:styleId="Fuzeilelinks">
    <w:name w:val="Fußzeile links"/>
    <w:basedOn w:val="Randbereiche"/>
    <w:qFormat/>
    <w:pPr>
      <w:suppressLineNumbers/>
      <w:tabs>
        <w:tab w:val="center" w:pos="4819"/>
        <w:tab w:val="right" w:pos="9638"/>
      </w:tabs>
    </w:pPr>
  </w:style>
  <w:style w:type="paragraph" w:styleId="EndnoteText">
    <w:name w:val="endnote text"/>
    <w:basedOn w:val="Randbereiche"/>
    <w:pPr>
      <w:suppressLineNumbers/>
      <w:ind w:left="339" w:hanging="339"/>
    </w:pPr>
    <w:rPr>
      <w:sz w:val="20"/>
      <w:szCs w:val="20"/>
    </w:rPr>
  </w:style>
  <w:style w:type="paragraph" w:styleId="FootnoteText">
    <w:name w:val="footnote text"/>
    <w:basedOn w:val="Randbereiche"/>
    <w:pPr>
      <w:suppressLineNumbers/>
      <w:ind w:left="339" w:hanging="339"/>
    </w:pPr>
    <w:rPr>
      <w:sz w:val="20"/>
      <w:szCs w:val="20"/>
    </w:rPr>
  </w:style>
  <w:style w:type="paragraph" w:customStyle="1" w:styleId="Metadaten">
    <w:name w:val="Metadaten"/>
    <w:basedOn w:val="Normal"/>
    <w:qFormat/>
    <w:pPr>
      <w:suppressLineNumbers/>
    </w:pPr>
  </w:style>
  <w:style w:type="paragraph" w:customStyle="1" w:styleId="berschrift10">
    <w:name w:val="Überschrift 10"/>
    <w:basedOn w:val="berschrift"/>
    <w:next w:val="BodyText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styleId="IndexHeading">
    <w:name w:val="index heading"/>
    <w:basedOn w:val="berschrift"/>
    <w:pPr>
      <w:suppressLineNumbers/>
    </w:pPr>
    <w:rPr>
      <w:b/>
      <w:bCs/>
      <w:sz w:val="32"/>
      <w:szCs w:val="32"/>
    </w:rPr>
  </w:style>
  <w:style w:type="paragraph" w:customStyle="1" w:styleId="Objektverzeichnisberschrift">
    <w:name w:val="Objektverzeichnis Überschrift"/>
    <w:basedOn w:val="berschrift"/>
    <w:qFormat/>
    <w:pPr>
      <w:suppressLineNumbers/>
    </w:pPr>
    <w:rPr>
      <w:b/>
      <w:bCs/>
      <w:sz w:val="32"/>
      <w:szCs w:val="32"/>
    </w:rPr>
  </w:style>
  <w:style w:type="paragraph" w:customStyle="1" w:styleId="Benutzerverzeichnisberschrift">
    <w:name w:val="Benutzerverzeichnis Überschrift"/>
    <w:basedOn w:val="berschrift"/>
    <w:qFormat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berschrift"/>
    <w:qFormat/>
    <w:pPr>
      <w:suppressLineNumbers/>
    </w:pPr>
    <w:rPr>
      <w:b/>
      <w:bCs/>
      <w:sz w:val="32"/>
      <w:szCs w:val="32"/>
    </w:rPr>
  </w:style>
  <w:style w:type="paragraph" w:customStyle="1" w:styleId="Tabellenverzeichnisberschrift">
    <w:name w:val="Tabellenverzeichnis Überschrift"/>
    <w:basedOn w:val="berschrift"/>
    <w:qFormat/>
    <w:pPr>
      <w:suppressLineNumbers/>
    </w:pPr>
    <w:rPr>
      <w:b/>
      <w:bCs/>
      <w:sz w:val="32"/>
      <w:szCs w:val="32"/>
    </w:rPr>
  </w:style>
  <w:style w:type="paragraph" w:customStyle="1" w:styleId="Benutzerverzeichnis5">
    <w:name w:val="Benutzerverzeichnis 5"/>
    <w:basedOn w:val="Verzeichnis"/>
    <w:qFormat/>
    <w:pPr>
      <w:tabs>
        <w:tab w:val="right" w:leader="dot" w:pos="9638"/>
      </w:tabs>
      <w:ind w:left="1132"/>
    </w:pPr>
  </w:style>
  <w:style w:type="paragraph" w:customStyle="1" w:styleId="Benutzerverzeichnis6">
    <w:name w:val="Benutzerverzeichnis 6"/>
    <w:basedOn w:val="Verzeichnis"/>
    <w:qFormat/>
    <w:pPr>
      <w:tabs>
        <w:tab w:val="right" w:leader="dot" w:pos="9638"/>
      </w:tabs>
      <w:ind w:left="1415"/>
    </w:pPr>
  </w:style>
  <w:style w:type="paragraph" w:customStyle="1" w:styleId="Benutzerverzeichnis8">
    <w:name w:val="Benutzerverzeichnis 8"/>
    <w:basedOn w:val="Verzeichnis"/>
    <w:qFormat/>
    <w:pPr>
      <w:tabs>
        <w:tab w:val="right" w:leader="dot" w:pos="9638"/>
      </w:tabs>
      <w:ind w:left="1981"/>
    </w:pPr>
  </w:style>
  <w:style w:type="paragraph" w:customStyle="1" w:styleId="Benutzerverzeichnis7">
    <w:name w:val="Benutzerverzeichnis 7"/>
    <w:basedOn w:val="Verzeichnis"/>
    <w:qFormat/>
    <w:pPr>
      <w:tabs>
        <w:tab w:val="right" w:leader="dot" w:pos="9638"/>
      </w:tabs>
      <w:ind w:left="1698"/>
    </w:pPr>
  </w:style>
  <w:style w:type="paragraph" w:customStyle="1" w:styleId="Benutzerverzeichnis9">
    <w:name w:val="Benutzerverzeichnis 9"/>
    <w:basedOn w:val="Verzeichnis"/>
    <w:qFormat/>
    <w:pPr>
      <w:tabs>
        <w:tab w:val="right" w:leader="dot" w:pos="9638"/>
      </w:tabs>
      <w:ind w:left="2264"/>
    </w:pPr>
  </w:style>
  <w:style w:type="paragraph" w:customStyle="1" w:styleId="Benutzerverzeichnis10">
    <w:name w:val="Benutzerverzeichnis 10"/>
    <w:basedOn w:val="Verzeichnis"/>
    <w:qFormat/>
    <w:pPr>
      <w:tabs>
        <w:tab w:val="right" w:leader="dot" w:pos="9638"/>
      </w:tabs>
      <w:ind w:left="2547"/>
    </w:pPr>
  </w:style>
  <w:style w:type="paragraph" w:styleId="TOC5">
    <w:name w:val="toc 5"/>
    <w:basedOn w:val="Verzeichnis"/>
    <w:pPr>
      <w:tabs>
        <w:tab w:val="right" w:leader="dot" w:pos="9638"/>
      </w:tabs>
      <w:ind w:left="1132"/>
    </w:pPr>
  </w:style>
  <w:style w:type="paragraph" w:styleId="TOC8">
    <w:name w:val="toc 8"/>
    <w:basedOn w:val="Verzeichnis"/>
    <w:pPr>
      <w:tabs>
        <w:tab w:val="right" w:leader="dot" w:pos="9638"/>
      </w:tabs>
      <w:ind w:left="1981"/>
    </w:pPr>
  </w:style>
  <w:style w:type="paragraph" w:customStyle="1" w:styleId="Inhaltsverzeichnis10">
    <w:name w:val="Inhaltsverzeichnis 10"/>
    <w:basedOn w:val="Verzeichnis"/>
    <w:qFormat/>
    <w:pPr>
      <w:tabs>
        <w:tab w:val="right" w:leader="dot" w:pos="9638"/>
      </w:tabs>
      <w:ind w:left="2547"/>
    </w:pPr>
  </w:style>
  <w:style w:type="paragraph" w:styleId="TOC9">
    <w:name w:val="toc 9"/>
    <w:basedOn w:val="Verzeichnis"/>
    <w:pPr>
      <w:tabs>
        <w:tab w:val="right" w:leader="dot" w:pos="9638"/>
      </w:tabs>
      <w:ind w:left="2264"/>
    </w:pPr>
  </w:style>
  <w:style w:type="paragraph" w:styleId="TOC7">
    <w:name w:val="toc 7"/>
    <w:basedOn w:val="Verzeichnis"/>
    <w:pPr>
      <w:tabs>
        <w:tab w:val="right" w:leader="dot" w:pos="9638"/>
      </w:tabs>
      <w:ind w:left="1698"/>
    </w:pPr>
  </w:style>
  <w:style w:type="paragraph" w:styleId="TOC6">
    <w:name w:val="toc 6"/>
    <w:basedOn w:val="Verzeichnis"/>
    <w:pPr>
      <w:tabs>
        <w:tab w:val="right" w:leader="dot" w:pos="9638"/>
      </w:tabs>
      <w:ind w:left="1415"/>
    </w:pPr>
  </w:style>
  <w:style w:type="paragraph" w:customStyle="1" w:styleId="Aufzhlung">
    <w:name w:val="Aufzählung"/>
    <w:basedOn w:val="BodyText"/>
    <w:qFormat/>
    <w:pPr>
      <w:numPr>
        <w:numId w:val="2"/>
      </w:numPr>
      <w:jc w:val="left"/>
    </w:pPr>
  </w:style>
  <w:style w:type="paragraph" w:customStyle="1" w:styleId="Nummerierung">
    <w:name w:val="Nummerierung"/>
    <w:basedOn w:val="BodyText"/>
    <w:qFormat/>
    <w:pPr>
      <w:numPr>
        <w:numId w:val="4"/>
      </w:numPr>
      <w:jc w:val="left"/>
    </w:pPr>
  </w:style>
  <w:style w:type="paragraph" w:customStyle="1" w:styleId="Prfliste">
    <w:name w:val="Prüfliste"/>
    <w:basedOn w:val="BodyText"/>
    <w:qFormat/>
    <w:pPr>
      <w:numPr>
        <w:numId w:val="3"/>
      </w:numPr>
      <w:jc w:val="left"/>
    </w:pPr>
  </w:style>
  <w:style w:type="paragraph" w:customStyle="1" w:styleId="Schaubild">
    <w:name w:val="Schaubild"/>
    <w:basedOn w:val="Caption"/>
    <w:qFormat/>
  </w:style>
  <w:style w:type="numbering" w:customStyle="1" w:styleId="Nummerierung123">
    <w:name w:val="Nummerierung 123"/>
    <w:qFormat/>
  </w:style>
  <w:style w:type="numbering" w:customStyle="1" w:styleId="NummerierungABC">
    <w:name w:val="Nummerierung ABC"/>
    <w:qFormat/>
  </w:style>
  <w:style w:type="numbering" w:customStyle="1" w:styleId="Nummerierungabc0">
    <w:name w:val="Nummerierung abc"/>
    <w:qFormat/>
  </w:style>
  <w:style w:type="numbering" w:customStyle="1" w:styleId="NummerierungIVX">
    <w:name w:val="Nummerierung IVX"/>
    <w:qFormat/>
  </w:style>
  <w:style w:type="numbering" w:customStyle="1" w:styleId="Nummerierungivx0">
    <w:name w:val="Nummerierung ivx"/>
    <w:qFormat/>
  </w:style>
  <w:style w:type="numbering" w:customStyle="1" w:styleId="Aufzhlungszeichen">
    <w:name w:val="Aufzählungszeichen •"/>
    <w:qFormat/>
  </w:style>
  <w:style w:type="numbering" w:customStyle="1" w:styleId="Aufzhlungszeichen0">
    <w:name w:val="Aufzählungszeichen –"/>
    <w:qFormat/>
  </w:style>
  <w:style w:type="numbering" w:customStyle="1" w:styleId="Aufzhlungszeichen1">
    <w:name w:val="Aufzählungszeichen "/>
    <w:qFormat/>
  </w:style>
  <w:style w:type="numbering" w:customStyle="1" w:styleId="Aufzhlungszeichen2">
    <w:name w:val="Aufzählungszeichen "/>
    <w:qFormat/>
  </w:style>
  <w:style w:type="numbering" w:customStyle="1" w:styleId="Aufzhlungszeichen3">
    <w:name w:val="Aufzählungszeichen 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162F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F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Brütting</dc:creator>
  <dc:description/>
  <cp:lastModifiedBy>Miklos Vajna</cp:lastModifiedBy>
  <cp:revision>13</cp:revision>
  <dcterms:created xsi:type="dcterms:W3CDTF">2018-02-13T00:37:00Z</dcterms:created>
  <dcterms:modified xsi:type="dcterms:W3CDTF">2020-07-08T19:44:00Z</dcterms:modified>
  <dc:language>de-DE</dc:language>
</cp:coreProperties>
</file>