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E6F88" w14:textId="251344F7" w:rsidR="00A03DA1" w:rsidRDefault="008A2DB4">
      <w:r>
        <w:t xml:space="preserve">First paragraph, </w:t>
      </w:r>
      <w:r w:rsidRPr="008A2DB4">
        <w:rPr>
          <w:rStyle w:val="Strong"/>
        </w:rPr>
        <w:t>strong</w:t>
      </w:r>
    </w:p>
    <w:p w14:paraId="70DBD3D1" w14:textId="7D4D1273" w:rsidR="008A2DB4" w:rsidRDefault="008A2DB4">
      <w:r>
        <w:t xml:space="preserve">Second paragraph, </w:t>
      </w:r>
      <w:r w:rsidRPr="008A2DB4">
        <w:rPr>
          <w:rStyle w:val="QuoteChar"/>
        </w:rPr>
        <w:t>quote</w:t>
      </w:r>
    </w:p>
    <w:p w14:paraId="46D9B759" w14:textId="01F9E471" w:rsidR="008A2DB4" w:rsidRDefault="008A2DB4">
      <w:r>
        <w:t xml:space="preserve">Test – originally strong, then quote: </w:t>
      </w:r>
      <w:r w:rsidRPr="008A2DB4">
        <w:rPr>
          <w:rStyle w:val="QuoteChar"/>
          <w:rPrChange w:id="0" w:author="Miklos Vajna" w:date="2025-08-15T14:28:00Z" w16du:dateUtc="2025-08-15T12:28:00Z">
            <w:rPr>
              <w:rStyle w:val="Strong"/>
            </w:rPr>
          </w:rPrChange>
        </w:rPr>
        <w:t>test</w:t>
      </w:r>
    </w:p>
    <w:sectPr w:rsidR="008A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los Vajna">
    <w15:presenceInfo w15:providerId="Windows Live" w15:userId="241508bab9f53c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B4"/>
    <w:rsid w:val="005A591B"/>
    <w:rsid w:val="006B184C"/>
    <w:rsid w:val="008A2DB4"/>
    <w:rsid w:val="00A0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1F25"/>
  <w15:chartTrackingRefBased/>
  <w15:docId w15:val="{268EC24E-5F84-4261-B621-0C6C0050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D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2DB4"/>
    <w:rPr>
      <w:b/>
      <w:bCs/>
    </w:rPr>
  </w:style>
  <w:style w:type="paragraph" w:styleId="Revision">
    <w:name w:val="Revision"/>
    <w:hidden/>
    <w:uiPriority w:val="99"/>
    <w:semiHidden/>
    <w:rsid w:val="008A2D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2025-08-15T12:26:00Z</dcterms:created>
  <dcterms:modified xsi:type="dcterms:W3CDTF">2025-08-15T12:28:00Z</dcterms:modified>
</cp:coreProperties>
</file>