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A40" w:rsidRDefault="005C637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D85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7B"/>
    <w:rsid w:val="002202D4"/>
    <w:rsid w:val="005C637B"/>
    <w:rsid w:val="005D6FEA"/>
    <w:rsid w:val="00750500"/>
    <w:rsid w:val="007F3ED0"/>
    <w:rsid w:val="00CA0A90"/>
    <w:rsid w:val="00D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E8D39-BAD6-4442-B505-8556BF61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C6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C6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Munka1!$C$1</c:f>
              <c:strCache>
                <c:ptCount val="1"/>
                <c:pt idx="0">
                  <c:v>Értékesítés</c:v>
                </c:pt>
              </c:strCache>
            </c:strRef>
          </c:tx>
          <c:spPr>
            <a:solidFill>
              <a:schemeClr val="accent1"/>
            </a:solidFill>
            <a:ln w="12700">
              <a:solidFill>
                <a:srgbClr val="FF0000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91-4B6E-BF73-42B4FAFBABE4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2700"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91-4B6E-BF73-42B4FAFBABE4}"/>
              </c:ext>
            </c:extLst>
          </c:dPt>
          <c:cat>
            <c:multiLvlStrRef>
              <c:f>Munka1!$A$2:$B$3</c:f>
              <c:multiLvlStrCache>
                <c:ptCount val="2"/>
                <c:lvl>
                  <c:pt idx="0">
                    <c:v>Category 1</c:v>
                  </c:pt>
                  <c:pt idx="1">
                    <c:v>Category 2</c:v>
                  </c:pt>
                </c:lvl>
                <c:lvl>
                  <c:pt idx="0">
                    <c:v>Complex</c:v>
                  </c:pt>
                  <c:pt idx="1">
                    <c:v>Complex</c:v>
                  </c:pt>
                </c:lvl>
              </c:multiLvlStrCache>
            </c:multiLvlStrRef>
          </c:cat>
          <c:val>
            <c:numRef>
              <c:f>Munka1!$C$2:$C$3</c:f>
              <c:numCache>
                <c:formatCode>General</c:formatCode>
                <c:ptCount val="2"/>
                <c:pt idx="0">
                  <c:v>10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54-483F-8612-98B13A86F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6</cp:revision>
  <dcterms:created xsi:type="dcterms:W3CDTF">2019-11-26T11:08:00Z</dcterms:created>
  <dcterms:modified xsi:type="dcterms:W3CDTF">2019-11-26T14:40:00Z</dcterms:modified>
</cp:coreProperties>
</file>