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4F" w:rsidRDefault="00A1754F">
      <w:pPr>
        <w:spacing w:line="240" w:lineRule="auto"/>
        <w:rPr>
          <w:b/>
          <w:szCs w:val="24"/>
        </w:rPr>
      </w:pPr>
      <w:bookmarkStart w:id="0" w:name="_GoBack"/>
      <w:bookmarkEnd w:id="0"/>
    </w:p>
    <w:p w:rsidR="00A1754F" w:rsidRDefault="00F45643">
      <w:r>
        <w:rPr>
          <w:b/>
          <w:szCs w:val="24"/>
        </w:rPr>
        <w:t>Inhaltsverzeichnis</w:t>
      </w:r>
    </w:p>
    <w:p w:rsidR="00A1754F" w:rsidRDefault="00F45643">
      <w:pPr>
        <w:pStyle w:val="Verzeichnis1"/>
        <w:tabs>
          <w:tab w:val="right" w:leader="dot" w:pos="440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r:id="rId7" w:history="1">
        <w:r>
          <w:rPr>
            <w:rStyle w:val="Hyperlink"/>
          </w:rPr>
          <w:t>I.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Abkürzungsverzeichnis</w:t>
        </w:r>
        <w:r>
          <w:tab/>
          <w:t>III</w:t>
        </w:r>
      </w:hyperlink>
    </w:p>
    <w:p w:rsidR="00A1754F" w:rsidRDefault="00F45643">
      <w:pPr>
        <w:pStyle w:val="Verzeichnis1"/>
        <w:tabs>
          <w:tab w:val="right" w:leader="dot" w:pos="440"/>
        </w:tabs>
      </w:pPr>
      <w:hyperlink r:id="rId8" w:history="1">
        <w:r>
          <w:rPr>
            <w:rStyle w:val="Hyperlink"/>
          </w:rPr>
          <w:t>II.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Symbolverzeichnis</w:t>
        </w:r>
        <w:r>
          <w:tab/>
          <w:t>III</w:t>
        </w:r>
      </w:hyperlink>
    </w:p>
    <w:p w:rsidR="00A1754F" w:rsidRDefault="00F45643">
      <w:pPr>
        <w:pStyle w:val="Verzeichnis1"/>
        <w:tabs>
          <w:tab w:val="right" w:leader="dot" w:pos="440"/>
        </w:tabs>
      </w:pPr>
      <w:hyperlink r:id="rId9" w:history="1">
        <w:r>
          <w:rPr>
            <w:rStyle w:val="Hyperlink"/>
          </w:rPr>
          <w:t>III.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Abbildungsverzeichnis</w:t>
        </w:r>
        <w:r>
          <w:tab/>
          <w:t>III</w:t>
        </w:r>
      </w:hyperlink>
    </w:p>
    <w:p w:rsidR="00A1754F" w:rsidRDefault="00F45643">
      <w:pPr>
        <w:pStyle w:val="Verzeichnis1"/>
        <w:tabs>
          <w:tab w:val="right" w:leader="dot" w:pos="440"/>
        </w:tabs>
      </w:pPr>
      <w:hyperlink r:id="rId10" w:history="1">
        <w:r>
          <w:rPr>
            <w:rStyle w:val="Hyperlink"/>
          </w:rPr>
          <w:t>IV.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Tabellenverzeichnis</w:t>
        </w:r>
        <w:r>
          <w:tab/>
          <w:t>III</w:t>
        </w:r>
      </w:hyperlink>
    </w:p>
    <w:p w:rsidR="00A1754F" w:rsidRDefault="00F45643">
      <w:pPr>
        <w:pStyle w:val="Verzeichnis1"/>
        <w:tabs>
          <w:tab w:val="right" w:leader="dot" w:pos="440"/>
        </w:tabs>
      </w:pPr>
      <w:hyperlink r:id="rId11" w:history="1">
        <w:r>
          <w:rPr>
            <w:rStyle w:val="Hyperlink"/>
          </w:rPr>
          <w:t>1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Einleitung (Einführung/Zielstellung/Motivation)</w:t>
        </w:r>
        <w:r>
          <w:tab/>
          <w:t>1</w:t>
        </w:r>
      </w:hyperlink>
    </w:p>
    <w:p w:rsidR="00A1754F" w:rsidRDefault="00F45643">
      <w:pPr>
        <w:pStyle w:val="Verzeichnis1"/>
        <w:tabs>
          <w:tab w:val="right" w:leader="dot" w:pos="440"/>
        </w:tabs>
      </w:pPr>
      <w:hyperlink r:id="rId12" w:history="1">
        <w:r>
          <w:rPr>
            <w:rStyle w:val="Hyperlink"/>
          </w:rPr>
          <w:t>2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Theoretische Grun</w:t>
        </w:r>
        <w:r>
          <w:rPr>
            <w:rStyle w:val="Hyperlink"/>
          </w:rPr>
          <w:t>dlagen (Kenntnisstand)</w:t>
        </w:r>
        <w:r>
          <w:tab/>
          <w:t>1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13" w:history="1">
        <w:r>
          <w:rPr>
            <w:rStyle w:val="Hyperlink"/>
          </w:rPr>
          <w:t>2.1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Proteine</w:t>
        </w:r>
        <w:r>
          <w:tab/>
          <w:t>1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14" w:history="1">
        <w:r>
          <w:rPr>
            <w:rStyle w:val="Hyperlink"/>
          </w:rPr>
          <w:t>2.1.1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Peptidbindung</w:t>
        </w:r>
        <w:r>
          <w:tab/>
          <w:t>1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15" w:history="1">
        <w:r>
          <w:rPr>
            <w:rStyle w:val="Hyperlink"/>
          </w:rPr>
          <w:t>2.1.2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Peptidspaltung</w:t>
        </w:r>
        <w:r>
          <w:tab/>
          <w:t>1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16" w:history="1">
        <w:r>
          <w:rPr>
            <w:rStyle w:val="Hyperlink"/>
          </w:rPr>
          <w:t>2.2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Protein in Bindemitteln</w:t>
        </w:r>
        <w:r>
          <w:tab/>
          <w:t>1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17" w:history="1">
        <w:r>
          <w:rPr>
            <w:rStyle w:val="Hyperlink"/>
          </w:rPr>
          <w:t>2.3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Marine Adhäsive</w:t>
        </w:r>
        <w:r>
          <w:tab/>
          <w:t>1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18" w:history="1">
        <w:r>
          <w:rPr>
            <w:rStyle w:val="Hyperlink"/>
          </w:rPr>
          <w:t>2.4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Weizenprotein</w:t>
        </w:r>
        <w:r>
          <w:tab/>
          <w:t>1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19" w:history="1">
        <w:r>
          <w:rPr>
            <w:rStyle w:val="Hyperlink"/>
          </w:rPr>
          <w:t>2.5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Analysemethoden</w:t>
        </w:r>
        <w:r>
          <w:tab/>
          <w:t>1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20" w:history="1">
        <w:r>
          <w:rPr>
            <w:rStyle w:val="Hyperlink"/>
          </w:rPr>
          <w:t>2.5.1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Dünnschichtchromatographie</w:t>
        </w:r>
        <w:r>
          <w:tab/>
          <w:t>1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21" w:history="1">
        <w:r>
          <w:rPr>
            <w:rStyle w:val="Hyperlink"/>
          </w:rPr>
          <w:t>2.5.2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Gelpermeationschromatographie (GPC)</w:t>
        </w:r>
        <w:r>
          <w:tab/>
          <w:t>1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22" w:history="1">
        <w:r>
          <w:rPr>
            <w:rStyle w:val="Hyperlink"/>
          </w:rPr>
          <w:t>2.5.3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Elementaranalyse</w:t>
        </w:r>
        <w:r>
          <w:tab/>
          <w:t>1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23" w:history="1">
        <w:r>
          <w:rPr>
            <w:rStyle w:val="Hyperlink"/>
          </w:rPr>
          <w:t>2.5.4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Rotationsviskosimetrie</w:t>
        </w:r>
        <w:r>
          <w:tab/>
          <w:t>1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24" w:history="1">
        <w:r>
          <w:rPr>
            <w:rStyle w:val="Hyperlink"/>
          </w:rPr>
          <w:t>2.5.5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 xml:space="preserve">pH-Messung (oder weglassen, weil es nicht geklappt </w:t>
        </w:r>
        <w:r>
          <w:rPr>
            <w:rStyle w:val="Hyperlink"/>
          </w:rPr>
          <w:t>hat und ich keine Werte habe?)</w:t>
        </w:r>
        <w:r>
          <w:tab/>
          <w:t>1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25" w:history="1">
        <w:r>
          <w:rPr>
            <w:rStyle w:val="Hyperlink"/>
          </w:rPr>
          <w:t>2.6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Chemische Reaktionen</w:t>
        </w:r>
        <w:r>
          <w:tab/>
          <w:t>2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26" w:history="1">
        <w:r>
          <w:rPr>
            <w:rStyle w:val="Hyperlink"/>
          </w:rPr>
          <w:t>2.6.1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Hydrolytische Spaltung von Peptidbindungen mittels Alcalase</w:t>
        </w:r>
        <w:r>
          <w:tab/>
          <w:t>2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27" w:history="1">
        <w:r>
          <w:rPr>
            <w:rStyle w:val="Hyperlink"/>
          </w:rPr>
          <w:t>2.6.2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Modifzierung von Proteinfr</w:t>
        </w:r>
        <w:r>
          <w:rPr>
            <w:rStyle w:val="Hyperlink"/>
          </w:rPr>
          <w:t>aktionen mit Gallussäure</w:t>
        </w:r>
        <w:r>
          <w:tab/>
          <w:t>2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28" w:history="1">
        <w:r>
          <w:rPr>
            <w:rStyle w:val="Hyperlink"/>
          </w:rPr>
          <w:t>2.6.3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Vernetzung von Proteinfraktionen mit Zimtaldehyd</w:t>
        </w:r>
        <w:r>
          <w:tab/>
          <w:t>2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29" w:history="1">
        <w:r>
          <w:rPr>
            <w:rStyle w:val="Hyperlink"/>
          </w:rPr>
          <w:t>2.6.4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Modifizierung von Proteinfraktionen mit Dopaminhydrochlorid</w:t>
        </w:r>
        <w:r>
          <w:tab/>
          <w:t>2</w:t>
        </w:r>
      </w:hyperlink>
    </w:p>
    <w:p w:rsidR="00A1754F" w:rsidRDefault="00F45643">
      <w:pPr>
        <w:pStyle w:val="Verzeichnis1"/>
        <w:tabs>
          <w:tab w:val="right" w:leader="dot" w:pos="440"/>
        </w:tabs>
      </w:pPr>
      <w:hyperlink r:id="rId30" w:history="1">
        <w:r>
          <w:rPr>
            <w:rStyle w:val="Hyperlink"/>
          </w:rPr>
          <w:t>3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Materialien und Methoden</w:t>
        </w:r>
        <w:r>
          <w:tab/>
          <w:t>2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31" w:history="1">
        <w:r>
          <w:rPr>
            <w:rStyle w:val="Hyperlink"/>
          </w:rPr>
          <w:t>3.1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Verwendete Materialien</w:t>
        </w:r>
        <w:r>
          <w:tab/>
          <w:t>2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32" w:history="1">
        <w:r>
          <w:rPr>
            <w:rStyle w:val="Hyperlink"/>
          </w:rPr>
          <w:t>3.1.1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Weizenprotein (oder das eher in Theoretische Grundlagen?)</w:t>
        </w:r>
        <w:r>
          <w:tab/>
          <w:t>2</w:t>
        </w:r>
      </w:hyperlink>
    </w:p>
    <w:p w:rsidR="00A1754F" w:rsidRDefault="00F45643">
      <w:pPr>
        <w:pStyle w:val="Verzeichnis3"/>
        <w:tabs>
          <w:tab w:val="right" w:leader="dot" w:pos="1320"/>
          <w:tab w:val="right" w:leader="dot" w:pos="9062"/>
        </w:tabs>
      </w:pPr>
      <w:hyperlink r:id="rId33" w:history="1">
        <w:r>
          <w:rPr>
            <w:rStyle w:val="Hyperlink"/>
          </w:rPr>
          <w:t>3.1.2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Alcalase</w:t>
        </w:r>
        <w:r>
          <w:tab/>
          <w:t>2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34" w:history="1">
        <w:r>
          <w:rPr>
            <w:rStyle w:val="Hyperlink"/>
          </w:rPr>
          <w:t>3.2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Osborne-Fraktionierung von Weizenprotein</w:t>
        </w:r>
        <w:r>
          <w:tab/>
          <w:t>2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35" w:history="1">
        <w:r>
          <w:rPr>
            <w:rStyle w:val="Hyperlink"/>
          </w:rPr>
          <w:t>3.3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Hydrolytische Spaltung von Gluvital 21 000 durch Alcalase - Variation der Enzymmenge</w:t>
        </w:r>
        <w:r>
          <w:tab/>
          <w:t>2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36" w:history="1">
        <w:r>
          <w:rPr>
            <w:rStyle w:val="Hyperlink"/>
          </w:rPr>
          <w:t>3.4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Hydrolytische Spaltung von Gluvital 21 </w:t>
        </w:r>
        <w:r>
          <w:rPr>
            <w:rStyle w:val="Hyperlink"/>
          </w:rPr>
          <w:t>000 durch Alcalase - Variation der Reaktionszeit</w:t>
        </w:r>
        <w:r>
          <w:tab/>
          <w:t>3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37" w:history="1">
        <w:r>
          <w:rPr>
            <w:rStyle w:val="Hyperlink"/>
          </w:rPr>
          <w:t>3.5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Hydrolytische Spaltung der Osborne-Fraktionen Gliadin und Glutenin durch Alcalase - Variation der Enzymmenge</w:t>
        </w:r>
        <w:r>
          <w:tab/>
          <w:t>3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38" w:history="1">
        <w:r>
          <w:rPr>
            <w:rStyle w:val="Hyperlink"/>
          </w:rPr>
          <w:t>3.6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Herstellung der Ansätz</w:t>
        </w:r>
        <w:r>
          <w:rPr>
            <w:rStyle w:val="Hyperlink"/>
          </w:rPr>
          <w:t>e zur Viskositätsmessung der Osborne-Fraktionen sowie der hydrolytisch gespaltenenen Osborne-Fraktionen</w:t>
        </w:r>
        <w:r>
          <w:tab/>
          <w:t>4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39" w:history="1">
        <w:r>
          <w:rPr>
            <w:rStyle w:val="Hyperlink"/>
          </w:rPr>
          <w:t>3.7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Modifizierungen von Aminosäuren sowie Proteinfraktionen mit Gallussäure</w:t>
        </w:r>
        <w:r>
          <w:tab/>
          <w:t>4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40" w:history="1">
        <w:r>
          <w:rPr>
            <w:rStyle w:val="Hyperlink"/>
          </w:rPr>
          <w:t>3.8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Vernetzung von Gluvital 21 000 sowie der Osborne-Fraktionen mit Zimtaldehyd</w:t>
        </w:r>
        <w:r>
          <w:tab/>
          <w:t>6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41" w:history="1">
        <w:r>
          <w:rPr>
            <w:rStyle w:val="Hyperlink"/>
          </w:rPr>
          <w:t>3.9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Modifizierung von Proteinfraktionen mit Dopaminhydrochlorid</w:t>
        </w:r>
        <w:r>
          <w:tab/>
          <w:t>7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42" w:history="1">
        <w:r>
          <w:rPr>
            <w:rStyle w:val="Hyperlink"/>
          </w:rPr>
          <w:t>3.10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Gelpermeationschromatographie (GPC)</w:t>
        </w:r>
        <w:r>
          <w:tab/>
          <w:t>8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43" w:history="1">
        <w:r>
          <w:rPr>
            <w:rStyle w:val="Hyperlink"/>
          </w:rPr>
          <w:t>3.11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Elementaranalyse</w:t>
        </w:r>
        <w:r>
          <w:tab/>
          <w:t>8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44" w:history="1">
        <w:r>
          <w:rPr>
            <w:rStyle w:val="Hyperlink"/>
          </w:rPr>
          <w:t>3.12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Rotationsviskosimetrie</w:t>
        </w:r>
        <w:r>
          <w:tab/>
          <w:t>8</w:t>
        </w:r>
      </w:hyperlink>
    </w:p>
    <w:p w:rsidR="00A1754F" w:rsidRDefault="00F45643">
      <w:pPr>
        <w:pStyle w:val="Verzeichnis1"/>
        <w:tabs>
          <w:tab w:val="right" w:leader="dot" w:pos="440"/>
        </w:tabs>
      </w:pPr>
      <w:hyperlink r:id="rId45" w:history="1">
        <w:r>
          <w:rPr>
            <w:rStyle w:val="Hyperlink"/>
          </w:rPr>
          <w:t>4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Ergebnisse</w:t>
        </w:r>
        <w:r>
          <w:tab/>
          <w:t>8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46" w:history="1">
        <w:r>
          <w:rPr>
            <w:rStyle w:val="Hyperlink"/>
          </w:rPr>
          <w:t>4.1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Ergebnisse der Viskositätsmessungen</w:t>
        </w:r>
        <w:r>
          <w:tab/>
          <w:t>8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47" w:history="1">
        <w:r>
          <w:rPr>
            <w:rStyle w:val="Hyperlink"/>
          </w:rPr>
          <w:t>4.2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Ergebnisse der SEC</w:t>
        </w:r>
        <w:r>
          <w:tab/>
          <w:t>8</w:t>
        </w:r>
      </w:hyperlink>
    </w:p>
    <w:p w:rsidR="00A1754F" w:rsidRDefault="00F45643">
      <w:pPr>
        <w:pStyle w:val="Verzeichnis2"/>
        <w:tabs>
          <w:tab w:val="right" w:leader="dot" w:pos="880"/>
          <w:tab w:val="right" w:leader="dot" w:pos="9062"/>
        </w:tabs>
      </w:pPr>
      <w:hyperlink r:id="rId48" w:history="1">
        <w:r>
          <w:rPr>
            <w:rStyle w:val="Hyperlink"/>
          </w:rPr>
          <w:t>4.3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Ergebnisse der Elementaranalyse</w:t>
        </w:r>
        <w:r>
          <w:tab/>
          <w:t>8</w:t>
        </w:r>
      </w:hyperlink>
    </w:p>
    <w:p w:rsidR="00A1754F" w:rsidRDefault="00F45643">
      <w:pPr>
        <w:pStyle w:val="Verzeichnis1"/>
        <w:tabs>
          <w:tab w:val="right" w:leader="dot" w:pos="440"/>
        </w:tabs>
      </w:pPr>
      <w:hyperlink r:id="rId49" w:history="1">
        <w:r>
          <w:rPr>
            <w:rStyle w:val="Hyperlink"/>
          </w:rPr>
          <w:t>5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Diskussion</w:t>
        </w:r>
        <w:r>
          <w:tab/>
          <w:t>8</w:t>
        </w:r>
      </w:hyperlink>
    </w:p>
    <w:p w:rsidR="00A1754F" w:rsidRDefault="00F45643">
      <w:pPr>
        <w:pStyle w:val="Verzeichnis1"/>
        <w:tabs>
          <w:tab w:val="right" w:leader="dot" w:pos="440"/>
        </w:tabs>
      </w:pPr>
      <w:hyperlink r:id="rId50" w:history="1">
        <w:r>
          <w:rPr>
            <w:rStyle w:val="Hyperlink"/>
          </w:rPr>
          <w:t>6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Ausblick</w:t>
        </w:r>
        <w:r>
          <w:tab/>
          <w:t>8</w:t>
        </w:r>
      </w:hyperlink>
    </w:p>
    <w:p w:rsidR="00A1754F" w:rsidRDefault="00F45643">
      <w:pPr>
        <w:pStyle w:val="Verzeichnis1"/>
        <w:tabs>
          <w:tab w:val="right" w:leader="dot" w:pos="440"/>
        </w:tabs>
      </w:pPr>
      <w:hyperlink r:id="rId51" w:history="1">
        <w:r>
          <w:rPr>
            <w:rStyle w:val="Hyperlink"/>
          </w:rPr>
          <w:t>7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Anhang</w:t>
        </w:r>
        <w:r>
          <w:tab/>
          <w:t>9</w:t>
        </w:r>
      </w:hyperlink>
    </w:p>
    <w:p w:rsidR="00A1754F" w:rsidRDefault="00F45643">
      <w:pPr>
        <w:pStyle w:val="Verzeichnis1"/>
        <w:tabs>
          <w:tab w:val="right" w:leader="dot" w:pos="440"/>
        </w:tabs>
      </w:pPr>
      <w:hyperlink r:id="rId52" w:history="1">
        <w:r>
          <w:rPr>
            <w:rStyle w:val="Hyperlink"/>
          </w:rPr>
          <w:t>8</w:t>
        </w:r>
        <w:r>
          <w:rPr>
            <w:rFonts w:ascii="Calibri" w:eastAsia="Times New Roman" w:hAnsi="Calibri"/>
            <w:sz w:val="22"/>
            <w:lang w:eastAsia="de-DE"/>
          </w:rPr>
          <w:tab/>
        </w:r>
        <w:r>
          <w:rPr>
            <w:rStyle w:val="Hyperlink"/>
          </w:rPr>
          <w:t>Literaturverzeichnis</w:t>
        </w:r>
        <w:r>
          <w:tab/>
          <w:t>9</w:t>
        </w:r>
      </w:hyperlink>
    </w:p>
    <w:p w:rsidR="00A1754F" w:rsidRDefault="00F45643">
      <w:r>
        <w:fldChar w:fldCharType="end"/>
      </w:r>
    </w:p>
    <w:p w:rsidR="00A1754F" w:rsidRDefault="00A1754F">
      <w:pPr>
        <w:pageBreakBefore/>
      </w:pPr>
    </w:p>
    <w:p w:rsidR="00A1754F" w:rsidRDefault="00F45643">
      <w:pPr>
        <w:pStyle w:val="berschrift1"/>
      </w:pPr>
      <w:bookmarkStart w:id="1" w:name="_Toc458249987"/>
      <w:bookmarkStart w:id="2" w:name="_Toc458251999"/>
      <w:bookmarkStart w:id="3" w:name="_Toc458252885"/>
      <w:bookmarkStart w:id="4" w:name="_Toc458252993"/>
      <w:bookmarkStart w:id="5" w:name="_Toc458253566"/>
      <w:bookmarkStart w:id="6" w:name="_Toc458255563"/>
      <w:bookmarkStart w:id="7" w:name="_Toc458256990"/>
      <w:bookmarkStart w:id="8" w:name="_Toc458258007"/>
      <w:bookmarkStart w:id="9" w:name="_Toc458259593"/>
      <w:bookmarkStart w:id="10" w:name="_Toc458440742"/>
      <w:bookmarkStart w:id="11" w:name="_Toc458452255"/>
      <w:bookmarkStart w:id="12" w:name="_Toc458501538"/>
      <w:bookmarkStart w:id="13" w:name="_Toc458504737"/>
      <w:r>
        <w:t>Abkürzungsverzeichnis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A1754F" w:rsidRDefault="00F45643">
      <w:pPr>
        <w:pStyle w:val="berschrift1"/>
      </w:pPr>
      <w:bookmarkStart w:id="14" w:name="_Toc458501539"/>
      <w:bookmarkStart w:id="15" w:name="_Toc458504738"/>
      <w:bookmarkStart w:id="16" w:name="_Toc458249988"/>
      <w:bookmarkStart w:id="17" w:name="_Toc458252000"/>
      <w:bookmarkStart w:id="18" w:name="_Toc458252886"/>
      <w:bookmarkStart w:id="19" w:name="_Toc458252994"/>
      <w:bookmarkStart w:id="20" w:name="_Toc458253567"/>
      <w:bookmarkStart w:id="21" w:name="_Toc458255564"/>
      <w:bookmarkStart w:id="22" w:name="_Toc458256991"/>
      <w:bookmarkStart w:id="23" w:name="_Toc458258008"/>
      <w:bookmarkStart w:id="24" w:name="_Toc458259594"/>
      <w:bookmarkStart w:id="25" w:name="_Toc458440743"/>
      <w:bookmarkStart w:id="26" w:name="_Toc458452256"/>
      <w:r>
        <w:t>Symbolverzeichnis</w:t>
      </w:r>
      <w:bookmarkEnd w:id="14"/>
      <w:bookmarkEnd w:id="15"/>
    </w:p>
    <w:p w:rsidR="00A1754F" w:rsidRDefault="00F45643">
      <w:pPr>
        <w:pStyle w:val="berschrift1"/>
      </w:pPr>
      <w:bookmarkStart w:id="27" w:name="_Toc458501540"/>
      <w:bookmarkStart w:id="28" w:name="_Toc458504739"/>
      <w:r>
        <w:t>Abbildungsverzeichnis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A1754F" w:rsidRDefault="00F45643">
      <w:pPr>
        <w:pStyle w:val="berschrift1"/>
        <w:sectPr w:rsidR="00A1754F">
          <w:footerReference w:type="default" r:id="rId53"/>
          <w:pgSz w:w="11906" w:h="16838"/>
          <w:pgMar w:top="1417" w:right="1417" w:bottom="1134" w:left="1417" w:header="708" w:footer="708" w:gutter="0"/>
          <w:pgNumType w:fmt="upperRoman"/>
          <w:cols w:space="720"/>
          <w:titlePg/>
        </w:sectPr>
      </w:pPr>
      <w:bookmarkStart w:id="29" w:name="_Toc458249989"/>
      <w:bookmarkStart w:id="30" w:name="_Toc458252001"/>
      <w:bookmarkStart w:id="31" w:name="_Toc458252887"/>
      <w:bookmarkStart w:id="32" w:name="_Toc458252995"/>
      <w:bookmarkStart w:id="33" w:name="_Toc458253568"/>
      <w:bookmarkStart w:id="34" w:name="_Toc458255565"/>
      <w:bookmarkStart w:id="35" w:name="_Toc458256992"/>
      <w:bookmarkStart w:id="36" w:name="_Toc458258009"/>
      <w:bookmarkStart w:id="37" w:name="_Toc458259595"/>
      <w:bookmarkStart w:id="38" w:name="_Toc458440744"/>
      <w:bookmarkStart w:id="39" w:name="_Toc458452257"/>
      <w:bookmarkStart w:id="40" w:name="_Toc458501541"/>
      <w:bookmarkStart w:id="41" w:name="_Toc458504740"/>
      <w:r>
        <w:t>Tabellenverzeichnis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A1754F" w:rsidRDefault="00F45643">
      <w:pPr>
        <w:pStyle w:val="berschrift1"/>
      </w:pPr>
      <w:bookmarkStart w:id="42" w:name="_Toc458249990"/>
      <w:bookmarkStart w:id="43" w:name="_Toc458252002"/>
      <w:bookmarkStart w:id="44" w:name="_Toc458252888"/>
      <w:bookmarkStart w:id="45" w:name="_Toc458252996"/>
      <w:bookmarkStart w:id="46" w:name="_Toc458253569"/>
      <w:bookmarkStart w:id="47" w:name="_Toc458255566"/>
      <w:bookmarkStart w:id="48" w:name="_Toc458256993"/>
      <w:bookmarkStart w:id="49" w:name="_Toc458258010"/>
      <w:bookmarkStart w:id="50" w:name="_Toc458259596"/>
      <w:bookmarkStart w:id="51" w:name="_Toc458440745"/>
      <w:bookmarkStart w:id="52" w:name="_Toc458452258"/>
      <w:bookmarkStart w:id="53" w:name="_Toc458501542"/>
      <w:bookmarkStart w:id="54" w:name="_Toc458504741"/>
      <w:r>
        <w:lastRenderedPageBreak/>
        <w:t>Einleitung (Einführung/Zielstellung/Motivation)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t xml:space="preserve"> </w:t>
      </w:r>
    </w:p>
    <w:p w:rsidR="00A1754F" w:rsidRDefault="00F45643">
      <w:pPr>
        <w:pStyle w:val="berschrift1"/>
      </w:pPr>
      <w:bookmarkStart w:id="55" w:name="_Toc458249991"/>
      <w:bookmarkStart w:id="56" w:name="_Toc458252003"/>
      <w:bookmarkStart w:id="57" w:name="_Toc458252889"/>
      <w:bookmarkStart w:id="58" w:name="_Toc458252997"/>
      <w:bookmarkStart w:id="59" w:name="_Toc458253570"/>
      <w:bookmarkStart w:id="60" w:name="_Toc458255567"/>
      <w:bookmarkStart w:id="61" w:name="_Toc458256994"/>
      <w:bookmarkStart w:id="62" w:name="_Toc458258011"/>
      <w:bookmarkStart w:id="63" w:name="_Toc458259597"/>
      <w:bookmarkStart w:id="64" w:name="_Toc458440746"/>
      <w:bookmarkStart w:id="65" w:name="_Toc458452259"/>
      <w:bookmarkStart w:id="66" w:name="_Toc458501543"/>
      <w:bookmarkStart w:id="67" w:name="_Toc458504742"/>
      <w:r>
        <w:t>Theoretische Grundlagen (Kenntnisstand)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A1754F" w:rsidRDefault="00F45643">
      <w:pPr>
        <w:pStyle w:val="berschrift2"/>
      </w:pPr>
      <w:bookmarkStart w:id="68" w:name="_Toc458249992"/>
      <w:bookmarkStart w:id="69" w:name="_Toc458252004"/>
      <w:bookmarkStart w:id="70" w:name="_Toc458252890"/>
      <w:bookmarkStart w:id="71" w:name="_Toc458252998"/>
      <w:bookmarkStart w:id="72" w:name="_Toc458253571"/>
      <w:bookmarkStart w:id="73" w:name="_Toc458255568"/>
      <w:bookmarkStart w:id="74" w:name="_Toc458256995"/>
      <w:bookmarkStart w:id="75" w:name="_Toc458258012"/>
      <w:bookmarkStart w:id="76" w:name="_Toc458259598"/>
      <w:bookmarkStart w:id="77" w:name="_Toc458440747"/>
      <w:bookmarkStart w:id="78" w:name="_Toc458452260"/>
      <w:bookmarkStart w:id="79" w:name="_Toc458501544"/>
      <w:bookmarkStart w:id="80" w:name="_Toc458504743"/>
      <w:r>
        <w:t>Proteine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A1754F" w:rsidRDefault="00F45643">
      <w:pPr>
        <w:pStyle w:val="berschrift3"/>
      </w:pPr>
      <w:bookmarkStart w:id="81" w:name="_Toc458249993"/>
      <w:bookmarkStart w:id="82" w:name="_Toc458252005"/>
      <w:bookmarkStart w:id="83" w:name="_Toc458252891"/>
      <w:bookmarkStart w:id="84" w:name="_Toc458252999"/>
      <w:bookmarkStart w:id="85" w:name="_Toc458253572"/>
      <w:bookmarkStart w:id="86" w:name="_Toc458255569"/>
      <w:bookmarkStart w:id="87" w:name="_Toc458256996"/>
      <w:bookmarkStart w:id="88" w:name="_Toc458258013"/>
      <w:bookmarkStart w:id="89" w:name="_Toc458259599"/>
      <w:bookmarkStart w:id="90" w:name="_Toc458440748"/>
      <w:bookmarkStart w:id="91" w:name="_Toc458452261"/>
      <w:bookmarkStart w:id="92" w:name="_Toc458501545"/>
      <w:bookmarkStart w:id="93" w:name="_Toc458504744"/>
      <w:bookmarkStart w:id="94" w:name="_Toc458249994"/>
      <w:r>
        <w:t>Peptidbindung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A1754F" w:rsidRDefault="00F45643">
      <w:pPr>
        <w:pStyle w:val="berschrift3"/>
      </w:pPr>
      <w:bookmarkStart w:id="95" w:name="_Toc458252006"/>
      <w:bookmarkStart w:id="96" w:name="_Toc458252892"/>
      <w:bookmarkStart w:id="97" w:name="_Toc458253000"/>
      <w:bookmarkStart w:id="98" w:name="_Toc458253573"/>
      <w:bookmarkStart w:id="99" w:name="_Toc458255570"/>
      <w:bookmarkStart w:id="100" w:name="_Toc458256997"/>
      <w:bookmarkStart w:id="101" w:name="_Toc458258014"/>
      <w:bookmarkStart w:id="102" w:name="_Toc458259600"/>
      <w:bookmarkStart w:id="103" w:name="_Toc458440749"/>
      <w:bookmarkStart w:id="104" w:name="_Toc458452262"/>
      <w:bookmarkStart w:id="105" w:name="_Toc458501546"/>
      <w:bookmarkStart w:id="106" w:name="_Toc458504745"/>
      <w:r>
        <w:t>Pe</w:t>
      </w:r>
      <w:r>
        <w:t>ptidspaltung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A1754F" w:rsidRDefault="00F45643">
      <w:pPr>
        <w:pStyle w:val="berschrift2"/>
      </w:pPr>
      <w:bookmarkStart w:id="107" w:name="_Toc458249995"/>
      <w:bookmarkStart w:id="108" w:name="_Toc458252007"/>
      <w:bookmarkStart w:id="109" w:name="_Toc458252893"/>
      <w:bookmarkStart w:id="110" w:name="_Toc458253001"/>
      <w:bookmarkStart w:id="111" w:name="_Toc458253574"/>
      <w:bookmarkStart w:id="112" w:name="_Toc458255571"/>
      <w:bookmarkStart w:id="113" w:name="_Toc458256998"/>
      <w:bookmarkStart w:id="114" w:name="_Toc458258015"/>
      <w:bookmarkStart w:id="115" w:name="_Toc458259601"/>
      <w:bookmarkStart w:id="116" w:name="_Toc458440750"/>
      <w:bookmarkStart w:id="117" w:name="_Toc458452263"/>
      <w:bookmarkStart w:id="118" w:name="_Toc458501547"/>
      <w:bookmarkStart w:id="119" w:name="_Toc458504746"/>
      <w:r>
        <w:t>Protein in Bindemitteln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A1754F" w:rsidRDefault="00F45643">
      <w:pPr>
        <w:pStyle w:val="berschrift2"/>
      </w:pPr>
      <w:bookmarkStart w:id="120" w:name="_Toc458249996"/>
      <w:bookmarkStart w:id="121" w:name="_Toc458252008"/>
      <w:bookmarkStart w:id="122" w:name="_Toc458252894"/>
      <w:bookmarkStart w:id="123" w:name="_Toc458253002"/>
      <w:bookmarkStart w:id="124" w:name="_Toc458253575"/>
      <w:bookmarkStart w:id="125" w:name="_Toc458255572"/>
      <w:bookmarkStart w:id="126" w:name="_Toc458256999"/>
      <w:bookmarkStart w:id="127" w:name="_Toc458258016"/>
      <w:bookmarkStart w:id="128" w:name="_Toc458259602"/>
      <w:bookmarkStart w:id="129" w:name="_Toc458440751"/>
      <w:bookmarkStart w:id="130" w:name="_Toc458452264"/>
      <w:bookmarkStart w:id="131" w:name="_Toc458501548"/>
      <w:bookmarkStart w:id="132" w:name="_Toc458504747"/>
      <w:r>
        <w:t>Marine Adhäsive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A1754F" w:rsidRDefault="00F45643">
      <w:pPr>
        <w:pStyle w:val="berschrift2"/>
      </w:pPr>
      <w:bookmarkStart w:id="133" w:name="_Toc458249997"/>
      <w:bookmarkStart w:id="134" w:name="_Toc458252009"/>
      <w:bookmarkStart w:id="135" w:name="_Toc458252895"/>
      <w:bookmarkStart w:id="136" w:name="_Toc458253003"/>
      <w:bookmarkStart w:id="137" w:name="_Toc458253576"/>
      <w:bookmarkStart w:id="138" w:name="_Toc458255573"/>
      <w:bookmarkStart w:id="139" w:name="_Toc458257000"/>
      <w:bookmarkStart w:id="140" w:name="_Toc458258017"/>
      <w:bookmarkStart w:id="141" w:name="_Toc458259603"/>
      <w:bookmarkStart w:id="142" w:name="_Toc458440752"/>
      <w:bookmarkStart w:id="143" w:name="_Toc458452265"/>
      <w:bookmarkStart w:id="144" w:name="_Toc458501549"/>
      <w:bookmarkStart w:id="145" w:name="_Toc458504748"/>
      <w:r>
        <w:t>Weizenprotein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A1754F" w:rsidRDefault="00F45643">
      <w:pPr>
        <w:pStyle w:val="berschrift2"/>
      </w:pPr>
      <w:bookmarkStart w:id="146" w:name="_Toc458249998"/>
      <w:bookmarkStart w:id="147" w:name="_Toc458252010"/>
      <w:bookmarkStart w:id="148" w:name="_Toc458252896"/>
      <w:bookmarkStart w:id="149" w:name="_Toc458253004"/>
      <w:bookmarkStart w:id="150" w:name="_Toc458253577"/>
      <w:bookmarkStart w:id="151" w:name="_Toc458255574"/>
      <w:bookmarkStart w:id="152" w:name="_Toc458257001"/>
      <w:bookmarkStart w:id="153" w:name="_Toc458258018"/>
      <w:bookmarkStart w:id="154" w:name="_Toc458259604"/>
      <w:bookmarkStart w:id="155" w:name="_Toc458440753"/>
      <w:bookmarkStart w:id="156" w:name="_Toc458452266"/>
      <w:bookmarkStart w:id="157" w:name="_Toc458501550"/>
      <w:bookmarkStart w:id="158" w:name="_Toc458504749"/>
      <w:r>
        <w:t>Analysemethoden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A1754F" w:rsidRDefault="00F45643">
      <w:pPr>
        <w:pStyle w:val="berschrift3"/>
      </w:pPr>
      <w:bookmarkStart w:id="159" w:name="_Toc458452267"/>
      <w:bookmarkStart w:id="160" w:name="_Toc458501551"/>
      <w:bookmarkStart w:id="161" w:name="_Toc458504750"/>
      <w:bookmarkStart w:id="162" w:name="_Toc458249999"/>
      <w:bookmarkStart w:id="163" w:name="_Toc458252011"/>
      <w:bookmarkStart w:id="164" w:name="_Toc458252897"/>
      <w:bookmarkStart w:id="165" w:name="_Toc458253005"/>
      <w:bookmarkStart w:id="166" w:name="_Toc458253578"/>
      <w:bookmarkStart w:id="167" w:name="_Toc458255575"/>
      <w:bookmarkStart w:id="168" w:name="_Toc458257002"/>
      <w:bookmarkStart w:id="169" w:name="_Toc458258019"/>
      <w:bookmarkStart w:id="170" w:name="_Toc458259605"/>
      <w:bookmarkStart w:id="171" w:name="_Toc458440754"/>
      <w:r>
        <w:t>Dünnschichtchromatographie</w:t>
      </w:r>
      <w:bookmarkEnd w:id="159"/>
      <w:bookmarkEnd w:id="160"/>
      <w:bookmarkEnd w:id="161"/>
    </w:p>
    <w:p w:rsidR="00A1754F" w:rsidRDefault="00F45643">
      <w:pPr>
        <w:pStyle w:val="berschrift3"/>
      </w:pPr>
      <w:bookmarkStart w:id="172" w:name="_Toc458501552"/>
      <w:bookmarkStart w:id="173" w:name="_Toc45850475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r>
        <w:t>Gelpermeationschromatographie (GPC)</w:t>
      </w:r>
      <w:bookmarkEnd w:id="172"/>
      <w:bookmarkEnd w:id="173"/>
    </w:p>
    <w:p w:rsidR="00A1754F" w:rsidRDefault="00F45643">
      <w:pPr>
        <w:pStyle w:val="berschrift3"/>
      </w:pPr>
      <w:bookmarkStart w:id="174" w:name="_Toc458250000"/>
      <w:bookmarkStart w:id="175" w:name="_Toc458252012"/>
      <w:bookmarkStart w:id="176" w:name="_Toc458252898"/>
      <w:bookmarkStart w:id="177" w:name="_Toc458253006"/>
      <w:bookmarkStart w:id="178" w:name="_Toc458253579"/>
      <w:bookmarkStart w:id="179" w:name="_Toc458255576"/>
      <w:bookmarkStart w:id="180" w:name="_Toc458257003"/>
      <w:bookmarkStart w:id="181" w:name="_Toc458258020"/>
      <w:bookmarkStart w:id="182" w:name="_Toc458259606"/>
      <w:bookmarkStart w:id="183" w:name="_Toc458440755"/>
      <w:bookmarkStart w:id="184" w:name="_Toc458452269"/>
      <w:bookmarkStart w:id="185" w:name="_Toc458501553"/>
      <w:bookmarkStart w:id="186" w:name="_Toc458504752"/>
      <w:r>
        <w:t>Elementaranalyse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A1754F" w:rsidRDefault="00F45643">
      <w:pPr>
        <w:pStyle w:val="berschrift3"/>
      </w:pPr>
      <w:bookmarkStart w:id="187" w:name="_Toc458250001"/>
      <w:bookmarkStart w:id="188" w:name="_Toc458252013"/>
      <w:bookmarkStart w:id="189" w:name="_Toc458252899"/>
      <w:bookmarkStart w:id="190" w:name="_Toc458253007"/>
      <w:bookmarkStart w:id="191" w:name="_Toc458253580"/>
      <w:bookmarkStart w:id="192" w:name="_Toc458255577"/>
      <w:bookmarkStart w:id="193" w:name="_Toc458257004"/>
      <w:bookmarkStart w:id="194" w:name="_Toc458258021"/>
      <w:bookmarkStart w:id="195" w:name="_Toc458259607"/>
      <w:bookmarkStart w:id="196" w:name="_Toc458440756"/>
      <w:bookmarkStart w:id="197" w:name="_Toc458452270"/>
      <w:bookmarkStart w:id="198" w:name="_Toc458501554"/>
      <w:bookmarkStart w:id="199" w:name="_Toc458504753"/>
      <w:r>
        <w:t>Rotationsviskosimetrie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A1754F" w:rsidRDefault="00F45643">
      <w:pPr>
        <w:pStyle w:val="berschrift3"/>
      </w:pPr>
      <w:bookmarkStart w:id="200" w:name="_Toc458250002"/>
      <w:bookmarkStart w:id="201" w:name="_Toc458252014"/>
      <w:bookmarkStart w:id="202" w:name="_Toc458252900"/>
      <w:bookmarkStart w:id="203" w:name="_Toc458253008"/>
      <w:bookmarkStart w:id="204" w:name="_Toc458253581"/>
      <w:bookmarkStart w:id="205" w:name="_Toc458255578"/>
      <w:bookmarkStart w:id="206" w:name="_Toc458257005"/>
      <w:bookmarkStart w:id="207" w:name="_Toc458258022"/>
      <w:bookmarkStart w:id="208" w:name="_Toc458259608"/>
      <w:bookmarkStart w:id="209" w:name="_Toc458440757"/>
      <w:bookmarkStart w:id="210" w:name="_Toc458452271"/>
      <w:bookmarkStart w:id="211" w:name="_Toc458501555"/>
      <w:bookmarkStart w:id="212" w:name="_Toc458504754"/>
      <w:r>
        <w:t>pH-Messung (oder weglassen, weil es nicht geklappt hat und ich keine W</w:t>
      </w:r>
      <w:r>
        <w:t>erte habe?)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:rsidR="00A1754F" w:rsidRDefault="00F45643">
      <w:pPr>
        <w:pStyle w:val="berschrift2"/>
      </w:pPr>
      <w:bookmarkStart w:id="213" w:name="_Toc458250003"/>
      <w:bookmarkStart w:id="214" w:name="_Toc458252015"/>
      <w:bookmarkStart w:id="215" w:name="_Toc458252901"/>
      <w:bookmarkStart w:id="216" w:name="_Toc458253009"/>
      <w:bookmarkStart w:id="217" w:name="_Toc458253582"/>
      <w:bookmarkStart w:id="218" w:name="_Toc458255579"/>
      <w:bookmarkStart w:id="219" w:name="_Toc458257006"/>
      <w:bookmarkStart w:id="220" w:name="_Toc458258023"/>
      <w:bookmarkStart w:id="221" w:name="_Toc458259609"/>
      <w:bookmarkStart w:id="222" w:name="_Toc458440758"/>
      <w:bookmarkStart w:id="223" w:name="_Toc458452272"/>
      <w:bookmarkStart w:id="224" w:name="_Toc458501556"/>
      <w:bookmarkStart w:id="225" w:name="_Toc458504755"/>
      <w:bookmarkStart w:id="226" w:name="_Toc458250008"/>
      <w:r>
        <w:t>Chemische Reaktionen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A1754F" w:rsidRDefault="00F45643">
      <w:pPr>
        <w:pStyle w:val="berschrift3"/>
      </w:pPr>
      <w:bookmarkStart w:id="227" w:name="_Toc458250004"/>
      <w:bookmarkStart w:id="228" w:name="_Toc458252016"/>
      <w:bookmarkStart w:id="229" w:name="_Toc458252902"/>
      <w:bookmarkStart w:id="230" w:name="_Toc458253010"/>
      <w:bookmarkStart w:id="231" w:name="_Toc458253583"/>
      <w:bookmarkStart w:id="232" w:name="_Toc458255580"/>
      <w:bookmarkStart w:id="233" w:name="_Toc458257007"/>
      <w:bookmarkStart w:id="234" w:name="_Toc458258024"/>
      <w:bookmarkStart w:id="235" w:name="_Toc458259610"/>
      <w:bookmarkStart w:id="236" w:name="_Toc458440759"/>
      <w:bookmarkStart w:id="237" w:name="_Toc458452273"/>
      <w:bookmarkStart w:id="238" w:name="_Toc458501557"/>
      <w:bookmarkStart w:id="239" w:name="_Toc458504756"/>
      <w:r>
        <w:t>Hydrolytische Spaltung von Peptidbindungen mittels Alcalase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:rsidR="00A1754F" w:rsidRDefault="00F45643">
      <w:pPr>
        <w:pStyle w:val="berschrift3"/>
      </w:pPr>
      <w:bookmarkStart w:id="240" w:name="_Toc458250005"/>
      <w:bookmarkStart w:id="241" w:name="_Toc458252017"/>
      <w:bookmarkStart w:id="242" w:name="_Toc458252903"/>
      <w:bookmarkStart w:id="243" w:name="_Toc458253011"/>
      <w:bookmarkStart w:id="244" w:name="_Toc458253584"/>
      <w:bookmarkStart w:id="245" w:name="_Toc458255581"/>
      <w:bookmarkStart w:id="246" w:name="_Toc458257008"/>
      <w:bookmarkStart w:id="247" w:name="_Toc458258025"/>
      <w:bookmarkStart w:id="248" w:name="_Toc458259611"/>
      <w:bookmarkStart w:id="249" w:name="_Toc458440760"/>
      <w:bookmarkStart w:id="250" w:name="_Toc458452274"/>
      <w:bookmarkStart w:id="251" w:name="_Toc458501558"/>
      <w:bookmarkStart w:id="252" w:name="_Toc458504757"/>
      <w:r>
        <w:t>Modifzierung von Proteinfraktionen mit Gallussäure</w:t>
      </w:r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:rsidR="00A1754F" w:rsidRDefault="00F45643">
      <w:pPr>
        <w:pStyle w:val="berschrift3"/>
      </w:pPr>
      <w:bookmarkStart w:id="253" w:name="_Toc458250006"/>
      <w:bookmarkStart w:id="254" w:name="_Toc458252018"/>
      <w:bookmarkStart w:id="255" w:name="_Toc458252904"/>
      <w:bookmarkStart w:id="256" w:name="_Toc458253012"/>
      <w:bookmarkStart w:id="257" w:name="_Toc458253585"/>
      <w:bookmarkStart w:id="258" w:name="_Toc458255582"/>
      <w:bookmarkStart w:id="259" w:name="_Toc458257009"/>
      <w:bookmarkStart w:id="260" w:name="_Toc458258026"/>
      <w:bookmarkStart w:id="261" w:name="_Toc458259612"/>
      <w:bookmarkStart w:id="262" w:name="_Toc458440761"/>
      <w:bookmarkStart w:id="263" w:name="_Toc458452275"/>
      <w:bookmarkStart w:id="264" w:name="_Toc458501559"/>
      <w:bookmarkStart w:id="265" w:name="_Toc458504758"/>
      <w:r>
        <w:t>Vernetzung von Proteinfraktionen mit Zimtaldehyd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</w:p>
    <w:p w:rsidR="00A1754F" w:rsidRDefault="00F45643">
      <w:pPr>
        <w:pStyle w:val="berschrift3"/>
      </w:pPr>
      <w:bookmarkStart w:id="266" w:name="_Toc458250007"/>
      <w:bookmarkStart w:id="267" w:name="_Toc458252019"/>
      <w:bookmarkStart w:id="268" w:name="_Toc458252905"/>
      <w:bookmarkStart w:id="269" w:name="_Toc458253013"/>
      <w:bookmarkStart w:id="270" w:name="_Toc458253586"/>
      <w:bookmarkStart w:id="271" w:name="_Toc458255583"/>
      <w:bookmarkStart w:id="272" w:name="_Toc458257010"/>
      <w:bookmarkStart w:id="273" w:name="_Toc458258027"/>
      <w:bookmarkStart w:id="274" w:name="_Toc458259613"/>
      <w:bookmarkStart w:id="275" w:name="_Toc458440762"/>
      <w:bookmarkStart w:id="276" w:name="_Toc458452276"/>
      <w:bookmarkStart w:id="277" w:name="_Toc458501560"/>
      <w:bookmarkStart w:id="278" w:name="_Toc458504759"/>
      <w:r>
        <w:t>Modifizierung von Proteinfraktionen mit Dopaminhydrochlorid</w:t>
      </w:r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A1754F" w:rsidRDefault="00F45643">
      <w:pPr>
        <w:pStyle w:val="berschrift1"/>
      </w:pPr>
      <w:bookmarkStart w:id="279" w:name="_Toc458252020"/>
      <w:bookmarkStart w:id="280" w:name="_Toc458252906"/>
      <w:bookmarkStart w:id="281" w:name="_Toc458253014"/>
      <w:bookmarkStart w:id="282" w:name="_Toc458253587"/>
      <w:bookmarkStart w:id="283" w:name="_Toc458255584"/>
      <w:bookmarkStart w:id="284" w:name="_Toc458257011"/>
      <w:bookmarkStart w:id="285" w:name="_Toc458258028"/>
      <w:bookmarkStart w:id="286" w:name="_Toc458259614"/>
      <w:bookmarkStart w:id="287" w:name="_Toc458440763"/>
      <w:bookmarkStart w:id="288" w:name="_Toc458452277"/>
      <w:bookmarkStart w:id="289" w:name="_Toc458501561"/>
      <w:bookmarkStart w:id="290" w:name="_Toc458504760"/>
      <w:r>
        <w:t>Materialien und Methoden</w:t>
      </w:r>
      <w:bookmarkEnd w:id="226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:rsidR="00A1754F" w:rsidRDefault="00F45643">
      <w:pPr>
        <w:pStyle w:val="berschrift2"/>
      </w:pPr>
      <w:bookmarkStart w:id="291" w:name="_Toc458250009"/>
      <w:bookmarkStart w:id="292" w:name="_Toc458252021"/>
      <w:bookmarkStart w:id="293" w:name="_Toc458252907"/>
      <w:bookmarkStart w:id="294" w:name="_Toc458253015"/>
      <w:bookmarkStart w:id="295" w:name="_Toc458253588"/>
      <w:bookmarkStart w:id="296" w:name="_Toc458255585"/>
      <w:bookmarkStart w:id="297" w:name="_Toc458257012"/>
      <w:bookmarkStart w:id="298" w:name="_Toc458258029"/>
      <w:bookmarkStart w:id="299" w:name="_Toc458259615"/>
      <w:bookmarkStart w:id="300" w:name="_Toc458440764"/>
      <w:bookmarkStart w:id="301" w:name="_Toc458452278"/>
      <w:bookmarkStart w:id="302" w:name="_Toc458501562"/>
      <w:bookmarkStart w:id="303" w:name="_Toc458504761"/>
      <w:r>
        <w:t>Verwendete Materialien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 w:rsidR="00A1754F" w:rsidRDefault="00F45643">
      <w:pPr>
        <w:pStyle w:val="berschrift3"/>
      </w:pPr>
      <w:bookmarkStart w:id="304" w:name="_Toc458250010"/>
      <w:bookmarkStart w:id="305" w:name="_Toc458252022"/>
      <w:bookmarkStart w:id="306" w:name="_Toc458252908"/>
      <w:bookmarkStart w:id="307" w:name="_Toc458253016"/>
      <w:bookmarkStart w:id="308" w:name="_Toc458253589"/>
      <w:bookmarkStart w:id="309" w:name="_Toc458255586"/>
      <w:bookmarkStart w:id="310" w:name="_Toc458257013"/>
      <w:bookmarkStart w:id="311" w:name="_Toc458258030"/>
      <w:bookmarkStart w:id="312" w:name="_Toc458259616"/>
      <w:bookmarkStart w:id="313" w:name="_Toc458440765"/>
      <w:bookmarkStart w:id="314" w:name="_Toc458452279"/>
      <w:bookmarkStart w:id="315" w:name="_Toc458501563"/>
      <w:bookmarkStart w:id="316" w:name="_Toc458504762"/>
      <w:r>
        <w:lastRenderedPageBreak/>
        <w:t>Weizenprotein (oder das eher in Theoretische Grundlagen?)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:rsidR="00A1754F" w:rsidRDefault="00F45643">
      <w:pPr>
        <w:pStyle w:val="berschrift3"/>
      </w:pPr>
      <w:bookmarkStart w:id="317" w:name="_Toc458250011"/>
      <w:bookmarkStart w:id="318" w:name="_Toc458252023"/>
      <w:bookmarkStart w:id="319" w:name="_Toc458252909"/>
      <w:bookmarkStart w:id="320" w:name="_Toc458253017"/>
      <w:bookmarkStart w:id="321" w:name="_Toc458253590"/>
      <w:bookmarkStart w:id="322" w:name="_Toc458255587"/>
      <w:bookmarkStart w:id="323" w:name="_Toc458257014"/>
      <w:bookmarkStart w:id="324" w:name="_Toc458258031"/>
      <w:bookmarkStart w:id="325" w:name="_Toc458259617"/>
      <w:bookmarkStart w:id="326" w:name="_Toc458440766"/>
      <w:bookmarkStart w:id="327" w:name="_Toc458452280"/>
      <w:bookmarkStart w:id="328" w:name="_Toc458501564"/>
      <w:bookmarkStart w:id="329" w:name="_Toc458504763"/>
      <w:r>
        <w:t>Alcala</w:t>
      </w:r>
      <w:bookmarkEnd w:id="317"/>
      <w:bookmarkEnd w:id="318"/>
      <w:bookmarkEnd w:id="319"/>
      <w:bookmarkEnd w:id="320"/>
      <w:bookmarkEnd w:id="321"/>
      <w:bookmarkEnd w:id="322"/>
      <w:r>
        <w:t>se</w:t>
      </w:r>
      <w:bookmarkEnd w:id="323"/>
      <w:bookmarkEnd w:id="324"/>
      <w:bookmarkEnd w:id="325"/>
      <w:bookmarkEnd w:id="326"/>
      <w:bookmarkEnd w:id="327"/>
      <w:bookmarkEnd w:id="328"/>
      <w:bookmarkEnd w:id="329"/>
    </w:p>
    <w:p w:rsidR="00A1754F" w:rsidRDefault="00F45643">
      <w:pPr>
        <w:pStyle w:val="berschrift2"/>
      </w:pPr>
      <w:bookmarkStart w:id="330" w:name="_Toc458250012"/>
      <w:bookmarkStart w:id="331" w:name="_Toc458252024"/>
      <w:bookmarkStart w:id="332" w:name="_Toc458252910"/>
      <w:bookmarkStart w:id="333" w:name="_Toc458253018"/>
      <w:bookmarkStart w:id="334" w:name="_Toc458253591"/>
      <w:bookmarkStart w:id="335" w:name="_Toc458255588"/>
      <w:bookmarkStart w:id="336" w:name="_Toc458257015"/>
      <w:bookmarkStart w:id="337" w:name="_Toc458258032"/>
      <w:bookmarkStart w:id="338" w:name="_Toc458259618"/>
      <w:bookmarkStart w:id="339" w:name="_Toc458440767"/>
      <w:bookmarkStart w:id="340" w:name="_Toc458452281"/>
      <w:bookmarkStart w:id="341" w:name="_Toc458501565"/>
      <w:bookmarkStart w:id="342" w:name="_Toc458504764"/>
      <w:r>
        <w:t>Osborne-Fraktionierung von Weizenprotein</w:t>
      </w:r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:rsidR="00A1754F" w:rsidRDefault="00F45643">
      <w:pPr>
        <w:pStyle w:val="berschrift2"/>
      </w:pPr>
      <w:bookmarkStart w:id="343" w:name="_Toc458440768"/>
      <w:bookmarkStart w:id="344" w:name="_Toc458452282"/>
      <w:bookmarkStart w:id="345" w:name="_Toc458501566"/>
      <w:bookmarkStart w:id="346" w:name="_Toc458504765"/>
      <w:bookmarkStart w:id="347" w:name="_Toc458250013"/>
      <w:bookmarkStart w:id="348" w:name="_Toc458252025"/>
      <w:bookmarkStart w:id="349" w:name="_Toc458252911"/>
      <w:bookmarkStart w:id="350" w:name="_Toc458253019"/>
      <w:bookmarkStart w:id="351" w:name="_Toc458253592"/>
      <w:bookmarkStart w:id="352" w:name="_Toc458255589"/>
      <w:bookmarkStart w:id="353" w:name="_Toc458257016"/>
      <w:bookmarkStart w:id="354" w:name="_Toc458258033"/>
      <w:bookmarkStart w:id="355" w:name="_Toc458259619"/>
      <w:r>
        <w:t>Hydrolytische Spaltung von Gluvital 21 000 durch Alcalase - Variation der Enzymmenge</w:t>
      </w:r>
      <w:bookmarkEnd w:id="343"/>
      <w:bookmarkEnd w:id="344"/>
      <w:bookmarkEnd w:id="345"/>
      <w:bookmarkEnd w:id="346"/>
    </w:p>
    <w:p w:rsidR="00A1754F" w:rsidRDefault="00F45643">
      <w:pPr>
        <w:pStyle w:val="berschrift2"/>
      </w:pPr>
      <w:bookmarkStart w:id="356" w:name="_Toc458440769"/>
      <w:bookmarkStart w:id="357" w:name="_Toc458452283"/>
      <w:bookmarkStart w:id="358" w:name="_Toc458501567"/>
      <w:bookmarkStart w:id="359" w:name="_Toc458504766"/>
      <w:r>
        <w:t>Hydrolytische S</w:t>
      </w:r>
      <w:r>
        <w:t>paltung von Gluvital 21 000 durch Alcalase - Variation der Reaktionszeit</w:t>
      </w:r>
      <w:bookmarkEnd w:id="356"/>
      <w:bookmarkEnd w:id="357"/>
      <w:bookmarkEnd w:id="358"/>
      <w:bookmarkEnd w:id="359"/>
    </w:p>
    <w:p w:rsidR="00A1754F" w:rsidRDefault="00F45643">
      <w:pPr>
        <w:pStyle w:val="berschrift2"/>
      </w:pPr>
      <w:bookmarkStart w:id="360" w:name="_Toc458440770"/>
      <w:bookmarkStart w:id="361" w:name="_Toc458452284"/>
      <w:bookmarkStart w:id="362" w:name="_Toc458501568"/>
      <w:bookmarkStart w:id="363" w:name="_Toc458504767"/>
      <w:bookmarkStart w:id="364" w:name="_Toc458250014"/>
      <w:bookmarkStart w:id="365" w:name="_Toc458252026"/>
      <w:bookmarkStart w:id="366" w:name="_Toc458252912"/>
      <w:bookmarkStart w:id="367" w:name="_Toc458253020"/>
      <w:bookmarkStart w:id="368" w:name="_Toc458253593"/>
      <w:bookmarkStart w:id="369" w:name="_Toc458255590"/>
      <w:bookmarkStart w:id="370" w:name="_Toc458257017"/>
      <w:bookmarkStart w:id="371" w:name="_Toc458258034"/>
      <w:bookmarkStart w:id="372" w:name="_Toc458259620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r>
        <w:t>Hydrolytische Spaltung der Osborne-Fraktionen Gliadin und Glutenin durch Alcalase - Variation der Enzymmenge</w:t>
      </w:r>
      <w:bookmarkEnd w:id="360"/>
      <w:bookmarkEnd w:id="361"/>
      <w:bookmarkEnd w:id="362"/>
      <w:bookmarkEnd w:id="363"/>
    </w:p>
    <w:p w:rsidR="00A1754F" w:rsidRDefault="00F45643">
      <w:pPr>
        <w:pStyle w:val="berschrift2"/>
      </w:pPr>
      <w:bookmarkStart w:id="373" w:name="_Toc458452285"/>
      <w:bookmarkStart w:id="374" w:name="_Toc458501569"/>
      <w:bookmarkStart w:id="375" w:name="_Toc458504768"/>
      <w:r>
        <w:t>Herstellung der Ansätze zur Viskositätsmessung</w:t>
      </w:r>
      <w:bookmarkEnd w:id="373"/>
      <w:r>
        <w:t xml:space="preserve"> der Osborne-Fraktionen sowi</w:t>
      </w:r>
      <w:r>
        <w:t>e der hydrolytisch gespaltenenen Osborne-Fraktionen</w:t>
      </w:r>
      <w:bookmarkEnd w:id="374"/>
      <w:bookmarkEnd w:id="375"/>
    </w:p>
    <w:p w:rsidR="00A1754F" w:rsidRDefault="00F45643">
      <w:pPr>
        <w:pStyle w:val="berschrift2"/>
      </w:pPr>
      <w:bookmarkStart w:id="376" w:name="_Toc458440771"/>
      <w:bookmarkStart w:id="377" w:name="_Toc458452286"/>
      <w:bookmarkStart w:id="378" w:name="_Toc458501570"/>
      <w:bookmarkStart w:id="379" w:name="_Toc458504769"/>
      <w:r>
        <w:t>Modifizierungen von Aminosäuren sowie Proteinfraktionen mit Gallussäure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6"/>
      <w:bookmarkEnd w:id="377"/>
      <w:bookmarkEnd w:id="378"/>
      <w:bookmarkEnd w:id="379"/>
    </w:p>
    <w:p w:rsidR="00A1754F" w:rsidRDefault="00F45643">
      <w:pPr>
        <w:pStyle w:val="berschrift2"/>
      </w:pPr>
      <w:bookmarkStart w:id="380" w:name="_Toc458250015"/>
      <w:bookmarkStart w:id="381" w:name="_Toc458252027"/>
      <w:bookmarkStart w:id="382" w:name="_Toc458252913"/>
      <w:bookmarkStart w:id="383" w:name="_Toc458253021"/>
      <w:bookmarkStart w:id="384" w:name="_Toc458253594"/>
      <w:bookmarkStart w:id="385" w:name="_Toc458255591"/>
      <w:bookmarkStart w:id="386" w:name="_Toc458257018"/>
      <w:bookmarkStart w:id="387" w:name="_Toc458258035"/>
      <w:bookmarkStart w:id="388" w:name="_Toc458259621"/>
      <w:bookmarkStart w:id="389" w:name="_Toc458440772"/>
      <w:bookmarkStart w:id="390" w:name="_Toc458452287"/>
      <w:bookmarkStart w:id="391" w:name="_Toc458501571"/>
      <w:bookmarkStart w:id="392" w:name="_Toc458504770"/>
      <w:r>
        <w:t>Vernetzung von Gluvital 21 000 sowie der Osborne-Fraktionen mit Zimtaldehyd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</w:p>
    <w:p w:rsidR="00A1754F" w:rsidRDefault="00F45643">
      <w:pPr>
        <w:pStyle w:val="berschrift2"/>
      </w:pPr>
      <w:bookmarkStart w:id="393" w:name="_Toc458250016"/>
      <w:bookmarkStart w:id="394" w:name="_Toc458252028"/>
      <w:bookmarkStart w:id="395" w:name="_Toc458252914"/>
      <w:bookmarkStart w:id="396" w:name="_Toc458253022"/>
      <w:bookmarkStart w:id="397" w:name="_Toc458253595"/>
      <w:bookmarkStart w:id="398" w:name="_Toc458255592"/>
      <w:bookmarkStart w:id="399" w:name="_Toc458257019"/>
      <w:bookmarkStart w:id="400" w:name="_Toc458258036"/>
      <w:bookmarkStart w:id="401" w:name="_Toc458259622"/>
      <w:bookmarkStart w:id="402" w:name="_Toc458440773"/>
      <w:bookmarkStart w:id="403" w:name="_Toc458452288"/>
      <w:bookmarkStart w:id="404" w:name="_Toc458501572"/>
      <w:bookmarkStart w:id="405" w:name="_Toc458504771"/>
      <w:r>
        <w:t xml:space="preserve">Modifizierung von Proteinfraktionen mit </w:t>
      </w:r>
      <w:r>
        <w:t>Dopaminhydrochlorid</w:t>
      </w:r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</w:p>
    <w:p w:rsidR="00A1754F" w:rsidRDefault="00F45643">
      <w:pPr>
        <w:pStyle w:val="berschrift2"/>
      </w:pPr>
      <w:bookmarkStart w:id="406" w:name="_Toc458501573"/>
      <w:bookmarkStart w:id="407" w:name="_Toc458504772"/>
      <w:r>
        <w:t>Gelpermeationschromatographie (GPC)</w:t>
      </w:r>
      <w:bookmarkEnd w:id="406"/>
      <w:bookmarkEnd w:id="407"/>
    </w:p>
    <w:p w:rsidR="00A1754F" w:rsidRDefault="00F45643">
      <w:pPr>
        <w:pStyle w:val="berschrift2"/>
      </w:pPr>
      <w:bookmarkStart w:id="408" w:name="_Toc458250018"/>
      <w:bookmarkStart w:id="409" w:name="_Toc458252030"/>
      <w:bookmarkStart w:id="410" w:name="_Toc458252916"/>
      <w:bookmarkStart w:id="411" w:name="_Toc458253024"/>
      <w:bookmarkStart w:id="412" w:name="_Toc458253597"/>
      <w:bookmarkStart w:id="413" w:name="_Toc458255594"/>
      <w:bookmarkStart w:id="414" w:name="_Toc458257021"/>
      <w:bookmarkStart w:id="415" w:name="_Toc458258038"/>
      <w:bookmarkStart w:id="416" w:name="_Toc458259624"/>
      <w:bookmarkStart w:id="417" w:name="_Toc458440775"/>
      <w:bookmarkStart w:id="418" w:name="_Toc458452290"/>
      <w:bookmarkStart w:id="419" w:name="_Toc458501574"/>
      <w:bookmarkStart w:id="420" w:name="_Toc458504773"/>
      <w:r>
        <w:t>Elementaranalyse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</w:p>
    <w:p w:rsidR="00A1754F" w:rsidRDefault="00F45643">
      <w:pPr>
        <w:pStyle w:val="berschrift2"/>
      </w:pPr>
      <w:bookmarkStart w:id="421" w:name="_Toc458250019"/>
      <w:bookmarkStart w:id="422" w:name="_Toc458252031"/>
      <w:bookmarkStart w:id="423" w:name="_Toc458252917"/>
      <w:bookmarkStart w:id="424" w:name="_Toc458253025"/>
      <w:bookmarkStart w:id="425" w:name="_Toc458253598"/>
      <w:bookmarkStart w:id="426" w:name="_Toc458255595"/>
      <w:bookmarkStart w:id="427" w:name="_Toc458257022"/>
      <w:bookmarkStart w:id="428" w:name="_Toc458258039"/>
      <w:bookmarkStart w:id="429" w:name="_Toc458259625"/>
      <w:bookmarkStart w:id="430" w:name="_Toc458440776"/>
      <w:bookmarkStart w:id="431" w:name="_Toc458452291"/>
      <w:bookmarkStart w:id="432" w:name="_Toc458501575"/>
      <w:bookmarkStart w:id="433" w:name="_Toc458504774"/>
      <w:r>
        <w:t>Rotationsviskosimetrie</w:t>
      </w:r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</w:p>
    <w:p w:rsidR="00A1754F" w:rsidRDefault="00F45643">
      <w:pPr>
        <w:pStyle w:val="berschrift1"/>
      </w:pPr>
      <w:bookmarkStart w:id="434" w:name="_Toc458250020"/>
      <w:bookmarkStart w:id="435" w:name="_Toc458252032"/>
      <w:bookmarkStart w:id="436" w:name="_Toc458252918"/>
      <w:bookmarkStart w:id="437" w:name="_Toc458253026"/>
      <w:bookmarkStart w:id="438" w:name="_Toc458253599"/>
      <w:bookmarkStart w:id="439" w:name="_Toc458255596"/>
      <w:bookmarkStart w:id="440" w:name="_Toc458257023"/>
      <w:bookmarkStart w:id="441" w:name="_Toc458258040"/>
      <w:bookmarkStart w:id="442" w:name="_Toc458259626"/>
      <w:bookmarkStart w:id="443" w:name="_Toc458440777"/>
      <w:bookmarkStart w:id="444" w:name="_Toc458452292"/>
      <w:bookmarkStart w:id="445" w:name="_Toc458501576"/>
      <w:bookmarkStart w:id="446" w:name="_Toc458504775"/>
      <w:r>
        <w:t>Ergebnisse</w:t>
      </w:r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p w:rsidR="00A1754F" w:rsidRDefault="00F45643">
      <w:pPr>
        <w:pStyle w:val="berschrift2"/>
      </w:pPr>
      <w:bookmarkStart w:id="447" w:name="_Toc458250021"/>
      <w:bookmarkStart w:id="448" w:name="_Toc458252033"/>
      <w:bookmarkStart w:id="449" w:name="_Toc458252919"/>
      <w:bookmarkStart w:id="450" w:name="_Toc458253027"/>
      <w:bookmarkStart w:id="451" w:name="_Toc458253600"/>
      <w:bookmarkStart w:id="452" w:name="_Toc458255597"/>
      <w:bookmarkStart w:id="453" w:name="_Toc458257024"/>
      <w:bookmarkStart w:id="454" w:name="_Toc458258041"/>
      <w:bookmarkStart w:id="455" w:name="_Toc458259627"/>
      <w:bookmarkStart w:id="456" w:name="_Toc458440778"/>
      <w:bookmarkStart w:id="457" w:name="_Toc458452293"/>
      <w:bookmarkStart w:id="458" w:name="_Toc458501577"/>
      <w:bookmarkStart w:id="459" w:name="_Toc458504776"/>
      <w:r>
        <w:t>Ergebnisse der Viskositätsmessungen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</w:p>
    <w:p w:rsidR="00A1754F" w:rsidRDefault="00F45643">
      <w:pPr>
        <w:pStyle w:val="berschrift2"/>
      </w:pPr>
      <w:bookmarkStart w:id="460" w:name="_Toc458250022"/>
      <w:bookmarkStart w:id="461" w:name="_Toc458252034"/>
      <w:bookmarkStart w:id="462" w:name="_Toc458252920"/>
      <w:bookmarkStart w:id="463" w:name="_Toc458253028"/>
      <w:bookmarkStart w:id="464" w:name="_Toc458253601"/>
      <w:bookmarkStart w:id="465" w:name="_Toc458255598"/>
      <w:bookmarkStart w:id="466" w:name="_Toc458257025"/>
      <w:bookmarkStart w:id="467" w:name="_Toc458258042"/>
      <w:bookmarkStart w:id="468" w:name="_Toc458259628"/>
      <w:bookmarkStart w:id="469" w:name="_Toc458440779"/>
      <w:bookmarkStart w:id="470" w:name="_Toc458452294"/>
      <w:bookmarkStart w:id="471" w:name="_Toc458501578"/>
      <w:bookmarkStart w:id="472" w:name="_Toc458504777"/>
      <w:r>
        <w:t>Ergebnisse der SEC</w:t>
      </w:r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</w:p>
    <w:p w:rsidR="00A1754F" w:rsidRDefault="00F45643">
      <w:pPr>
        <w:pStyle w:val="berschrift2"/>
      </w:pPr>
      <w:bookmarkStart w:id="473" w:name="_Toc458250023"/>
      <w:bookmarkStart w:id="474" w:name="_Toc458252035"/>
      <w:bookmarkStart w:id="475" w:name="_Toc458252921"/>
      <w:bookmarkStart w:id="476" w:name="_Toc458253029"/>
      <w:bookmarkStart w:id="477" w:name="_Toc458253602"/>
      <w:bookmarkStart w:id="478" w:name="_Toc458255599"/>
      <w:bookmarkStart w:id="479" w:name="_Toc458257026"/>
      <w:bookmarkStart w:id="480" w:name="_Toc458258043"/>
      <w:bookmarkStart w:id="481" w:name="_Toc458259629"/>
      <w:bookmarkStart w:id="482" w:name="_Toc458440780"/>
      <w:bookmarkStart w:id="483" w:name="_Toc458452295"/>
      <w:bookmarkStart w:id="484" w:name="_Toc458501579"/>
      <w:bookmarkStart w:id="485" w:name="_Toc458504778"/>
      <w:r>
        <w:t>Ergebnisse der Elementaranalyse</w:t>
      </w:r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:rsidR="00A1754F" w:rsidRDefault="00F45643">
      <w:pPr>
        <w:pStyle w:val="berschrift1"/>
      </w:pPr>
      <w:bookmarkStart w:id="486" w:name="_Toc458250024"/>
      <w:bookmarkStart w:id="487" w:name="_Toc458252036"/>
      <w:bookmarkStart w:id="488" w:name="_Toc458252922"/>
      <w:bookmarkStart w:id="489" w:name="_Toc458253030"/>
      <w:bookmarkStart w:id="490" w:name="_Toc458253603"/>
      <w:bookmarkStart w:id="491" w:name="_Toc458255600"/>
      <w:bookmarkStart w:id="492" w:name="_Toc458257027"/>
      <w:bookmarkStart w:id="493" w:name="_Toc458258044"/>
      <w:bookmarkStart w:id="494" w:name="_Toc458259630"/>
      <w:bookmarkStart w:id="495" w:name="_Toc458440781"/>
      <w:bookmarkStart w:id="496" w:name="_Toc458452296"/>
      <w:bookmarkStart w:id="497" w:name="_Toc458501580"/>
      <w:bookmarkStart w:id="498" w:name="_Toc458504779"/>
      <w:r>
        <w:t>Diskussion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</w:p>
    <w:p w:rsidR="00A1754F" w:rsidRDefault="00F45643">
      <w:pPr>
        <w:pStyle w:val="berschrift1"/>
      </w:pPr>
      <w:bookmarkStart w:id="499" w:name="_Toc458250025"/>
      <w:bookmarkStart w:id="500" w:name="_Toc458252037"/>
      <w:bookmarkStart w:id="501" w:name="_Toc458252923"/>
      <w:bookmarkStart w:id="502" w:name="_Toc458253031"/>
      <w:bookmarkStart w:id="503" w:name="_Toc458253604"/>
      <w:bookmarkStart w:id="504" w:name="_Toc458255601"/>
      <w:bookmarkStart w:id="505" w:name="_Toc458257028"/>
      <w:bookmarkStart w:id="506" w:name="_Toc458258045"/>
      <w:bookmarkStart w:id="507" w:name="_Toc458259631"/>
      <w:bookmarkStart w:id="508" w:name="_Toc458440782"/>
      <w:bookmarkStart w:id="509" w:name="_Toc458452297"/>
      <w:bookmarkStart w:id="510" w:name="_Toc458501581"/>
      <w:bookmarkStart w:id="511" w:name="_Toc458504780"/>
      <w:r>
        <w:t>Ausblick</w:t>
      </w:r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p w:rsidR="00A1754F" w:rsidRDefault="00F45643">
      <w:pPr>
        <w:pStyle w:val="berschrift1"/>
      </w:pPr>
      <w:bookmarkStart w:id="512" w:name="_Toc458255602"/>
      <w:bookmarkStart w:id="513" w:name="_Toc458257029"/>
      <w:bookmarkStart w:id="514" w:name="_Toc458258046"/>
      <w:bookmarkStart w:id="515" w:name="_Toc458259632"/>
      <w:bookmarkStart w:id="516" w:name="_Toc458440783"/>
      <w:bookmarkStart w:id="517" w:name="_Toc458452298"/>
      <w:bookmarkStart w:id="518" w:name="_Toc458501582"/>
      <w:bookmarkStart w:id="519" w:name="_Toc458504781"/>
      <w:r>
        <w:lastRenderedPageBreak/>
        <w:t>Anhang</w:t>
      </w:r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r>
        <w:t xml:space="preserve"> </w:t>
      </w:r>
    </w:p>
    <w:p w:rsidR="00A1754F" w:rsidRDefault="00F45643">
      <w:pPr>
        <w:pStyle w:val="berschrift1"/>
      </w:pPr>
      <w:bookmarkStart w:id="520" w:name="_Toc458255603"/>
      <w:bookmarkStart w:id="521" w:name="_Toc458257030"/>
      <w:bookmarkStart w:id="522" w:name="_Toc458258047"/>
      <w:bookmarkStart w:id="523" w:name="_Toc458259633"/>
      <w:bookmarkStart w:id="524" w:name="_Toc458440784"/>
      <w:bookmarkStart w:id="525" w:name="_Toc458452299"/>
      <w:bookmarkStart w:id="526" w:name="_Toc458501583"/>
      <w:bookmarkStart w:id="527" w:name="_Toc458504782"/>
      <w:r>
        <w:t>Literaturverzeichni</w:t>
      </w:r>
      <w:bookmarkEnd w:id="520"/>
      <w:bookmarkEnd w:id="521"/>
      <w:bookmarkEnd w:id="522"/>
      <w:bookmarkEnd w:id="523"/>
      <w:bookmarkEnd w:id="524"/>
      <w:bookmarkEnd w:id="525"/>
      <w:bookmarkEnd w:id="526"/>
      <w:r>
        <w:t>s</w:t>
      </w:r>
      <w:bookmarkEnd w:id="527"/>
    </w:p>
    <w:sectPr w:rsidR="00A1754F">
      <w:headerReference w:type="default" r:id="rId54"/>
      <w:footerReference w:type="default" r:id="rId55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643" w:rsidRDefault="00F45643">
      <w:pPr>
        <w:spacing w:after="0" w:line="240" w:lineRule="auto"/>
      </w:pPr>
      <w:r>
        <w:separator/>
      </w:r>
    </w:p>
  </w:endnote>
  <w:endnote w:type="continuationSeparator" w:id="0">
    <w:p w:rsidR="00F45643" w:rsidRDefault="00F4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1D1" w:rsidRDefault="00F45643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 w:rsidR="00086180">
      <w:rPr>
        <w:noProof/>
      </w:rPr>
      <w:t>III</w:t>
    </w:r>
    <w:r>
      <w:fldChar w:fldCharType="end"/>
    </w:r>
  </w:p>
  <w:p w:rsidR="000401D1" w:rsidRDefault="00F4564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1D1" w:rsidRDefault="00F45643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 w:rsidR="00086180">
      <w:rPr>
        <w:noProof/>
      </w:rPr>
      <w:t>1</w:t>
    </w:r>
    <w:r>
      <w:fldChar w:fldCharType="end"/>
    </w:r>
  </w:p>
  <w:p w:rsidR="000401D1" w:rsidRDefault="00F456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643" w:rsidRDefault="00F4564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45643" w:rsidRDefault="00F4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1D1" w:rsidRDefault="00F4564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A8A"/>
    <w:multiLevelType w:val="multilevel"/>
    <w:tmpl w:val="8BC482D6"/>
    <w:styleLink w:val="LFO1"/>
    <w:lvl w:ilvl="0">
      <w:start w:val="1"/>
      <w:numFmt w:val="decimal"/>
      <w:pStyle w:val="Inhaltsverzeichnisberschrift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05656A"/>
    <w:multiLevelType w:val="multilevel"/>
    <w:tmpl w:val="B91E50D8"/>
    <w:styleLink w:val="WWOutlineListStyl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414F17"/>
    <w:multiLevelType w:val="multilevel"/>
    <w:tmpl w:val="F47CDABA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1F0A90"/>
    <w:multiLevelType w:val="multilevel"/>
    <w:tmpl w:val="D438F47A"/>
    <w:styleLink w:val="WWOutlineListStyl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026DA1"/>
    <w:multiLevelType w:val="multilevel"/>
    <w:tmpl w:val="1CE4D902"/>
    <w:styleLink w:val="WWOutlineList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784208C"/>
    <w:multiLevelType w:val="multilevel"/>
    <w:tmpl w:val="84F06DDA"/>
    <w:styleLink w:val="WWOutlineListStyle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D93F24"/>
    <w:multiLevelType w:val="multilevel"/>
    <w:tmpl w:val="F6026D34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6A14B9E"/>
    <w:multiLevelType w:val="multilevel"/>
    <w:tmpl w:val="3D3A48C0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AA31062"/>
    <w:multiLevelType w:val="multilevel"/>
    <w:tmpl w:val="71FC656E"/>
    <w:styleLink w:val="WWOutlineListStyle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7B0D7D"/>
    <w:multiLevelType w:val="multilevel"/>
    <w:tmpl w:val="40426EF4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66766CB"/>
    <w:multiLevelType w:val="multilevel"/>
    <w:tmpl w:val="B294515A"/>
    <w:styleLink w:val="WWOutlineListStyle13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6F12DA1"/>
    <w:multiLevelType w:val="multilevel"/>
    <w:tmpl w:val="49A0F16A"/>
    <w:styleLink w:val="WWOutlineListStyle1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A23CD9"/>
    <w:multiLevelType w:val="multilevel"/>
    <w:tmpl w:val="2D1E5300"/>
    <w:styleLink w:val="WWOutlineListStyl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CA57E6D"/>
    <w:multiLevelType w:val="multilevel"/>
    <w:tmpl w:val="EFA658CE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C9B2C67"/>
    <w:multiLevelType w:val="multilevel"/>
    <w:tmpl w:val="40FA0780"/>
    <w:styleLink w:val="WWOutlineListStyle9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"/>
  </w:num>
  <w:num w:numId="5">
    <w:abstractNumId w:val="14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12"/>
  </w:num>
  <w:num w:numId="11">
    <w:abstractNumId w:val="9"/>
  </w:num>
  <w:num w:numId="12">
    <w:abstractNumId w:val="2"/>
  </w:num>
  <w:num w:numId="13">
    <w:abstractNumId w:val="13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1754F"/>
    <w:rsid w:val="00086180"/>
    <w:rsid w:val="00A1754F"/>
    <w:rsid w:val="00F4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621AEA-EC6E-44B2-B360-854EB1B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next w:val="Standard"/>
    <w:pPr>
      <w:widowControl w:val="0"/>
      <w:numPr>
        <w:numId w:val="1"/>
      </w:numPr>
      <w:suppressAutoHyphens/>
      <w:spacing w:before="240" w:after="0" w:line="360" w:lineRule="auto"/>
      <w:jc w:val="both"/>
      <w:outlineLvl w:val="0"/>
    </w:pPr>
    <w:rPr>
      <w:rFonts w:ascii="Times New Roman" w:eastAsia="Times New Roman" w:hAnsi="Times New Roman"/>
      <w:b/>
      <w:sz w:val="24"/>
      <w:szCs w:val="32"/>
    </w:rPr>
  </w:style>
  <w:style w:type="paragraph" w:styleId="berschrift2">
    <w:name w:val="heading 2"/>
    <w:next w:val="Standard"/>
    <w:pPr>
      <w:widowControl w:val="0"/>
      <w:numPr>
        <w:ilvl w:val="1"/>
        <w:numId w:val="1"/>
      </w:numPr>
      <w:suppressAutoHyphens/>
      <w:spacing w:before="240" w:after="0" w:line="360" w:lineRule="auto"/>
      <w:jc w:val="both"/>
      <w:outlineLvl w:val="1"/>
    </w:pPr>
    <w:rPr>
      <w:rFonts w:ascii="Times New Roman" w:eastAsia="Times New Roman" w:hAnsi="Times New Roman"/>
      <w:b/>
      <w:sz w:val="24"/>
      <w:szCs w:val="26"/>
    </w:rPr>
  </w:style>
  <w:style w:type="paragraph" w:styleId="berschrift3">
    <w:name w:val="heading 3"/>
    <w:next w:val="Standard"/>
    <w:pPr>
      <w:widowControl w:val="0"/>
      <w:numPr>
        <w:ilvl w:val="2"/>
        <w:numId w:val="1"/>
      </w:numPr>
      <w:suppressAutoHyphens/>
      <w:spacing w:before="240" w:after="0" w:line="360" w:lineRule="auto"/>
      <w:jc w:val="both"/>
      <w:outlineLvl w:val="2"/>
    </w:pPr>
    <w:rPr>
      <w:rFonts w:ascii="Times New Roman" w:eastAsia="Times New Roman" w:hAnsi="Times New Roman"/>
      <w:b/>
      <w:sz w:val="24"/>
      <w:szCs w:val="24"/>
    </w:rPr>
  </w:style>
  <w:style w:type="paragraph" w:styleId="berschrift4">
    <w:name w:val="heading 4"/>
    <w:basedOn w:val="Standard"/>
    <w:next w:val="Standard"/>
    <w:pPr>
      <w:keepNext/>
      <w:keepLines/>
      <w:numPr>
        <w:ilvl w:val="3"/>
        <w:numId w:val="1"/>
      </w:numPr>
      <w:suppressAutoHyphen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berschrift5">
    <w:name w:val="heading 5"/>
    <w:basedOn w:val="Standard"/>
    <w:next w:val="Standard"/>
    <w:pPr>
      <w:keepNext/>
      <w:keepLines/>
      <w:numPr>
        <w:ilvl w:val="4"/>
        <w:numId w:val="1"/>
      </w:numPr>
      <w:suppressAutoHyphens/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berschrift6">
    <w:name w:val="heading 6"/>
    <w:basedOn w:val="Standard"/>
    <w:next w:val="Standard"/>
    <w:pPr>
      <w:keepNext/>
      <w:keepLines/>
      <w:numPr>
        <w:ilvl w:val="5"/>
        <w:numId w:val="1"/>
      </w:numPr>
      <w:suppressAutoHyphens/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berschrift7">
    <w:name w:val="heading 7"/>
    <w:basedOn w:val="Standard"/>
    <w:next w:val="Standard"/>
    <w:pPr>
      <w:keepNext/>
      <w:keepLines/>
      <w:numPr>
        <w:ilvl w:val="6"/>
        <w:numId w:val="1"/>
      </w:numPr>
      <w:suppressAutoHyphens/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berschrift8">
    <w:name w:val="heading 8"/>
    <w:basedOn w:val="Standard"/>
    <w:next w:val="Standard"/>
    <w:pPr>
      <w:keepNext/>
      <w:keepLines/>
      <w:numPr>
        <w:ilvl w:val="7"/>
        <w:numId w:val="1"/>
      </w:numPr>
      <w:suppressAutoHyphens/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berschrift9">
    <w:name w:val="heading 9"/>
    <w:basedOn w:val="Standard"/>
    <w:next w:val="Standard"/>
    <w:pPr>
      <w:keepNext/>
      <w:keepLines/>
      <w:numPr>
        <w:ilvl w:val="8"/>
        <w:numId w:val="1"/>
      </w:numPr>
      <w:suppressAutoHyphens/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KeinLeerraum">
    <w:name w:val="No Spacing"/>
    <w:pPr>
      <w:suppressAutoHyphens/>
      <w:spacing w:after="0"/>
    </w:p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sz w:val="24"/>
      <w:szCs w:val="32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sz w:val="24"/>
      <w:szCs w:val="26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sz w:val="24"/>
      <w:szCs w:val="24"/>
    </w:rPr>
  </w:style>
  <w:style w:type="paragraph" w:styleId="Inhaltsverzeichnisberschrift">
    <w:name w:val="TOC Heading"/>
    <w:basedOn w:val="berschrift1"/>
    <w:next w:val="Standard"/>
    <w:pPr>
      <w:keepLines/>
      <w:numPr>
        <w:numId w:val="15"/>
      </w:numPr>
    </w:pPr>
    <w:rPr>
      <w:lang w:eastAsia="de-DE"/>
    </w:rPr>
  </w:style>
  <w:style w:type="paragraph" w:styleId="Verzeichnis1">
    <w:name w:val="toc 1"/>
    <w:basedOn w:val="Standard"/>
    <w:next w:val="Standard"/>
    <w:autoRedefine/>
    <w:pPr>
      <w:tabs>
        <w:tab w:val="left" w:pos="440"/>
        <w:tab w:val="right" w:leader="dot" w:pos="9062"/>
      </w:tabs>
      <w:suppressAutoHyphens/>
      <w:spacing w:after="100"/>
    </w:pPr>
  </w:style>
  <w:style w:type="paragraph" w:styleId="Verzeichnis2">
    <w:name w:val="toc 2"/>
    <w:basedOn w:val="Standard"/>
    <w:next w:val="Standard"/>
    <w:autoRedefine/>
    <w:pPr>
      <w:suppressAutoHyphens/>
      <w:spacing w:after="100"/>
      <w:ind w:left="220"/>
    </w:pPr>
  </w:style>
  <w:style w:type="paragraph" w:styleId="Verzeichnis3">
    <w:name w:val="toc 3"/>
    <w:basedOn w:val="Standard"/>
    <w:next w:val="Standard"/>
    <w:autoRedefine/>
    <w:pPr>
      <w:suppressAutoHyphens/>
      <w:spacing w:after="100"/>
      <w:ind w:left="440"/>
    </w:pPr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customStyle="1" w:styleId="berschrift4Zchn">
    <w:name w:val="Überschrift 4 Zchn"/>
    <w:basedOn w:val="Absatz-Standardschriftart"/>
    <w:rPr>
      <w:rFonts w:ascii="Calibri Light" w:eastAsia="Times New Roman" w:hAnsi="Calibri Light" w:cs="Times New Roman"/>
      <w:i/>
      <w:iCs/>
      <w:color w:val="2E74B5"/>
    </w:rPr>
  </w:style>
  <w:style w:type="character" w:customStyle="1" w:styleId="berschrift5Zchn">
    <w:name w:val="Überschrift 5 Zchn"/>
    <w:basedOn w:val="Absatz-Standardschriftart"/>
    <w:rPr>
      <w:rFonts w:ascii="Calibri Light" w:eastAsia="Times New Roman" w:hAnsi="Calibri Light" w:cs="Times New Roman"/>
      <w:color w:val="2E74B5"/>
    </w:rPr>
  </w:style>
  <w:style w:type="character" w:customStyle="1" w:styleId="berschrift6Zchn">
    <w:name w:val="Überschrift 6 Zchn"/>
    <w:basedOn w:val="Absatz-Standardschriftart"/>
    <w:rPr>
      <w:rFonts w:ascii="Calibri Light" w:eastAsia="Times New Roman" w:hAnsi="Calibri Light" w:cs="Times New Roman"/>
      <w:color w:val="1F4D78"/>
    </w:rPr>
  </w:style>
  <w:style w:type="character" w:customStyle="1" w:styleId="berschrift7Zchn">
    <w:name w:val="Überschrift 7 Zchn"/>
    <w:basedOn w:val="Absatz-Standardschriftart"/>
    <w:rPr>
      <w:rFonts w:ascii="Calibri Light" w:eastAsia="Times New Roman" w:hAnsi="Calibri Light" w:cs="Times New Roman"/>
      <w:i/>
      <w:iCs/>
      <w:color w:val="1F4D78"/>
    </w:rPr>
  </w:style>
  <w:style w:type="character" w:customStyle="1" w:styleId="berschrift8Zchn">
    <w:name w:val="Überschrift 8 Zchn"/>
    <w:basedOn w:val="Absatz-Standardschriftart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berschrift9Zchn">
    <w:name w:val="Überschrift 9 Zchn"/>
    <w:basedOn w:val="Absatz-Standardschriftart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uppressAutoHyphens/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uppressAutoHyphens/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Index1">
    <w:name w:val="index 1"/>
    <w:basedOn w:val="Standard"/>
    <w:next w:val="Standard"/>
    <w:autoRedefine/>
    <w:pPr>
      <w:spacing w:after="0" w:line="240" w:lineRule="auto"/>
      <w:ind w:left="240" w:hanging="240"/>
    </w:pPr>
  </w:style>
  <w:style w:type="character" w:styleId="Platzhaltertext">
    <w:name w:val="Placeholder Text"/>
    <w:basedOn w:val="Absatz-Standardschriftart"/>
    <w:rPr>
      <w:color w:val="808080"/>
    </w:rPr>
  </w:style>
  <w:style w:type="paragraph" w:styleId="Literaturverzeichnis">
    <w:name w:val="Bibliography"/>
    <w:basedOn w:val="Standard"/>
    <w:next w:val="Standard"/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1">
    <w:name w:val="LFO1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458504743" TargetMode="External"/><Relationship Id="rId18" Type="http://schemas.openxmlformats.org/officeDocument/2006/relationships/hyperlink" Target="#_Toc458504748" TargetMode="External"/><Relationship Id="rId26" Type="http://schemas.openxmlformats.org/officeDocument/2006/relationships/hyperlink" Target="#_Toc458504756" TargetMode="External"/><Relationship Id="rId39" Type="http://schemas.openxmlformats.org/officeDocument/2006/relationships/hyperlink" Target="#_Toc458504769" TargetMode="External"/><Relationship Id="rId21" Type="http://schemas.openxmlformats.org/officeDocument/2006/relationships/hyperlink" Target="#_Toc458504751" TargetMode="External"/><Relationship Id="rId34" Type="http://schemas.openxmlformats.org/officeDocument/2006/relationships/hyperlink" Target="#_Toc458504764" TargetMode="External"/><Relationship Id="rId42" Type="http://schemas.openxmlformats.org/officeDocument/2006/relationships/hyperlink" Target="#_Toc458504772" TargetMode="External"/><Relationship Id="rId47" Type="http://schemas.openxmlformats.org/officeDocument/2006/relationships/hyperlink" Target="#_Toc458504777" TargetMode="External"/><Relationship Id="rId50" Type="http://schemas.openxmlformats.org/officeDocument/2006/relationships/hyperlink" Target="#_Toc458504780" TargetMode="External"/><Relationship Id="rId55" Type="http://schemas.openxmlformats.org/officeDocument/2006/relationships/footer" Target="footer2.xml"/><Relationship Id="rId7" Type="http://schemas.openxmlformats.org/officeDocument/2006/relationships/hyperlink" Target="#_Toc458504737" TargetMode="External"/><Relationship Id="rId12" Type="http://schemas.openxmlformats.org/officeDocument/2006/relationships/hyperlink" Target="#_Toc458504742" TargetMode="External"/><Relationship Id="rId17" Type="http://schemas.openxmlformats.org/officeDocument/2006/relationships/hyperlink" Target="#_Toc458504747" TargetMode="External"/><Relationship Id="rId25" Type="http://schemas.openxmlformats.org/officeDocument/2006/relationships/hyperlink" Target="#_Toc458504755" TargetMode="External"/><Relationship Id="rId33" Type="http://schemas.openxmlformats.org/officeDocument/2006/relationships/hyperlink" Target="#_Toc458504763" TargetMode="External"/><Relationship Id="rId38" Type="http://schemas.openxmlformats.org/officeDocument/2006/relationships/hyperlink" Target="#_Toc458504768" TargetMode="External"/><Relationship Id="rId46" Type="http://schemas.openxmlformats.org/officeDocument/2006/relationships/hyperlink" Target="#_Toc458504776" TargetMode="External"/><Relationship Id="rId2" Type="http://schemas.openxmlformats.org/officeDocument/2006/relationships/styles" Target="styles.xml"/><Relationship Id="rId16" Type="http://schemas.openxmlformats.org/officeDocument/2006/relationships/hyperlink" Target="#_Toc458504746" TargetMode="External"/><Relationship Id="rId20" Type="http://schemas.openxmlformats.org/officeDocument/2006/relationships/hyperlink" Target="#_Toc458504750" TargetMode="External"/><Relationship Id="rId29" Type="http://schemas.openxmlformats.org/officeDocument/2006/relationships/hyperlink" Target="#_Toc458504759" TargetMode="External"/><Relationship Id="rId41" Type="http://schemas.openxmlformats.org/officeDocument/2006/relationships/hyperlink" Target="#_Toc458504771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458504741" TargetMode="External"/><Relationship Id="rId24" Type="http://schemas.openxmlformats.org/officeDocument/2006/relationships/hyperlink" Target="#_Toc458504754" TargetMode="External"/><Relationship Id="rId32" Type="http://schemas.openxmlformats.org/officeDocument/2006/relationships/hyperlink" Target="#_Toc458504762" TargetMode="External"/><Relationship Id="rId37" Type="http://schemas.openxmlformats.org/officeDocument/2006/relationships/hyperlink" Target="#_Toc458504767" TargetMode="External"/><Relationship Id="rId40" Type="http://schemas.openxmlformats.org/officeDocument/2006/relationships/hyperlink" Target="#_Toc458504770" TargetMode="External"/><Relationship Id="rId45" Type="http://schemas.openxmlformats.org/officeDocument/2006/relationships/hyperlink" Target="#_Toc458504775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#_Toc458504745" TargetMode="External"/><Relationship Id="rId23" Type="http://schemas.openxmlformats.org/officeDocument/2006/relationships/hyperlink" Target="#_Toc458504753" TargetMode="External"/><Relationship Id="rId28" Type="http://schemas.openxmlformats.org/officeDocument/2006/relationships/hyperlink" Target="#_Toc458504758" TargetMode="External"/><Relationship Id="rId36" Type="http://schemas.openxmlformats.org/officeDocument/2006/relationships/hyperlink" Target="#_Toc458504766" TargetMode="External"/><Relationship Id="rId49" Type="http://schemas.openxmlformats.org/officeDocument/2006/relationships/hyperlink" Target="#_Toc458504779" TargetMode="External"/><Relationship Id="rId57" Type="http://schemas.openxmlformats.org/officeDocument/2006/relationships/theme" Target="theme/theme1.xml"/><Relationship Id="rId10" Type="http://schemas.openxmlformats.org/officeDocument/2006/relationships/hyperlink" Target="#_Toc458504740" TargetMode="External"/><Relationship Id="rId19" Type="http://schemas.openxmlformats.org/officeDocument/2006/relationships/hyperlink" Target="#_Toc458504749" TargetMode="External"/><Relationship Id="rId31" Type="http://schemas.openxmlformats.org/officeDocument/2006/relationships/hyperlink" Target="#_Toc458504761" TargetMode="External"/><Relationship Id="rId44" Type="http://schemas.openxmlformats.org/officeDocument/2006/relationships/hyperlink" Target="#_Toc458504774" TargetMode="External"/><Relationship Id="rId52" Type="http://schemas.openxmlformats.org/officeDocument/2006/relationships/hyperlink" Target="#_Toc4585047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458504739" TargetMode="External"/><Relationship Id="rId14" Type="http://schemas.openxmlformats.org/officeDocument/2006/relationships/hyperlink" Target="#_Toc458504744" TargetMode="External"/><Relationship Id="rId22" Type="http://schemas.openxmlformats.org/officeDocument/2006/relationships/hyperlink" Target="#_Toc458504752" TargetMode="External"/><Relationship Id="rId27" Type="http://schemas.openxmlformats.org/officeDocument/2006/relationships/hyperlink" Target="#_Toc458504757" TargetMode="External"/><Relationship Id="rId30" Type="http://schemas.openxmlformats.org/officeDocument/2006/relationships/hyperlink" Target="#_Toc458504760" TargetMode="External"/><Relationship Id="rId35" Type="http://schemas.openxmlformats.org/officeDocument/2006/relationships/hyperlink" Target="#_Toc458504765" TargetMode="External"/><Relationship Id="rId43" Type="http://schemas.openxmlformats.org/officeDocument/2006/relationships/hyperlink" Target="#_Toc458504773" TargetMode="External"/><Relationship Id="rId48" Type="http://schemas.openxmlformats.org/officeDocument/2006/relationships/hyperlink" Target="#_Toc458504778" TargetMode="External"/><Relationship Id="rId56" Type="http://schemas.openxmlformats.org/officeDocument/2006/relationships/fontTable" Target="fontTable.xml"/><Relationship Id="rId8" Type="http://schemas.openxmlformats.org/officeDocument/2006/relationships/hyperlink" Target="#_Toc458504738" TargetMode="External"/><Relationship Id="rId51" Type="http://schemas.openxmlformats.org/officeDocument/2006/relationships/hyperlink" Target="#_Toc458504781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</dc:creator>
  <dc:description/>
  <cp:lastModifiedBy>Inga</cp:lastModifiedBy>
  <cp:revision>2</cp:revision>
  <cp:lastPrinted>2016-08-08T16:39:00Z</cp:lastPrinted>
  <dcterms:created xsi:type="dcterms:W3CDTF">2016-08-09T09:20:00Z</dcterms:created>
  <dcterms:modified xsi:type="dcterms:W3CDTF">2016-08-09T09:20:00Z</dcterms:modified>
</cp:coreProperties>
</file>