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DAA" w:rsidRDefault="00AA1651">
      <w:hyperlink r:id="rId5" w:history="1">
        <w:r>
          <w:rPr>
            <w:rStyle w:val="Hipercze"/>
          </w:rPr>
          <w:t>absolute.docx</w:t>
        </w:r>
      </w:hyperlink>
      <w:bookmarkStart w:id="0" w:name="_GoBack"/>
      <w:bookmarkEnd w:id="0"/>
    </w:p>
    <w:sectPr w:rsidR="00482D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CD2"/>
    <w:rsid w:val="002F5CD2"/>
    <w:rsid w:val="008F4163"/>
    <w:rsid w:val="00AA1651"/>
    <w:rsid w:val="00DA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9AE202-3E8B-48AE-9F4A-142F34C01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2F5CD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F5CD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file:///B:\Users\user\Desktop\test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41517-70D3-47C7-B986-1D2A23958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Kłos</dc:creator>
  <cp:keywords/>
  <dc:description/>
  <cp:lastModifiedBy>Szymon Kłos</cp:lastModifiedBy>
  <cp:revision>2</cp:revision>
  <dcterms:created xsi:type="dcterms:W3CDTF">2017-11-10T18:04:00Z</dcterms:created>
  <dcterms:modified xsi:type="dcterms:W3CDTF">2017-11-15T17:18:00Z</dcterms:modified>
</cp:coreProperties>
</file>