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436" w:rsidRPr="00B20E4F" w:rsidRDefault="00512C44">
      <w:pPr>
        <w:rPr>
          <w:sz w:val="20"/>
          <w:lang w:val="da-DK"/>
        </w:rPr>
      </w:pPr>
      <w:r>
        <w:rPr>
          <w:sz w:val="20"/>
          <w:lang w:val="da-DK"/>
        </w:rPr>
        <w:t>s</w:t>
      </w:r>
    </w:p>
    <w:p w:rsidR="00D51436" w:rsidRDefault="00724CCE">
      <w:pPr>
        <w:framePr w:w="5103" w:h="1565" w:hRule="exact" w:hSpace="142" w:wrap="around" w:vAnchor="page" w:hAnchor="page" w:x="6345" w:y="2225" w:anchorLock="1"/>
        <w:rPr>
          <w:sz w:val="20"/>
          <w:lang w:val="nb-NO"/>
        </w:rPr>
      </w:pPr>
      <w:r>
        <w:rPr>
          <w:sz w:val="20"/>
          <w:lang w:val="nb-NO"/>
        </w:rPr>
        <w:t>F</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3F3F3"/>
        <w:tblLayout w:type="fixed"/>
        <w:tblCellMar>
          <w:left w:w="71" w:type="dxa"/>
          <w:right w:w="71" w:type="dxa"/>
        </w:tblCellMar>
        <w:tblLook w:val="0000" w:firstRow="0" w:lastRow="0" w:firstColumn="0" w:lastColumn="0" w:noHBand="0" w:noVBand="0"/>
      </w:tblPr>
      <w:tblGrid>
        <w:gridCol w:w="5046"/>
      </w:tblGrid>
      <w:tr w:rsidR="00D51436" w:rsidRPr="00F024FC">
        <w:tc>
          <w:tcPr>
            <w:tcW w:w="5046" w:type="dxa"/>
            <w:shd w:val="clear" w:color="auto" w:fill="F3F3F3"/>
          </w:tcPr>
          <w:p w:rsidR="00D51436" w:rsidRPr="00F024FC" w:rsidRDefault="00724CCE">
            <w:pPr>
              <w:framePr w:w="5103" w:h="1565" w:hRule="exact" w:hSpace="142" w:wrap="around" w:vAnchor="page" w:hAnchor="page" w:x="6345" w:y="2225" w:anchorLock="1"/>
              <w:tabs>
                <w:tab w:val="left" w:pos="1701"/>
                <w:tab w:val="left" w:pos="3402"/>
              </w:tabs>
              <w:rPr>
                <w:sz w:val="20"/>
              </w:rPr>
            </w:pPr>
            <w:r>
              <w:rPr>
                <w:i/>
                <w:sz w:val="16"/>
              </w:rPr>
              <w:t>G</w:t>
            </w:r>
          </w:p>
        </w:tc>
      </w:tr>
    </w:tbl>
    <w:p w:rsidR="00D51436" w:rsidRPr="00F024FC" w:rsidRDefault="00724CCE">
      <w:pPr>
        <w:framePr w:w="5103" w:h="1565" w:hRule="exact" w:hSpace="142" w:wrap="around" w:vAnchor="page" w:hAnchor="page" w:x="6345" w:y="2225" w:anchorLock="1"/>
        <w:tabs>
          <w:tab w:val="left" w:pos="1701"/>
        </w:tabs>
        <w:rPr>
          <w:sz w:val="20"/>
        </w:rPr>
      </w:pPr>
      <w:r>
        <w:rPr>
          <w:sz w:val="20"/>
        </w:rPr>
        <w:t>H</w:t>
      </w:r>
      <w:bookmarkStart w:id="0" w:name="_GoBack"/>
      <w:bookmarkEnd w:id="0"/>
    </w:p>
    <w:tbl>
      <w:tblPr>
        <w:tblW w:w="10207" w:type="dxa"/>
        <w:tblInd w:w="8" w:type="dxa"/>
        <w:tblLayout w:type="fixed"/>
        <w:tblCellMar>
          <w:top w:w="57" w:type="dxa"/>
          <w:left w:w="57" w:type="dxa"/>
          <w:bottom w:w="57" w:type="dxa"/>
          <w:right w:w="57" w:type="dxa"/>
        </w:tblCellMar>
        <w:tblLook w:val="0000" w:firstRow="0" w:lastRow="0" w:firstColumn="0" w:lastColumn="0" w:noHBand="0" w:noVBand="0"/>
      </w:tblPr>
      <w:tblGrid>
        <w:gridCol w:w="1418"/>
        <w:gridCol w:w="3402"/>
        <w:gridCol w:w="1701"/>
        <w:gridCol w:w="3686"/>
      </w:tblGrid>
      <w:tr w:rsidR="00D51436">
        <w:tc>
          <w:tcPr>
            <w:tcW w:w="1418" w:type="dxa"/>
          </w:tcPr>
          <w:p w:rsidR="00D51436" w:rsidRDefault="006649E1">
            <w:pPr>
              <w:rPr>
                <w:i/>
                <w:sz w:val="18"/>
                <w:u w:val="single"/>
                <w:lang w:val="da-DK"/>
              </w:rPr>
            </w:pPr>
            <w:r>
              <w:rPr>
                <w:i/>
                <w:sz w:val="18"/>
                <w:u w:val="single"/>
                <w:lang w:val="da-DK"/>
              </w:rPr>
              <w:t>A</w:t>
            </w:r>
            <w:r w:rsidR="00D51436">
              <w:rPr>
                <w:i/>
                <w:sz w:val="18"/>
                <w:u w:val="single"/>
                <w:lang w:val="da-DK"/>
              </w:rPr>
              <w:t>:</w:t>
            </w:r>
          </w:p>
        </w:tc>
        <w:tc>
          <w:tcPr>
            <w:tcW w:w="3402" w:type="dxa"/>
          </w:tcPr>
          <w:p w:rsidR="00D51436" w:rsidRPr="00B20E4F" w:rsidRDefault="006649E1" w:rsidP="00913147">
            <w:pPr>
              <w:pStyle w:val="Standard9"/>
              <w:rPr>
                <w:lang w:val="da-DK"/>
              </w:rPr>
            </w:pPr>
            <w:r>
              <w:t>B</w:t>
            </w:r>
          </w:p>
        </w:tc>
        <w:tc>
          <w:tcPr>
            <w:tcW w:w="1701" w:type="dxa"/>
          </w:tcPr>
          <w:p w:rsidR="00D51436" w:rsidRDefault="006649E1">
            <w:pPr>
              <w:rPr>
                <w:i/>
                <w:sz w:val="18"/>
                <w:u w:val="single"/>
                <w:lang w:val="da-DK"/>
              </w:rPr>
            </w:pPr>
            <w:r>
              <w:rPr>
                <w:i/>
                <w:sz w:val="18"/>
                <w:u w:val="single"/>
                <w:lang w:val="da-DK"/>
              </w:rPr>
              <w:t>C</w:t>
            </w:r>
          </w:p>
        </w:tc>
        <w:tc>
          <w:tcPr>
            <w:tcW w:w="3686" w:type="dxa"/>
          </w:tcPr>
          <w:p w:rsidR="00D51436" w:rsidRPr="00B20E4F" w:rsidRDefault="006649E1" w:rsidP="00913147">
            <w:pPr>
              <w:pStyle w:val="Standard9"/>
            </w:pPr>
            <w:r>
              <w:t>D</w:t>
            </w:r>
          </w:p>
        </w:tc>
      </w:tr>
    </w:tbl>
    <w:p w:rsidR="00D51436" w:rsidRPr="009356A6" w:rsidRDefault="00724CCE" w:rsidP="009356A6">
      <w:pPr>
        <w:rPr>
          <w:sz w:val="20"/>
          <w:lang w:val="nb-NO"/>
        </w:rPr>
      </w:pPr>
      <w:r>
        <w:rPr>
          <w:sz w:val="20"/>
          <w:lang w:val="nb-NO"/>
        </w:rPr>
        <w:t>E</w:t>
      </w:r>
    </w:p>
    <w:sectPr w:rsidR="00D51436" w:rsidRPr="009356A6" w:rsidSect="008451C3">
      <w:footerReference w:type="default" r:id="rId8"/>
      <w:pgSz w:w="11907" w:h="16840" w:code="9"/>
      <w:pgMar w:top="567" w:right="425" w:bottom="1701" w:left="1304" w:header="709" w:footer="567" w:gutter="0"/>
      <w:paperSrc w:firs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E29" w:rsidRDefault="00A35E29">
      <w:r>
        <w:separator/>
      </w:r>
    </w:p>
  </w:endnote>
  <w:endnote w:type="continuationSeparator" w:id="0">
    <w:p w:rsidR="00A35E29" w:rsidRDefault="00A35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436" w:rsidRPr="00F6093C" w:rsidRDefault="00D51436">
    <w:pPr>
      <w:pStyle w:val="Footer"/>
      <w:tabs>
        <w:tab w:val="left" w:pos="1701"/>
        <w:tab w:val="left" w:pos="7371"/>
      </w:tabs>
      <w:rPr>
        <w:sz w:val="12"/>
        <w:szCs w:val="1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E29" w:rsidRDefault="00A35E29">
      <w:r>
        <w:separator/>
      </w:r>
    </w:p>
  </w:footnote>
  <w:footnote w:type="continuationSeparator" w:id="0">
    <w:p w:rsidR="00A35E29" w:rsidRDefault="00A35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E60B66"/>
    <w:lvl w:ilvl="0">
      <w:start w:val="1"/>
      <w:numFmt w:val="decimal"/>
      <w:lvlText w:val="%1."/>
      <w:lvlJc w:val="left"/>
      <w:pPr>
        <w:tabs>
          <w:tab w:val="num" w:pos="1492"/>
        </w:tabs>
        <w:ind w:left="1492" w:hanging="360"/>
      </w:pPr>
    </w:lvl>
  </w:abstractNum>
  <w:abstractNum w:abstractNumId="1">
    <w:nsid w:val="FFFFFF7D"/>
    <w:multiLevelType w:val="singleLevel"/>
    <w:tmpl w:val="D668EEAA"/>
    <w:lvl w:ilvl="0">
      <w:start w:val="1"/>
      <w:numFmt w:val="decimal"/>
      <w:lvlText w:val="%1."/>
      <w:lvlJc w:val="left"/>
      <w:pPr>
        <w:tabs>
          <w:tab w:val="num" w:pos="1209"/>
        </w:tabs>
        <w:ind w:left="1209" w:hanging="360"/>
      </w:pPr>
    </w:lvl>
  </w:abstractNum>
  <w:abstractNum w:abstractNumId="2">
    <w:nsid w:val="FFFFFF7E"/>
    <w:multiLevelType w:val="singleLevel"/>
    <w:tmpl w:val="C17E98FC"/>
    <w:lvl w:ilvl="0">
      <w:start w:val="1"/>
      <w:numFmt w:val="decimal"/>
      <w:lvlText w:val="%1."/>
      <w:lvlJc w:val="left"/>
      <w:pPr>
        <w:tabs>
          <w:tab w:val="num" w:pos="926"/>
        </w:tabs>
        <w:ind w:left="926" w:hanging="360"/>
      </w:pPr>
    </w:lvl>
  </w:abstractNum>
  <w:abstractNum w:abstractNumId="3">
    <w:nsid w:val="FFFFFF7F"/>
    <w:multiLevelType w:val="singleLevel"/>
    <w:tmpl w:val="89DC52D8"/>
    <w:lvl w:ilvl="0">
      <w:start w:val="1"/>
      <w:numFmt w:val="decimal"/>
      <w:lvlText w:val="%1."/>
      <w:lvlJc w:val="left"/>
      <w:pPr>
        <w:tabs>
          <w:tab w:val="num" w:pos="643"/>
        </w:tabs>
        <w:ind w:left="643" w:hanging="360"/>
      </w:pPr>
    </w:lvl>
  </w:abstractNum>
  <w:abstractNum w:abstractNumId="4">
    <w:nsid w:val="FFFFFF80"/>
    <w:multiLevelType w:val="singleLevel"/>
    <w:tmpl w:val="6DDC2A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B88582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0E720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3189F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4A81784"/>
    <w:lvl w:ilvl="0">
      <w:start w:val="1"/>
      <w:numFmt w:val="decimal"/>
      <w:lvlText w:val="%1."/>
      <w:lvlJc w:val="left"/>
      <w:pPr>
        <w:tabs>
          <w:tab w:val="num" w:pos="360"/>
        </w:tabs>
        <w:ind w:left="360" w:hanging="360"/>
      </w:pPr>
    </w:lvl>
  </w:abstractNum>
  <w:abstractNum w:abstractNumId="9">
    <w:nsid w:val="FFFFFF89"/>
    <w:multiLevelType w:val="singleLevel"/>
    <w:tmpl w:val="474E0E7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10"/>
  <w:drawingGridVerticalSpacing w:val="120"/>
  <w:displayHorizontalDrawingGridEvery w:val="2"/>
  <w:displayVerticalDrawingGridEvery w:val="0"/>
  <w:noPunctuationKerning/>
  <w:characterSpacingControl w:val="doNotCompress"/>
  <w:hdrShapeDefaults>
    <o:shapedefaults v:ext="edit" spidmax="4097">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py" w:val="0"/>
    <w:docVar w:name="CTNAME" w:val=" (Rasmus Iversen)"/>
    <w:docVar w:name="E1Z7DESC" w:val=" "/>
    <w:docVar w:name="E2Z7DESC" w:val=" "/>
    <w:docVar w:name="ECZ7DESC" w:val=" "/>
    <w:docVar w:name="EEZ7DESC" w:val=" "/>
    <w:docVar w:name="ELZ7DESC" w:val=" "/>
    <w:docVar w:name="ITSMINVN" w:val=" "/>
    <w:docVar w:name="ITSMTOTR" w:val="742,50"/>
    <w:docVar w:name="ITTTOLS" w:val="928,13"/>
    <w:docVar w:name="IVSMINVN" w:val="IVSMINVN"/>
    <w:docVar w:name="LNADR1" w:val="Solsortvej 30"/>
    <w:docVar w:name="LNADR2" w:val="2000 Frederiksberg"/>
    <w:docVar w:name="LNADR3" w:val=" "/>
    <w:docVar w:name="LNADR4" w:val=" "/>
    <w:docVar w:name="LNCOUN" w:val=" "/>
    <w:docVar w:name="LNNAME" w:val="Erik Olsen"/>
    <w:docVar w:name="LNPOCD" w:val=" "/>
    <w:docVar w:name="LPZ7DESC" w:val=" "/>
    <w:docVar w:name="Multi_FormPrintoutType_1" w:val="Multi_FormPrintoutType_1"/>
    <w:docVar w:name="Multi_FormPrintoutType_1_hidden" w:val="Multi_FormPrintoutType_1_hidden"/>
    <w:docVar w:name="Multi_InvoiceHeaderKomplett_1" w:val="Multi_InvoiceHeaderKomplett_1"/>
    <w:docVar w:name="Multi_InvoiceHeaderKomplett_1_hidden" w:val="Multi_InvoiceHeaderKomplett_1_hidden"/>
    <w:docVar w:name="Multi_InvoiceHeaderKomplett_10" w:val="Multi_InvoiceHeaderKomplett_10"/>
    <w:docVar w:name="Multi_InvoiceHeaderKomplett_10_hidden" w:val="Multi_InvoiceHeaderKomplett_10_hidden"/>
    <w:docVar w:name="Multi_InvoiceHeaderKomplett_100" w:val="Multi_InvoiceHeaderKomplett_100"/>
    <w:docVar w:name="Multi_InvoiceHeaderKomplett_100_hidden" w:val="Multi_InvoiceHeaderKomplett_100_hidden"/>
    <w:docVar w:name="Multi_InvoiceHeaderKomplett_101" w:val="Multi_InvoiceHeaderKomplett_101"/>
    <w:docVar w:name="Multi_InvoiceHeaderKomplett_101_hidden" w:val="Multi_InvoiceHeaderKomplett_101_hidden"/>
    <w:docVar w:name="Multi_InvoiceHeaderKomplett_102" w:val="Multi_InvoiceHeaderKomplett_102"/>
    <w:docVar w:name="Multi_InvoiceHeaderKomplett_102_hidden" w:val="Multi_InvoiceHeaderKomplett_102_hidden"/>
    <w:docVar w:name="Multi_InvoiceHeaderKomplett_103" w:val="Multi_InvoiceHeaderKomplett_103"/>
    <w:docVar w:name="Multi_InvoiceHeaderKomplett_103_hidden" w:val="Multi_InvoiceHeaderKomplett_103_hidden"/>
    <w:docVar w:name="Multi_InvoiceHeaderKomplett_104" w:val="Multi_InvoiceHeaderKomplett_104"/>
    <w:docVar w:name="Multi_InvoiceHeaderKomplett_104_hidden" w:val="Multi_InvoiceHeaderKomplett_104_hidden"/>
    <w:docVar w:name="Multi_InvoiceHeaderKomplett_105" w:val="Multi_InvoiceHeaderKomplett_105"/>
    <w:docVar w:name="Multi_InvoiceHeaderKomplett_105_hidden" w:val="Multi_InvoiceHeaderKomplett_105_hidden"/>
    <w:docVar w:name="Multi_InvoiceHeaderKomplett_106" w:val="Multi_InvoiceHeaderKomplett_106"/>
    <w:docVar w:name="Multi_InvoiceHeaderKomplett_106_hidden" w:val="Multi_InvoiceHeaderKomplett_106_hidden"/>
    <w:docVar w:name="Multi_InvoiceHeaderKomplett_107" w:val="Multi_InvoiceHeaderKomplett_107"/>
    <w:docVar w:name="Multi_InvoiceHeaderKomplett_107_hidden" w:val="Multi_InvoiceHeaderKomplett_107_hidden"/>
    <w:docVar w:name="Multi_InvoiceHeaderKomplett_108" w:val="Multi_InvoiceHeaderKomplett_108"/>
    <w:docVar w:name="Multi_InvoiceHeaderKomplett_108_hidden" w:val="Multi_InvoiceHeaderKomplett_108_hidden"/>
    <w:docVar w:name="Multi_InvoiceHeaderKomplett_109" w:val="Multi_InvoiceHeaderKomplett_109"/>
    <w:docVar w:name="Multi_InvoiceHeaderKomplett_109_hidden" w:val="Multi_InvoiceHeaderKomplett_109_hidden"/>
    <w:docVar w:name="Multi_InvoiceHeaderKomplett_11" w:val="Multi_InvoiceHeaderKomplett_11"/>
    <w:docVar w:name="Multi_InvoiceHeaderKomplett_11_hidden" w:val="Multi_InvoiceHeaderKomplett_11_hidden"/>
    <w:docVar w:name="Multi_InvoiceHeaderKomplett_110" w:val="Multi_InvoiceHeaderKomplett_110"/>
    <w:docVar w:name="Multi_InvoiceHeaderKomplett_110_hidden" w:val="Multi_InvoiceHeaderKomplett_110_hidden"/>
    <w:docVar w:name="Multi_InvoiceHeaderKomplett_111" w:val="Multi_InvoiceHeaderKomplett_111"/>
    <w:docVar w:name="Multi_InvoiceHeaderKomplett_111_hidden" w:val="Multi_InvoiceHeaderKomplett_111_hidden"/>
    <w:docVar w:name="Multi_InvoiceHeaderKomplett_112" w:val="Multi_InvoiceHeaderKomplett_112"/>
    <w:docVar w:name="Multi_InvoiceHeaderKomplett_112_hidden" w:val="Multi_InvoiceHeaderKomplett_112_hidden"/>
    <w:docVar w:name="Multi_InvoiceHeaderKomplett_113" w:val="Multi_InvoiceHeaderKomplett_113"/>
    <w:docVar w:name="Multi_InvoiceHeaderKomplett_113_hidden" w:val="Multi_InvoiceHeaderKomplett_113_hidden"/>
    <w:docVar w:name="Multi_InvoiceHeaderKomplett_114" w:val="Multi_InvoiceHeaderKomplett_114"/>
    <w:docVar w:name="Multi_InvoiceHeaderKomplett_114_hidden" w:val="Multi_InvoiceHeaderKomplett_114_hidden"/>
    <w:docVar w:name="Multi_InvoiceHeaderKomplett_115" w:val="Multi_InvoiceHeaderKomplett_115"/>
    <w:docVar w:name="Multi_InvoiceHeaderKomplett_115_hidden" w:val="Multi_InvoiceHeaderKomplett_115_hidden"/>
    <w:docVar w:name="Multi_InvoiceHeaderKomplett_116" w:val="Multi_InvoiceHeaderKomplett_116"/>
    <w:docVar w:name="Multi_InvoiceHeaderKomplett_116_hidden" w:val="Multi_InvoiceHeaderKomplett_116_hidden"/>
    <w:docVar w:name="Multi_InvoiceHeaderKomplett_117" w:val="Multi_InvoiceHeaderKomplett_117"/>
    <w:docVar w:name="Multi_InvoiceHeaderKomplett_117_hidden" w:val="Multi_InvoiceHeaderKomplett_117_hidden"/>
    <w:docVar w:name="Multi_InvoiceHeaderKomplett_118" w:val="Multi_InvoiceHeaderKomplett_118"/>
    <w:docVar w:name="Multi_InvoiceHeaderKomplett_118_hidden" w:val="Multi_InvoiceHeaderKomplett_118_hidden"/>
    <w:docVar w:name="Multi_InvoiceHeaderKomplett_119" w:val="Multi_InvoiceHeaderKomplett_119"/>
    <w:docVar w:name="Multi_InvoiceHeaderKomplett_119_hidden" w:val="Multi_InvoiceHeaderKomplett_119_hidden"/>
    <w:docVar w:name="Multi_InvoiceHeaderKomplett_12" w:val="Multi_InvoiceHeaderKomplett_12"/>
    <w:docVar w:name="Multi_InvoiceHeaderKomplett_12_hidden" w:val="Multi_InvoiceHeaderKomplett_12_hidden"/>
    <w:docVar w:name="Multi_InvoiceHeaderKomplett_120" w:val="Multi_InvoiceHeaderKomplett_120"/>
    <w:docVar w:name="Multi_InvoiceHeaderKomplett_120_hidden" w:val="Multi_InvoiceHeaderKomplett_120_hidden"/>
    <w:docVar w:name="Multi_InvoiceHeaderKomplett_121" w:val="Multi_InvoiceHeaderKomplett_121"/>
    <w:docVar w:name="Multi_InvoiceHeaderKomplett_121_hidden" w:val="Multi_InvoiceHeaderKomplett_121_hidden"/>
    <w:docVar w:name="Multi_InvoiceHeaderKomplett_122" w:val="Multi_InvoiceHeaderKomplett_122"/>
    <w:docVar w:name="Multi_InvoiceHeaderKomplett_122_hidden" w:val="Multi_InvoiceHeaderKomplett_122_hidden"/>
    <w:docVar w:name="Multi_InvoiceHeaderKomplett_123" w:val="Multi_InvoiceHeaderKomplett_123"/>
    <w:docVar w:name="Multi_InvoiceHeaderKomplett_123_hidden" w:val="Multi_InvoiceHeaderKomplett_123_hidden"/>
    <w:docVar w:name="Multi_InvoiceHeaderKomplett_124" w:val="Multi_InvoiceHeaderKomplett_124"/>
    <w:docVar w:name="Multi_InvoiceHeaderKomplett_124_hidden" w:val="Multi_InvoiceHeaderKomplett_124_hidden"/>
    <w:docVar w:name="Multi_InvoiceHeaderKomplett_125" w:val="Multi_InvoiceHeaderKomplett_125"/>
    <w:docVar w:name="Multi_InvoiceHeaderKomplett_125_hidden" w:val="Multi_InvoiceHeaderKomplett_125_hidden"/>
    <w:docVar w:name="Multi_InvoiceHeaderKomplett_126" w:val="Multi_InvoiceHeaderKomplett_126"/>
    <w:docVar w:name="Multi_InvoiceHeaderKomplett_126_hidden" w:val="Multi_InvoiceHeaderKomplett_126_hidden"/>
    <w:docVar w:name="Multi_InvoiceHeaderKomplett_127" w:val="Multi_InvoiceHeaderKomplett_127"/>
    <w:docVar w:name="Multi_InvoiceHeaderKomplett_127_hidden" w:val="Multi_InvoiceHeaderKomplett_127_hidden"/>
    <w:docVar w:name="Multi_InvoiceHeaderKomplett_128" w:val="Multi_InvoiceHeaderKomplett_128"/>
    <w:docVar w:name="Multi_InvoiceHeaderKomplett_128_hidden" w:val="Multi_InvoiceHeaderKomplett_128_hidden"/>
    <w:docVar w:name="Multi_InvoiceHeaderKomplett_129" w:val="Multi_InvoiceHeaderKomplett_129"/>
    <w:docVar w:name="Multi_InvoiceHeaderKomplett_129_hidden" w:val="Multi_InvoiceHeaderKomplett_129_hidden"/>
    <w:docVar w:name="Multi_InvoiceHeaderKomplett_13" w:val="Multi_InvoiceHeaderKomplett_13"/>
    <w:docVar w:name="Multi_InvoiceHeaderKomplett_13_hidden" w:val="Multi_InvoiceHeaderKomplett_13_hidden"/>
    <w:docVar w:name="Multi_InvoiceHeaderKomplett_130" w:val="Multi_InvoiceHeaderKomplett_130"/>
    <w:docVar w:name="Multi_InvoiceHeaderKomplett_130_hidden" w:val="Multi_InvoiceHeaderKomplett_130_hidden"/>
    <w:docVar w:name="Multi_InvoiceHeaderKomplett_14" w:val="Multi_InvoiceHeaderKomplett_14"/>
    <w:docVar w:name="Multi_InvoiceHeaderKomplett_14_hidden" w:val="Multi_InvoiceHeaderKomplett_14_hidden"/>
    <w:docVar w:name="Multi_InvoiceHeaderKomplett_15" w:val="Multi_InvoiceHeaderKomplett_15"/>
    <w:docVar w:name="Multi_InvoiceHeaderKomplett_15_hidden" w:val="Multi_InvoiceHeaderKomplett_15_hidden"/>
    <w:docVar w:name="Multi_InvoiceHeaderKomplett_16" w:val="Multi_InvoiceHeaderKomplett_16"/>
    <w:docVar w:name="Multi_InvoiceHeaderKomplett_16_hidden" w:val="Multi_InvoiceHeaderKomplett_16_hidden"/>
    <w:docVar w:name="Multi_InvoiceHeaderKomplett_17" w:val="Multi_InvoiceHeaderKomplett_17"/>
    <w:docVar w:name="Multi_InvoiceHeaderKomplett_17_hidden" w:val="Multi_InvoiceHeaderKomplett_17_hidden"/>
    <w:docVar w:name="Multi_InvoiceHeaderKomplett_18" w:val="Multi_InvoiceHeaderKomplett_18"/>
    <w:docVar w:name="Multi_InvoiceHeaderKomplett_18_hidden" w:val="Multi_InvoiceHeaderKomplett_18_hidden"/>
    <w:docVar w:name="Multi_InvoiceHeaderKomplett_19" w:val="Multi_InvoiceHeaderKomplett_19"/>
    <w:docVar w:name="Multi_InvoiceHeaderKomplett_19_hidden" w:val="Multi_InvoiceHeaderKomplett_19_hidden"/>
    <w:docVar w:name="Multi_InvoiceHeaderKomplett_2" w:val="Multi_InvoiceHeaderKomplett_2"/>
    <w:docVar w:name="Multi_InvoiceHeaderKomplett_2_hidden" w:val="Multi_InvoiceHeaderKomplett_2_hidden"/>
    <w:docVar w:name="Multi_InvoiceHeaderKomplett_20" w:val="Multi_InvoiceHeaderKomplett_20"/>
    <w:docVar w:name="Multi_InvoiceHeaderKomplett_20_hidden" w:val="Multi_InvoiceHeaderKomplett_20_hidden"/>
    <w:docVar w:name="Multi_InvoiceHeaderKomplett_21" w:val="Multi_InvoiceHeaderKomplett_21"/>
    <w:docVar w:name="Multi_InvoiceHeaderKomplett_21_hidden" w:val="Multi_InvoiceHeaderKomplett_21_hidden"/>
    <w:docVar w:name="Multi_InvoiceHeaderKomplett_22" w:val="Multi_InvoiceHeaderKomplett_22"/>
    <w:docVar w:name="Multi_InvoiceHeaderKomplett_22_hidden" w:val="Multi_InvoiceHeaderKomplett_22_hidden"/>
    <w:docVar w:name="Multi_InvoiceHeaderKomplett_23" w:val="Multi_InvoiceHeaderKomplett_23"/>
    <w:docVar w:name="Multi_InvoiceHeaderKomplett_23_hidden" w:val="Multi_InvoiceHeaderKomplett_23_hidden"/>
    <w:docVar w:name="Multi_InvoiceHeaderKomplett_24" w:val="Multi_InvoiceHeaderKomplett_24"/>
    <w:docVar w:name="Multi_InvoiceHeaderKomplett_24_hidden" w:val="Multi_InvoiceHeaderKomplett_24_hidden"/>
    <w:docVar w:name="Multi_InvoiceHeaderKomplett_25" w:val="Multi_InvoiceHeaderKomplett_25"/>
    <w:docVar w:name="Multi_InvoiceHeaderKomplett_25_hidden" w:val="Multi_InvoiceHeaderKomplett_25_hidden"/>
    <w:docVar w:name="Multi_InvoiceHeaderKomplett_26" w:val="Multi_InvoiceHeaderKomplett_26"/>
    <w:docVar w:name="Multi_InvoiceHeaderKomplett_26_hidden" w:val="Multi_InvoiceHeaderKomplett_26_hidden"/>
    <w:docVar w:name="Multi_InvoiceHeaderKomplett_27" w:val="Multi_InvoiceHeaderKomplett_27"/>
    <w:docVar w:name="Multi_InvoiceHeaderKomplett_27_hidden" w:val="Multi_InvoiceHeaderKomplett_27_hidden"/>
    <w:docVar w:name="Multi_InvoiceHeaderKomplett_28" w:val="Multi_InvoiceHeaderKomplett_28"/>
    <w:docVar w:name="Multi_InvoiceHeaderKomplett_28_hidden" w:val="Multi_InvoiceHeaderKomplett_28_hidden"/>
    <w:docVar w:name="Multi_InvoiceHeaderKomplett_29" w:val="Multi_InvoiceHeaderKomplett_29"/>
    <w:docVar w:name="Multi_InvoiceHeaderKomplett_29_hidden" w:val="Multi_InvoiceHeaderKomplett_29_hidden"/>
    <w:docVar w:name="Multi_InvoiceHeaderKomplett_3" w:val="Multi_InvoiceHeaderKomplett_3"/>
    <w:docVar w:name="Multi_InvoiceHeaderKomplett_3_hidden" w:val="Multi_InvoiceHeaderKomplett_3_hidden"/>
    <w:docVar w:name="Multi_InvoiceHeaderKomplett_30" w:val="Multi_InvoiceHeaderKomplett_30"/>
    <w:docVar w:name="Multi_InvoiceHeaderKomplett_30_hidden" w:val="Multi_InvoiceHeaderKomplett_30_hidden"/>
    <w:docVar w:name="Multi_InvoiceHeaderKomplett_31" w:val="Multi_InvoiceHeaderKomplett_31"/>
    <w:docVar w:name="Multi_InvoiceHeaderKomplett_31_hidden" w:val="Multi_InvoiceHeaderKomplett_31_hidden"/>
    <w:docVar w:name="Multi_InvoiceHeaderKomplett_32" w:val="Multi_InvoiceHeaderKomplett_32"/>
    <w:docVar w:name="Multi_InvoiceHeaderKomplett_32_hidden" w:val="Multi_InvoiceHeaderKomplett_32_hidden"/>
    <w:docVar w:name="Multi_InvoiceHeaderKomplett_33" w:val="Multi_InvoiceHeaderKomplett_33"/>
    <w:docVar w:name="Multi_InvoiceHeaderKomplett_33_hidden" w:val="Multi_InvoiceHeaderKomplett_33_hidden"/>
    <w:docVar w:name="Multi_InvoiceHeaderKomplett_34" w:val="Multi_InvoiceHeaderKomplett_34"/>
    <w:docVar w:name="Multi_InvoiceHeaderKomplett_34_hidden" w:val="Multi_InvoiceHeaderKomplett_34_hidden"/>
    <w:docVar w:name="Multi_InvoiceHeaderKomplett_35" w:val="Multi_InvoiceHeaderKomplett_35"/>
    <w:docVar w:name="Multi_InvoiceHeaderKomplett_35_hidden" w:val="Multi_InvoiceHeaderKomplett_35_hidden"/>
    <w:docVar w:name="Multi_InvoiceHeaderKomplett_36" w:val="Multi_InvoiceHeaderKomplett_36"/>
    <w:docVar w:name="Multi_InvoiceHeaderKomplett_36_hidden" w:val="Multi_InvoiceHeaderKomplett_36_hidden"/>
    <w:docVar w:name="Multi_InvoiceHeaderKomplett_37" w:val="Multi_InvoiceHeaderKomplett_37"/>
    <w:docVar w:name="Multi_InvoiceHeaderKomplett_37_hidden" w:val="Multi_InvoiceHeaderKomplett_37_hidden"/>
    <w:docVar w:name="Multi_InvoiceHeaderKomplett_38" w:val="Multi_InvoiceHeaderKomplett_38"/>
    <w:docVar w:name="Multi_InvoiceHeaderKomplett_38_hidden" w:val="Multi_InvoiceHeaderKomplett_38_hidden"/>
    <w:docVar w:name="Multi_InvoiceHeaderKomplett_39" w:val="Multi_InvoiceHeaderKomplett_39"/>
    <w:docVar w:name="Multi_InvoiceHeaderKomplett_39_hidden" w:val="Multi_InvoiceHeaderKomplett_39_hidden"/>
    <w:docVar w:name="Multi_InvoiceHeaderKomplett_4" w:val="Multi_InvoiceHeaderKomplett_4"/>
    <w:docVar w:name="Multi_InvoiceHeaderKomplett_4_hidden" w:val="Multi_InvoiceHeaderKomplett_4_hidden"/>
    <w:docVar w:name="Multi_InvoiceHeaderKomplett_40" w:val="Multi_InvoiceHeaderKomplett_40"/>
    <w:docVar w:name="Multi_InvoiceHeaderKomplett_40_hidden" w:val="Multi_InvoiceHeaderKomplett_40_hidden"/>
    <w:docVar w:name="Multi_InvoiceHeaderKomplett_41" w:val="Multi_InvoiceHeaderKomplett_41"/>
    <w:docVar w:name="Multi_InvoiceHeaderKomplett_41_hidden" w:val="Multi_InvoiceHeaderKomplett_41_hidden"/>
    <w:docVar w:name="Multi_InvoiceHeaderKomplett_42" w:val="Multi_InvoiceHeaderKomplett_42"/>
    <w:docVar w:name="Multi_InvoiceHeaderKomplett_42_hidden" w:val="Multi_InvoiceHeaderKomplett_42_hidden"/>
    <w:docVar w:name="Multi_InvoiceHeaderKomplett_43" w:val="Multi_InvoiceHeaderKomplett_43"/>
    <w:docVar w:name="Multi_InvoiceHeaderKomplett_43_hidden" w:val="Multi_InvoiceHeaderKomplett_43_hidden"/>
    <w:docVar w:name="Multi_InvoiceHeaderKomplett_44" w:val="Multi_InvoiceHeaderKomplett_44"/>
    <w:docVar w:name="Multi_InvoiceHeaderKomplett_44_hidden" w:val="Multi_InvoiceHeaderKomplett_44_hidden"/>
    <w:docVar w:name="Multi_InvoiceHeaderKomplett_45" w:val="Multi_InvoiceHeaderKomplett_45"/>
    <w:docVar w:name="Multi_InvoiceHeaderKomplett_45_hidden" w:val="Multi_InvoiceHeaderKomplett_45_hidden"/>
    <w:docVar w:name="Multi_InvoiceHeaderKomplett_46" w:val="Multi_InvoiceHeaderKomplett_46"/>
    <w:docVar w:name="Multi_InvoiceHeaderKomplett_46_hidden" w:val="Multi_InvoiceHeaderKomplett_46_hidden"/>
    <w:docVar w:name="Multi_InvoiceHeaderKomplett_47" w:val="Multi_InvoiceHeaderKomplett_47"/>
    <w:docVar w:name="Multi_InvoiceHeaderKomplett_47_hidden" w:val="Multi_InvoiceHeaderKomplett_47_hidden"/>
    <w:docVar w:name="Multi_InvoiceHeaderKomplett_48" w:val="Multi_InvoiceHeaderKomplett_48"/>
    <w:docVar w:name="Multi_InvoiceHeaderKomplett_48_hidden" w:val="Multi_InvoiceHeaderKomplett_48_hidden"/>
    <w:docVar w:name="Multi_InvoiceHeaderKomplett_49" w:val="Multi_InvoiceHeaderKomplett_49"/>
    <w:docVar w:name="Multi_InvoiceHeaderKomplett_49_hidden" w:val="Multi_InvoiceHeaderKomplett_49_hidden"/>
    <w:docVar w:name="Multi_InvoiceHeaderKomplett_5" w:val="Multi_InvoiceHeaderKomplett_5"/>
    <w:docVar w:name="Multi_InvoiceHeaderKomplett_5_hidden" w:val="Multi_InvoiceHeaderKomplett_5_hidden"/>
    <w:docVar w:name="Multi_InvoiceHeaderKomplett_50" w:val="Multi_InvoiceHeaderKomplett_50"/>
    <w:docVar w:name="Multi_InvoiceHeaderKomplett_50_hidden" w:val="Multi_InvoiceHeaderKomplett_50_hidden"/>
    <w:docVar w:name="Multi_InvoiceHeaderKomplett_51" w:val="Multi_InvoiceHeaderKomplett_51"/>
    <w:docVar w:name="Multi_InvoiceHeaderKomplett_51_hidden" w:val="Multi_InvoiceHeaderKomplett_51_hidden"/>
    <w:docVar w:name="Multi_InvoiceHeaderKomplett_52" w:val="Multi_InvoiceHeaderKomplett_52"/>
    <w:docVar w:name="Multi_InvoiceHeaderKomplett_52_hidden" w:val="Multi_InvoiceHeaderKomplett_52_hidden"/>
    <w:docVar w:name="Multi_InvoiceHeaderKomplett_53" w:val="Multi_InvoiceHeaderKomplett_53"/>
    <w:docVar w:name="Multi_InvoiceHeaderKomplett_53_hidden" w:val="Multi_InvoiceHeaderKomplett_53_hidden"/>
    <w:docVar w:name="Multi_InvoiceHeaderKomplett_54" w:val="Multi_InvoiceHeaderKomplett_54"/>
    <w:docVar w:name="Multi_InvoiceHeaderKomplett_54_hidden" w:val="Multi_InvoiceHeaderKomplett_54_hidden"/>
    <w:docVar w:name="Multi_InvoiceHeaderKomplett_55" w:val="Multi_InvoiceHeaderKomplett_55"/>
    <w:docVar w:name="Multi_InvoiceHeaderKomplett_55_hidden" w:val="Multi_InvoiceHeaderKomplett_55_hidden"/>
    <w:docVar w:name="Multi_InvoiceHeaderKomplett_56" w:val="Multi_InvoiceHeaderKomplett_56"/>
    <w:docVar w:name="Multi_InvoiceHeaderKomplett_56_hidden" w:val="Multi_InvoiceHeaderKomplett_56_hidden"/>
    <w:docVar w:name="Multi_InvoiceHeaderKomplett_57" w:val="Multi_InvoiceHeaderKomplett_57"/>
    <w:docVar w:name="Multi_InvoiceHeaderKomplett_57_hidden" w:val="Multi_InvoiceHeaderKomplett_57_hidden"/>
    <w:docVar w:name="Multi_InvoiceHeaderKomplett_58" w:val="Multi_InvoiceHeaderKomplett_58"/>
    <w:docVar w:name="Multi_InvoiceHeaderKomplett_58_hidden" w:val="Multi_InvoiceHeaderKomplett_58_hidden"/>
    <w:docVar w:name="Multi_InvoiceHeaderKomplett_59" w:val="Multi_InvoiceHeaderKomplett_59"/>
    <w:docVar w:name="Multi_InvoiceHeaderKomplett_59_hidden" w:val="Multi_InvoiceHeaderKomplett_59_hidden"/>
    <w:docVar w:name="Multi_InvoiceHeaderKomplett_6" w:val="Multi_InvoiceHeaderKomplett_6"/>
    <w:docVar w:name="Multi_InvoiceHeaderKomplett_6_hidden" w:val="Multi_InvoiceHeaderKomplett_6_hidden"/>
    <w:docVar w:name="Multi_InvoiceHeaderKomplett_60" w:val="Multi_InvoiceHeaderKomplett_60"/>
    <w:docVar w:name="Multi_InvoiceHeaderKomplett_60_hidden" w:val="Multi_InvoiceHeaderKomplett_60_hidden"/>
    <w:docVar w:name="Multi_InvoiceHeaderKomplett_61" w:val="Multi_InvoiceHeaderKomplett_61"/>
    <w:docVar w:name="Multi_InvoiceHeaderKomplett_61_hidden" w:val="Multi_InvoiceHeaderKomplett_61_hidden"/>
    <w:docVar w:name="Multi_InvoiceHeaderKomplett_62" w:val="Multi_InvoiceHeaderKomplett_62"/>
    <w:docVar w:name="Multi_InvoiceHeaderKomplett_62_hidden" w:val="Multi_InvoiceHeaderKomplett_62_hidden"/>
    <w:docVar w:name="Multi_InvoiceHeaderKomplett_63" w:val="Multi_InvoiceHeaderKomplett_63"/>
    <w:docVar w:name="Multi_InvoiceHeaderKomplett_63_hidden" w:val="Multi_InvoiceHeaderKomplett_63_hidden"/>
    <w:docVar w:name="Multi_InvoiceHeaderKomplett_64" w:val="Multi_InvoiceHeaderKomplett_64"/>
    <w:docVar w:name="Multi_InvoiceHeaderKomplett_64_hidden" w:val="Multi_InvoiceHeaderKomplett_64_hidden"/>
    <w:docVar w:name="Multi_InvoiceHeaderKomplett_65" w:val="Multi_InvoiceHeaderKomplett_65"/>
    <w:docVar w:name="Multi_InvoiceHeaderKomplett_65_hidden" w:val="Multi_InvoiceHeaderKomplett_65_hidden"/>
    <w:docVar w:name="Multi_InvoiceHeaderKomplett_66" w:val="Multi_InvoiceHeaderKomplett_66"/>
    <w:docVar w:name="Multi_InvoiceHeaderKomplett_66_hidden" w:val="Multi_InvoiceHeaderKomplett_66_hidden"/>
    <w:docVar w:name="Multi_InvoiceHeaderKomplett_67" w:val="Multi_InvoiceHeaderKomplett_67"/>
    <w:docVar w:name="Multi_InvoiceHeaderKomplett_67_hidden" w:val="Multi_InvoiceHeaderKomplett_67_hidden"/>
    <w:docVar w:name="Multi_InvoiceHeaderKomplett_68" w:val="Multi_InvoiceHeaderKomplett_68"/>
    <w:docVar w:name="Multi_InvoiceHeaderKomplett_68_hidden" w:val="Multi_InvoiceHeaderKomplett_68_hidden"/>
    <w:docVar w:name="Multi_InvoiceHeaderKomplett_69" w:val="Multi_InvoiceHeaderKomplett_69"/>
    <w:docVar w:name="Multi_InvoiceHeaderKomplett_69_hidden" w:val="Multi_InvoiceHeaderKomplett_69_hidden"/>
    <w:docVar w:name="Multi_InvoiceHeaderKomplett_7" w:val="Multi_InvoiceHeaderKomplett_7"/>
    <w:docVar w:name="Multi_InvoiceHeaderKomplett_7_hidden" w:val="Multi_InvoiceHeaderKomplett_7_hidden"/>
    <w:docVar w:name="Multi_InvoiceHeaderKomplett_70" w:val="Multi_InvoiceHeaderKomplett_70"/>
    <w:docVar w:name="Multi_InvoiceHeaderKomplett_70_hidden" w:val="Multi_InvoiceHeaderKomplett_70_hidden"/>
    <w:docVar w:name="Multi_InvoiceHeaderKomplett_71" w:val="Multi_InvoiceHeaderKomplett_71"/>
    <w:docVar w:name="Multi_InvoiceHeaderKomplett_71_hidden" w:val="Multi_InvoiceHeaderKomplett_71_hidden"/>
    <w:docVar w:name="Multi_InvoiceHeaderKomplett_72" w:val="Multi_InvoiceHeaderKomplett_72"/>
    <w:docVar w:name="Multi_InvoiceHeaderKomplett_72_hidden" w:val="Multi_InvoiceHeaderKomplett_72_hidden"/>
    <w:docVar w:name="Multi_InvoiceHeaderKomplett_73" w:val="Multi_InvoiceHeaderKomplett_73"/>
    <w:docVar w:name="Multi_InvoiceHeaderKomplett_73_hidden" w:val="Multi_InvoiceHeaderKomplett_73_hidden"/>
    <w:docVar w:name="Multi_InvoiceHeaderKomplett_74" w:val="Multi_InvoiceHeaderKomplett_74"/>
    <w:docVar w:name="Multi_InvoiceHeaderKomplett_74_hidden" w:val="Multi_InvoiceHeaderKomplett_74_hidden"/>
    <w:docVar w:name="Multi_InvoiceHeaderKomplett_75" w:val="Multi_InvoiceHeaderKomplett_75"/>
    <w:docVar w:name="Multi_InvoiceHeaderKomplett_75_hidden" w:val="Multi_InvoiceHeaderKomplett_75_hidden"/>
    <w:docVar w:name="Multi_InvoiceHeaderKomplett_76" w:val="Multi_InvoiceHeaderKomplett_76"/>
    <w:docVar w:name="Multi_InvoiceHeaderKomplett_76_hidden" w:val="Multi_InvoiceHeaderKomplett_76_hidden"/>
    <w:docVar w:name="Multi_InvoiceHeaderKomplett_77" w:val="Multi_InvoiceHeaderKomplett_77"/>
    <w:docVar w:name="Multi_InvoiceHeaderKomplett_77_hidden" w:val="Multi_InvoiceHeaderKomplett_77_hidden"/>
    <w:docVar w:name="Multi_InvoiceHeaderKomplett_78" w:val="Multi_InvoiceHeaderKomplett_78"/>
    <w:docVar w:name="Multi_InvoiceHeaderKomplett_78_hidden" w:val="Multi_InvoiceHeaderKomplett_78_hidden"/>
    <w:docVar w:name="Multi_InvoiceHeaderKomplett_79" w:val="Multi_InvoiceHeaderKomplett_79"/>
    <w:docVar w:name="Multi_InvoiceHeaderKomplett_79_hidden" w:val="Multi_InvoiceHeaderKomplett_79_hidden"/>
    <w:docVar w:name="Multi_InvoiceHeaderKomplett_8" w:val="Multi_InvoiceHeaderKomplett_8"/>
    <w:docVar w:name="Multi_InvoiceHeaderKomplett_8_hidden" w:val="Multi_InvoiceHeaderKomplett_8_hidden"/>
    <w:docVar w:name="Multi_InvoiceHeaderKomplett_80" w:val="Multi_InvoiceHeaderKomplett_80"/>
    <w:docVar w:name="Multi_InvoiceHeaderKomplett_80_hidden" w:val="Multi_InvoiceHeaderKomplett_80_hidden"/>
    <w:docVar w:name="Multi_InvoiceHeaderKomplett_81" w:val="Multi_InvoiceHeaderKomplett_81"/>
    <w:docVar w:name="Multi_InvoiceHeaderKomplett_81_hidden" w:val="Multi_InvoiceHeaderKomplett_81_hidden"/>
    <w:docVar w:name="Multi_InvoiceHeaderKomplett_82" w:val="Multi_InvoiceHeaderKomplett_82"/>
    <w:docVar w:name="Multi_InvoiceHeaderKomplett_82_hidden" w:val="Multi_InvoiceHeaderKomplett_82_hidden"/>
    <w:docVar w:name="Multi_InvoiceHeaderKomplett_83" w:val="Multi_InvoiceHeaderKomplett_83"/>
    <w:docVar w:name="Multi_InvoiceHeaderKomplett_83_hidden" w:val="Multi_InvoiceHeaderKomplett_83_hidden"/>
    <w:docVar w:name="Multi_InvoiceHeaderKomplett_84" w:val="Multi_InvoiceHeaderKomplett_84"/>
    <w:docVar w:name="Multi_InvoiceHeaderKomplett_84_hidden" w:val="Multi_InvoiceHeaderKomplett_84_hidden"/>
    <w:docVar w:name="Multi_InvoiceHeaderKomplett_85" w:val="Multi_InvoiceHeaderKomplett_85"/>
    <w:docVar w:name="Multi_InvoiceHeaderKomplett_85_hidden" w:val="Multi_InvoiceHeaderKomplett_85_hidden"/>
    <w:docVar w:name="Multi_InvoiceHeaderKomplett_86" w:val="Multi_InvoiceHeaderKomplett_86"/>
    <w:docVar w:name="Multi_InvoiceHeaderKomplett_86_hidden" w:val="Multi_InvoiceHeaderKomplett_86_hidden"/>
    <w:docVar w:name="Multi_InvoiceHeaderKomplett_87" w:val="Multi_InvoiceHeaderKomplett_87"/>
    <w:docVar w:name="Multi_InvoiceHeaderKomplett_87_hidden" w:val="Multi_InvoiceHeaderKomplett_87_hidden"/>
    <w:docVar w:name="Multi_InvoiceHeaderKomplett_88" w:val="Multi_InvoiceHeaderKomplett_88"/>
    <w:docVar w:name="Multi_InvoiceHeaderKomplett_88_hidden" w:val="Multi_InvoiceHeaderKomplett_88_hidden"/>
    <w:docVar w:name="Multi_InvoiceHeaderKomplett_89" w:val="Multi_InvoiceHeaderKomplett_89"/>
    <w:docVar w:name="Multi_InvoiceHeaderKomplett_89_hidden" w:val="Multi_InvoiceHeaderKomplett_89_hidden"/>
    <w:docVar w:name="Multi_InvoiceHeaderKomplett_9" w:val="Multi_InvoiceHeaderKomplett_9"/>
    <w:docVar w:name="Multi_InvoiceHeaderKomplett_9_hidden" w:val="Multi_InvoiceHeaderKomplett_9_hidden"/>
    <w:docVar w:name="Multi_InvoiceHeaderKomplett_90" w:val="Multi_InvoiceHeaderKomplett_90"/>
    <w:docVar w:name="Multi_InvoiceHeaderKomplett_90_hidden" w:val="Multi_InvoiceHeaderKomplett_90_hidden"/>
    <w:docVar w:name="Multi_InvoiceHeaderKomplett_91" w:val="Multi_InvoiceHeaderKomplett_91"/>
    <w:docVar w:name="Multi_InvoiceHeaderKomplett_91_hidden" w:val="Multi_InvoiceHeaderKomplett_91_hidden"/>
    <w:docVar w:name="Multi_InvoiceHeaderKomplett_92" w:val="Multi_InvoiceHeaderKomplett_92"/>
    <w:docVar w:name="Multi_InvoiceHeaderKomplett_92_hidden" w:val="Multi_InvoiceHeaderKomplett_92_hidden"/>
    <w:docVar w:name="Multi_InvoiceHeaderKomplett_93" w:val="Multi_InvoiceHeaderKomplett_93"/>
    <w:docVar w:name="Multi_InvoiceHeaderKomplett_93_hidden" w:val="Multi_InvoiceHeaderKomplett_93_hidden"/>
    <w:docVar w:name="Multi_InvoiceHeaderKomplett_94" w:val="Multi_InvoiceHeaderKomplett_94"/>
    <w:docVar w:name="Multi_InvoiceHeaderKomplett_94_hidden" w:val="Multi_InvoiceHeaderKomplett_94_hidden"/>
    <w:docVar w:name="Multi_InvoiceHeaderKomplett_95" w:val="Multi_InvoiceHeaderKomplett_95"/>
    <w:docVar w:name="Multi_InvoiceHeaderKomplett_95_hidden" w:val="Multi_InvoiceHeaderKomplett_95_hidden"/>
    <w:docVar w:name="Multi_InvoiceHeaderKomplett_96" w:val="Multi_InvoiceHeaderKomplett_96"/>
    <w:docVar w:name="Multi_InvoiceHeaderKomplett_96_hidden" w:val="Multi_InvoiceHeaderKomplett_96_hidden"/>
    <w:docVar w:name="Multi_InvoiceHeaderKomplett_97" w:val="Multi_InvoiceHeaderKomplett_97"/>
    <w:docVar w:name="Multi_InvoiceHeaderKomplett_97_hidden" w:val="Multi_InvoiceHeaderKomplett_97_hidden"/>
    <w:docVar w:name="Multi_InvoiceHeaderKomplett_98" w:val="Multi_InvoiceHeaderKomplett_98"/>
    <w:docVar w:name="Multi_InvoiceHeaderKomplett_98_hidden" w:val="Multi_InvoiceHeaderKomplett_98_hidden"/>
    <w:docVar w:name="Multi_InvoiceHeaderKomplett_99" w:val="Multi_InvoiceHeaderKomplett_99"/>
    <w:docVar w:name="Multi_InvoiceHeaderKomplett_99_hidden" w:val="Multi_InvoiceHeaderKomplett_99_hidden"/>
    <w:docVar w:name="Multi_InvoiceTotalKomplett_1" w:val="Multi_InvoiceTotalKomplett_1"/>
    <w:docVar w:name="Multi_InvoiceTotalKomplett_1_hidden" w:val="Multi_InvoiceTotalKomplett_1_hidden"/>
    <w:docVar w:name="Multi_InvoiceTotalKomplett_10" w:val="Multi_InvoiceTotalKomplett_10"/>
    <w:docVar w:name="Multi_InvoiceTotalKomplett_10_hidden" w:val="Multi_InvoiceTotalKomplett_10_hidden"/>
    <w:docVar w:name="Multi_InvoiceTotalKomplett_11" w:val="Multi_InvoiceTotalKomplett_11"/>
    <w:docVar w:name="Multi_InvoiceTotalKomplett_11_hidden" w:val="Multi_InvoiceTotalKomplett_11_hidden"/>
    <w:docVar w:name="Multi_InvoiceTotalKomplett_12" w:val="Multi_InvoiceTotalKomplett_12"/>
    <w:docVar w:name="Multi_InvoiceTotalKomplett_12_hidden" w:val="Multi_InvoiceTotalKomplett_12_hidden"/>
    <w:docVar w:name="Multi_InvoiceTotalKomplett_13" w:val="Multi_InvoiceTotalKomplett_13"/>
    <w:docVar w:name="Multi_InvoiceTotalKomplett_13_hidden" w:val="Multi_InvoiceTotalKomplett_13_hidden"/>
    <w:docVar w:name="Multi_InvoiceTotalKomplett_14" w:val="Multi_InvoiceTotalKomplett_14"/>
    <w:docVar w:name="Multi_InvoiceTotalKomplett_14_hidden" w:val="Multi_InvoiceTotalKomplett_14_hidden"/>
    <w:docVar w:name="Multi_InvoiceTotalKomplett_2" w:val="Multi_InvoiceTotalKomplett_2"/>
    <w:docVar w:name="Multi_InvoiceTotalKomplett_2_hidden" w:val="Multi_InvoiceTotalKomplett_2_hidden"/>
    <w:docVar w:name="Multi_InvoiceTotalKomplett_3" w:val="Multi_InvoiceTotalKomplett_3"/>
    <w:docVar w:name="Multi_InvoiceTotalKomplett_3_hidden" w:val="Multi_InvoiceTotalKomplett_3_hidden"/>
    <w:docVar w:name="Multi_InvoiceTotalKomplett_4" w:val="Multi_InvoiceTotalKomplett_4"/>
    <w:docVar w:name="Multi_InvoiceTotalKomplett_4_hidden" w:val="Multi_InvoiceTotalKomplett_4_hidden"/>
    <w:docVar w:name="Multi_InvoiceTotalKomplett_5" w:val="Multi_InvoiceTotalKomplett_5"/>
    <w:docVar w:name="Multi_InvoiceTotalKomplett_5_hidden" w:val="Multi_InvoiceTotalKomplett_5_hidden"/>
    <w:docVar w:name="Multi_InvoiceTotalKomplett_6" w:val="Multi_InvoiceTotalKomplett_6"/>
    <w:docVar w:name="Multi_InvoiceTotalKomplett_6_hidden" w:val="Multi_InvoiceTotalKomplett_6_hidden"/>
    <w:docVar w:name="Multi_InvoiceTotalKomplett_7" w:val="Multi_InvoiceTotalKomplett_7"/>
    <w:docVar w:name="Multi_InvoiceTotalKomplett_7_hidden" w:val="Multi_InvoiceTotalKomplett_7_hidden"/>
    <w:docVar w:name="Multi_InvoiceTotalKomplett_8" w:val="Multi_InvoiceTotalKomplett_8"/>
    <w:docVar w:name="Multi_InvoiceTotalKomplett_8_hidden" w:val="Multi_InvoiceTotalKomplett_8_hidden"/>
    <w:docVar w:name="Multi_InvoiceTotalKomplett_9" w:val="Multi_InvoiceTotalKomplett_9"/>
    <w:docVar w:name="Multi_InvoiceTotalKomplett_9_hidden" w:val="Multi_InvoiceTotalKomplett_9_hidden"/>
    <w:docVar w:name="NZ4INVDATE" w:val="NZ4INVDATE"/>
    <w:docVar w:name="NZ4ITTOLS" w:val="NZ4ITTOLS"/>
    <w:docVar w:name="OHCOPE" w:val=" "/>
    <w:docVar w:name="OHCUNO" w:val="533455"/>
    <w:docVar w:name="OHPCUR" w:val="DKK"/>
    <w:docVar w:name="OHSMIADR1" w:val=" "/>
    <w:docVar w:name="OHSMIADR2" w:val="Solsortvej 30"/>
    <w:docVar w:name="OHSMIADR3" w:val=" "/>
    <w:docVar w:name="OHSMIADR4" w:val="Frederiksberg"/>
    <w:docVar w:name="OHSMINAME" w:val="Erik Olsen"/>
    <w:docVar w:name="OHSMIPOCD" w:val="2000"/>
    <w:docVar w:name="OHSMSTREG" w:val=" "/>
    <w:docVar w:name="OJDDAT" w:val="OJDDAT"/>
    <w:docVar w:name="OJSMISNB" w:val=" "/>
    <w:docVar w:name="OSAGMT" w:val=" "/>
    <w:docVar w:name="OSLCTN" w:val=" "/>
    <w:docVar w:name="OSMSIDAT" w:val="2013-02-12"/>
    <w:docVar w:name="OSPRDC" w:val="21423036NER"/>
    <w:docVar w:name="OSSENO" w:val="110341361"/>
    <w:docVar w:name="OSSMADTD" w:val="Maskine efterset og fejlsøgt,fodspark knækket da fodspark var for højt,fodspark afkortet og maskine rykket ind under bordet da den stod meget langt ude,vand og salt påfyldt for kunde,samt vandhårdhed indstillet til 25 med MDU,maskne afprøvet do ok."/>
    <w:docVar w:name="OSSMCSTXT" w:val=" "/>
    <w:docVar w:name="OSSMCSYMR" w:val="sort panel brækket af"/>
    <w:docVar w:name="OSSMDESC" w:val="Opvaskemaskine G 4230 SCU NER"/>
    <w:docVar w:name="OSSMJDTD" w:val=" "/>
    <w:docVar w:name="OSSMJNBR" w:val="1"/>
    <w:docVar w:name="OSSMORNO" w:val="4528264"/>
    <w:docVar w:name="OSSMTSTXT" w:val="0"/>
    <w:docVar w:name="OSSMTSYMR" w:val=" "/>
    <w:docVar w:name="OSSVC1" w:val="OSSVC1"/>
    <w:docVar w:name="OSSVC2" w:val="OSSVC2"/>
    <w:docVar w:name="OSSVC3" w:val="OSSVC3"/>
    <w:docVar w:name="OSSVC4" w:val="OSSVC4"/>
    <w:docVar w:name="OSTECN" w:val="34"/>
    <w:docVar w:name="OSZ7TECEL" w:val=" "/>
    <w:docVar w:name="OSZ7TECND" w:val=" "/>
    <w:docVar w:name="OSZ7TELOC" w:val=" "/>
    <w:docVar w:name="OSZ7TERT1" w:val=" "/>
    <w:docVar w:name="OSZ7TERT2" w:val=" "/>
    <w:docVar w:name="OSZ7TLRPG" w:val=" "/>
    <w:docVar w:name="OSZ7TRPPG" w:val=" "/>
    <w:docVar w:name="OSZ7TSYM1" w:val=" "/>
    <w:docVar w:name="OSZ7TSYM2" w:val=" "/>
    <w:docVar w:name="OWSDAT" w:val="2013-02-12"/>
    <w:docVar w:name="RPZ7DESC" w:val=" "/>
    <w:docVar w:name="S1Z7DESC" w:val=" "/>
    <w:docVar w:name="S2Z7DESC" w:val=" "/>
    <w:docVar w:name="SBDESC1" w:val="SBDESC1"/>
    <w:docVar w:name="SBDESC2" w:val="SBDESC2"/>
    <w:docVar w:name="SBDESC3" w:val="SBDESC3"/>
    <w:docVar w:name="SBDESC4" w:val="SBDESC4"/>
    <w:docVar w:name="TypeOfDocument" w:val="Servicebilag"/>
    <w:docVar w:name="Z4E1DESC" w:val="Z4E1DESC"/>
    <w:docVar w:name="Z4E2DESC" w:val="Z4E2DESC"/>
    <w:docVar w:name="Z4ECDESC" w:val="Z4ECDESC"/>
    <w:docVar w:name="Z4EEDESC" w:val="Z4EEDESC"/>
    <w:docVar w:name="Z4ELDESC" w:val="Z4ELDESC"/>
    <w:docVar w:name="Z4ITINVN" w:val="Z4ITINVN"/>
    <w:docVar w:name="Z4ITTOTR" w:val="Z4ITTOTR"/>
    <w:docVar w:name="Z4LPDESC" w:val="Z4LPDESC"/>
    <w:docVar w:name="Z4OHIADR1" w:val="Z4OHIADR1"/>
    <w:docVar w:name="Z4OHIADR2" w:val="Z4OHIADR2"/>
    <w:docVar w:name="Z4OHIADR3" w:val="Z4OHIADR3"/>
    <w:docVar w:name="Z4OHIADR4" w:val="Z4OHIADR4"/>
    <w:docVar w:name="Z4OHINAME" w:val="Z4OHINAME"/>
    <w:docVar w:name="Z4OHIPOCD" w:val="Z4OHIPOCD"/>
    <w:docVar w:name="Z4OHSTREG" w:val="Z4OHSTREG"/>
    <w:docVar w:name="Z4OSJDTD" w:val="Z4OSJDTD"/>
    <w:docVar w:name="Z4OSTECEL" w:val="Z4OSTECEL"/>
    <w:docVar w:name="Z4OSTECND" w:val="Z4OSTECND"/>
    <w:docVar w:name="Z4OSTELOC" w:val="Z4OSTELOC"/>
    <w:docVar w:name="Z4OSTERT1" w:val="Z4OSTERT1"/>
    <w:docVar w:name="Z4OSTERT2" w:val="Z4OSTERT2"/>
    <w:docVar w:name="Z4OSTLRPG" w:val="Z4OSTLRPG"/>
    <w:docVar w:name="Z4OSTRPPG" w:val="Z4OSTRPPG"/>
    <w:docVar w:name="Z4OSTSYM1" w:val="Z4OSTSYM1"/>
    <w:docVar w:name="Z4OSTSYM2" w:val="Z4OSTSYM2"/>
    <w:docVar w:name="Z4RPDESC" w:val="Z4RPDESC"/>
    <w:docVar w:name="Z4S1DESC" w:val="Z4S1DESC"/>
    <w:docVar w:name="Z4S2DESC" w:val="Z4S2DESC"/>
  </w:docVars>
  <w:rsids>
    <w:rsidRoot w:val="00A35E29"/>
    <w:rsid w:val="00030A5D"/>
    <w:rsid w:val="00032A4B"/>
    <w:rsid w:val="00066894"/>
    <w:rsid w:val="000827F5"/>
    <w:rsid w:val="00083079"/>
    <w:rsid w:val="000F580B"/>
    <w:rsid w:val="00106D8E"/>
    <w:rsid w:val="00116B7B"/>
    <w:rsid w:val="00136B8C"/>
    <w:rsid w:val="00153E1D"/>
    <w:rsid w:val="001706D4"/>
    <w:rsid w:val="001A717F"/>
    <w:rsid w:val="00296602"/>
    <w:rsid w:val="00303C8C"/>
    <w:rsid w:val="00324CFC"/>
    <w:rsid w:val="0033671B"/>
    <w:rsid w:val="00342335"/>
    <w:rsid w:val="0037304F"/>
    <w:rsid w:val="003A07E5"/>
    <w:rsid w:val="003A6AC9"/>
    <w:rsid w:val="003C3551"/>
    <w:rsid w:val="003D7865"/>
    <w:rsid w:val="004002D0"/>
    <w:rsid w:val="00433A5D"/>
    <w:rsid w:val="0044358C"/>
    <w:rsid w:val="004918B9"/>
    <w:rsid w:val="004930E9"/>
    <w:rsid w:val="004C029F"/>
    <w:rsid w:val="004F351A"/>
    <w:rsid w:val="00500F87"/>
    <w:rsid w:val="00512C44"/>
    <w:rsid w:val="00515215"/>
    <w:rsid w:val="005546CD"/>
    <w:rsid w:val="005A07F7"/>
    <w:rsid w:val="005D2F8A"/>
    <w:rsid w:val="005D682B"/>
    <w:rsid w:val="00622554"/>
    <w:rsid w:val="006649E1"/>
    <w:rsid w:val="00695832"/>
    <w:rsid w:val="006A573E"/>
    <w:rsid w:val="006C5440"/>
    <w:rsid w:val="006F5B15"/>
    <w:rsid w:val="00724CCE"/>
    <w:rsid w:val="00751F58"/>
    <w:rsid w:val="007660BE"/>
    <w:rsid w:val="007A10A5"/>
    <w:rsid w:val="007E2299"/>
    <w:rsid w:val="007F5FA8"/>
    <w:rsid w:val="00816F15"/>
    <w:rsid w:val="00842D0D"/>
    <w:rsid w:val="008451C3"/>
    <w:rsid w:val="0087167B"/>
    <w:rsid w:val="00896310"/>
    <w:rsid w:val="008F498E"/>
    <w:rsid w:val="0090702F"/>
    <w:rsid w:val="00911354"/>
    <w:rsid w:val="00913147"/>
    <w:rsid w:val="009356A6"/>
    <w:rsid w:val="0098175A"/>
    <w:rsid w:val="009B1CE3"/>
    <w:rsid w:val="009C0705"/>
    <w:rsid w:val="009C7793"/>
    <w:rsid w:val="009D0471"/>
    <w:rsid w:val="009D05A9"/>
    <w:rsid w:val="009E7B4E"/>
    <w:rsid w:val="00A35E29"/>
    <w:rsid w:val="00A41FEB"/>
    <w:rsid w:val="00A4576F"/>
    <w:rsid w:val="00A5407B"/>
    <w:rsid w:val="00A55E51"/>
    <w:rsid w:val="00A86D3F"/>
    <w:rsid w:val="00B20E4F"/>
    <w:rsid w:val="00B22DF4"/>
    <w:rsid w:val="00B51468"/>
    <w:rsid w:val="00B83CBA"/>
    <w:rsid w:val="00BB1411"/>
    <w:rsid w:val="00C04EE0"/>
    <w:rsid w:val="00C5772E"/>
    <w:rsid w:val="00CC5309"/>
    <w:rsid w:val="00CE2E75"/>
    <w:rsid w:val="00D27853"/>
    <w:rsid w:val="00D50637"/>
    <w:rsid w:val="00D51436"/>
    <w:rsid w:val="00D56E48"/>
    <w:rsid w:val="00D75F4F"/>
    <w:rsid w:val="00D7645E"/>
    <w:rsid w:val="00DA2992"/>
    <w:rsid w:val="00DA4E60"/>
    <w:rsid w:val="00DE7E0C"/>
    <w:rsid w:val="00E057E8"/>
    <w:rsid w:val="00E45B92"/>
    <w:rsid w:val="00E73BB2"/>
    <w:rsid w:val="00EA506F"/>
    <w:rsid w:val="00EB64C3"/>
    <w:rsid w:val="00EF19E2"/>
    <w:rsid w:val="00F024FC"/>
    <w:rsid w:val="00F3432D"/>
    <w:rsid w:val="00F6093C"/>
    <w:rsid w:val="00FC3C2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147"/>
    <w:pPr>
      <w:overflowPunct w:val="0"/>
      <w:autoSpaceDE w:val="0"/>
      <w:autoSpaceDN w:val="0"/>
      <w:adjustRightInd w:val="0"/>
      <w:textAlignment w:val="baseline"/>
    </w:pPr>
    <w:rPr>
      <w:rFonts w:ascii="Arial" w:hAnsi="Arial"/>
      <w:sz w:val="22"/>
      <w:lang w:val="de-DE" w:eastAsia="de-DE"/>
    </w:rPr>
  </w:style>
  <w:style w:type="paragraph" w:styleId="Heading1">
    <w:name w:val="heading 1"/>
    <w:basedOn w:val="Normal"/>
    <w:next w:val="Normal"/>
    <w:qFormat/>
    <w:rsid w:val="00030A5D"/>
    <w:pPr>
      <w:keepNext/>
      <w:spacing w:after="40"/>
      <w:jc w:val="right"/>
      <w:textAlignment w:val="auto"/>
      <w:outlineLvl w:val="0"/>
    </w:pPr>
    <w:rPr>
      <w:i/>
      <w:sz w:val="20"/>
    </w:rPr>
  </w:style>
  <w:style w:type="paragraph" w:styleId="Heading2">
    <w:name w:val="heading 2"/>
    <w:basedOn w:val="Normal"/>
    <w:next w:val="Normal"/>
    <w:qFormat/>
    <w:rsid w:val="00030A5D"/>
    <w:pPr>
      <w:keepNext/>
      <w:spacing w:before="40"/>
      <w:jc w:val="right"/>
      <w:textAlignment w:val="auto"/>
      <w:outlineLvl w:val="1"/>
    </w:pPr>
    <w:rPr>
      <w:b/>
      <w:bCs/>
      <w:sz w:val="20"/>
    </w:rPr>
  </w:style>
  <w:style w:type="paragraph" w:styleId="Heading3">
    <w:name w:val="heading 3"/>
    <w:basedOn w:val="Normal"/>
    <w:next w:val="Normal"/>
    <w:qFormat/>
    <w:rsid w:val="00030A5D"/>
    <w:pPr>
      <w:keepNext/>
      <w:framePr w:w="5103" w:hSpace="142" w:wrap="around" w:vAnchor="page" w:hAnchor="page" w:x="6522" w:y="1589" w:anchorLock="1"/>
      <w:outlineLvl w:val="2"/>
    </w:pPr>
    <w:rPr>
      <w:b/>
      <w:sz w:val="28"/>
    </w:rPr>
  </w:style>
  <w:style w:type="paragraph" w:styleId="Heading4">
    <w:name w:val="heading 4"/>
    <w:basedOn w:val="Normal"/>
    <w:next w:val="Normal"/>
    <w:qFormat/>
    <w:rsid w:val="00030A5D"/>
    <w:pPr>
      <w:keepNext/>
      <w:spacing w:after="40"/>
      <w:outlineLvl w:val="3"/>
    </w:pPr>
    <w:rPr>
      <w:i/>
      <w:sz w:val="20"/>
    </w:rPr>
  </w:style>
  <w:style w:type="paragraph" w:styleId="Heading5">
    <w:name w:val="heading 5"/>
    <w:basedOn w:val="Normal"/>
    <w:next w:val="Normal"/>
    <w:qFormat/>
    <w:rsid w:val="00030A5D"/>
    <w:pPr>
      <w:keepNext/>
      <w:tabs>
        <w:tab w:val="left" w:pos="1560"/>
      </w:tabs>
      <w:spacing w:after="40"/>
      <w:outlineLvl w:val="4"/>
    </w:pPr>
    <w:rPr>
      <w:b/>
      <w:bCs/>
      <w:i/>
      <w:color w:val="FFFFFF"/>
      <w:sz w:val="20"/>
    </w:rPr>
  </w:style>
  <w:style w:type="paragraph" w:styleId="Heading6">
    <w:name w:val="heading 6"/>
    <w:basedOn w:val="Normal"/>
    <w:next w:val="Normal"/>
    <w:qFormat/>
    <w:rsid w:val="00030A5D"/>
    <w:pPr>
      <w:keepNext/>
      <w:tabs>
        <w:tab w:val="left" w:pos="1560"/>
      </w:tabs>
      <w:outlineLvl w:val="5"/>
    </w:pPr>
    <w:rPr>
      <w:i/>
      <w:sz w:val="16"/>
    </w:rPr>
  </w:style>
  <w:style w:type="paragraph" w:styleId="Heading7">
    <w:name w:val="heading 7"/>
    <w:basedOn w:val="Normal"/>
    <w:next w:val="Normal"/>
    <w:qFormat/>
    <w:rsid w:val="00030A5D"/>
    <w:pPr>
      <w:keepNext/>
      <w:tabs>
        <w:tab w:val="left" w:pos="1560"/>
      </w:tabs>
      <w:outlineLvl w:val="6"/>
    </w:pPr>
    <w:rPr>
      <w:i/>
      <w:sz w:val="16"/>
      <w:u w:val="single"/>
      <w:lang w:val="da-DK"/>
    </w:rPr>
  </w:style>
  <w:style w:type="paragraph" w:styleId="Heading8">
    <w:name w:val="heading 8"/>
    <w:basedOn w:val="Normal"/>
    <w:next w:val="Normal"/>
    <w:qFormat/>
    <w:rsid w:val="00030A5D"/>
    <w:pPr>
      <w:keepNext/>
      <w:spacing w:after="40"/>
      <w:jc w:val="right"/>
      <w:outlineLvl w:val="7"/>
    </w:pPr>
    <w:rPr>
      <w:b/>
      <w:bCs/>
      <w:i/>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30A5D"/>
    <w:pPr>
      <w:tabs>
        <w:tab w:val="center" w:pos="4536"/>
        <w:tab w:val="right" w:pos="9072"/>
      </w:tabs>
    </w:pPr>
  </w:style>
  <w:style w:type="paragraph" w:styleId="Footer">
    <w:name w:val="footer"/>
    <w:basedOn w:val="Normal"/>
    <w:link w:val="FooterChar"/>
    <w:rsid w:val="00030A5D"/>
    <w:pPr>
      <w:tabs>
        <w:tab w:val="center" w:pos="4536"/>
        <w:tab w:val="right" w:pos="9072"/>
      </w:tabs>
    </w:pPr>
  </w:style>
  <w:style w:type="paragraph" w:customStyle="1" w:styleId="Fuzeile1">
    <w:name w:val="Fußzeile1"/>
    <w:basedOn w:val="Normal"/>
    <w:next w:val="Normal"/>
    <w:rsid w:val="00030A5D"/>
    <w:pPr>
      <w:tabs>
        <w:tab w:val="left" w:pos="1871"/>
        <w:tab w:val="left" w:pos="6464"/>
      </w:tabs>
      <w:spacing w:before="240" w:line="152" w:lineRule="exact"/>
      <w:ind w:right="-703"/>
    </w:pPr>
    <w:rPr>
      <w:spacing w:val="5"/>
      <w:sz w:val="12"/>
    </w:rPr>
  </w:style>
  <w:style w:type="paragraph" w:styleId="BodyText">
    <w:name w:val="Body Text"/>
    <w:basedOn w:val="Normal"/>
    <w:link w:val="BodyTextChar"/>
    <w:semiHidden/>
    <w:rsid w:val="00030A5D"/>
    <w:pPr>
      <w:widowControl w:val="0"/>
      <w:spacing w:before="120"/>
      <w:textAlignment w:val="auto"/>
    </w:pPr>
    <w:rPr>
      <w:sz w:val="16"/>
    </w:rPr>
  </w:style>
  <w:style w:type="character" w:styleId="Hyperlink">
    <w:name w:val="Hyperlink"/>
    <w:basedOn w:val="DefaultParagraphFont"/>
    <w:semiHidden/>
    <w:rsid w:val="00030A5D"/>
    <w:rPr>
      <w:color w:val="0000FF"/>
      <w:u w:val="single"/>
    </w:rPr>
  </w:style>
  <w:style w:type="character" w:styleId="PageNumber">
    <w:name w:val="page number"/>
    <w:basedOn w:val="DefaultParagraphFont"/>
    <w:semiHidden/>
    <w:rsid w:val="00030A5D"/>
  </w:style>
  <w:style w:type="character" w:styleId="FollowedHyperlink">
    <w:name w:val="FollowedHyperlink"/>
    <w:basedOn w:val="DefaultParagraphFont"/>
    <w:semiHidden/>
    <w:rsid w:val="00030A5D"/>
    <w:rPr>
      <w:color w:val="800080"/>
      <w:u w:val="single"/>
    </w:rPr>
  </w:style>
  <w:style w:type="character" w:customStyle="1" w:styleId="FooterChar">
    <w:name w:val="Footer Char"/>
    <w:basedOn w:val="DefaultParagraphFont"/>
    <w:link w:val="Footer"/>
    <w:rsid w:val="00F6093C"/>
    <w:rPr>
      <w:rFonts w:ascii="Arial" w:hAnsi="Arial"/>
      <w:sz w:val="22"/>
      <w:lang w:val="de-DE" w:eastAsia="de-DE"/>
    </w:rPr>
  </w:style>
  <w:style w:type="paragraph" w:customStyle="1" w:styleId="Standard10">
    <w:name w:val="Standard 10"/>
    <w:basedOn w:val="Normal"/>
    <w:qFormat/>
    <w:rsid w:val="00913147"/>
    <w:pPr>
      <w:framePr w:w="4462" w:h="1565" w:hSpace="142" w:wrap="around" w:vAnchor="page" w:hAnchor="page" w:x="1333" w:y="2224" w:anchorLock="1"/>
      <w:textAlignment w:val="auto"/>
    </w:pPr>
    <w:rPr>
      <w:sz w:val="20"/>
    </w:rPr>
  </w:style>
  <w:style w:type="character" w:customStyle="1" w:styleId="BodyTextChar">
    <w:name w:val="Body Text Char"/>
    <w:basedOn w:val="DefaultParagraphFont"/>
    <w:link w:val="BodyText"/>
    <w:semiHidden/>
    <w:rsid w:val="00913147"/>
    <w:rPr>
      <w:rFonts w:ascii="Arial" w:hAnsi="Arial"/>
      <w:sz w:val="16"/>
      <w:lang w:eastAsia="de-DE"/>
    </w:rPr>
  </w:style>
  <w:style w:type="paragraph" w:customStyle="1" w:styleId="Standard9">
    <w:name w:val="Standard 9"/>
    <w:basedOn w:val="Normal"/>
    <w:qFormat/>
    <w:rsid w:val="00913147"/>
    <w:pPr>
      <w:tabs>
        <w:tab w:val="left" w:pos="1560"/>
      </w:tabs>
    </w:pPr>
    <w:rPr>
      <w:sz w:val="18"/>
      <w:szCs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147"/>
    <w:pPr>
      <w:overflowPunct w:val="0"/>
      <w:autoSpaceDE w:val="0"/>
      <w:autoSpaceDN w:val="0"/>
      <w:adjustRightInd w:val="0"/>
      <w:textAlignment w:val="baseline"/>
    </w:pPr>
    <w:rPr>
      <w:rFonts w:ascii="Arial" w:hAnsi="Arial"/>
      <w:sz w:val="22"/>
      <w:lang w:val="de-DE" w:eastAsia="de-DE"/>
    </w:rPr>
  </w:style>
  <w:style w:type="paragraph" w:styleId="Heading1">
    <w:name w:val="heading 1"/>
    <w:basedOn w:val="Normal"/>
    <w:next w:val="Normal"/>
    <w:qFormat/>
    <w:rsid w:val="00030A5D"/>
    <w:pPr>
      <w:keepNext/>
      <w:spacing w:after="40"/>
      <w:jc w:val="right"/>
      <w:textAlignment w:val="auto"/>
      <w:outlineLvl w:val="0"/>
    </w:pPr>
    <w:rPr>
      <w:i/>
      <w:sz w:val="20"/>
    </w:rPr>
  </w:style>
  <w:style w:type="paragraph" w:styleId="Heading2">
    <w:name w:val="heading 2"/>
    <w:basedOn w:val="Normal"/>
    <w:next w:val="Normal"/>
    <w:qFormat/>
    <w:rsid w:val="00030A5D"/>
    <w:pPr>
      <w:keepNext/>
      <w:spacing w:before="40"/>
      <w:jc w:val="right"/>
      <w:textAlignment w:val="auto"/>
      <w:outlineLvl w:val="1"/>
    </w:pPr>
    <w:rPr>
      <w:b/>
      <w:bCs/>
      <w:sz w:val="20"/>
    </w:rPr>
  </w:style>
  <w:style w:type="paragraph" w:styleId="Heading3">
    <w:name w:val="heading 3"/>
    <w:basedOn w:val="Normal"/>
    <w:next w:val="Normal"/>
    <w:qFormat/>
    <w:rsid w:val="00030A5D"/>
    <w:pPr>
      <w:keepNext/>
      <w:framePr w:w="5103" w:hSpace="142" w:wrap="around" w:vAnchor="page" w:hAnchor="page" w:x="6522" w:y="1589" w:anchorLock="1"/>
      <w:outlineLvl w:val="2"/>
    </w:pPr>
    <w:rPr>
      <w:b/>
      <w:sz w:val="28"/>
    </w:rPr>
  </w:style>
  <w:style w:type="paragraph" w:styleId="Heading4">
    <w:name w:val="heading 4"/>
    <w:basedOn w:val="Normal"/>
    <w:next w:val="Normal"/>
    <w:qFormat/>
    <w:rsid w:val="00030A5D"/>
    <w:pPr>
      <w:keepNext/>
      <w:spacing w:after="40"/>
      <w:outlineLvl w:val="3"/>
    </w:pPr>
    <w:rPr>
      <w:i/>
      <w:sz w:val="20"/>
    </w:rPr>
  </w:style>
  <w:style w:type="paragraph" w:styleId="Heading5">
    <w:name w:val="heading 5"/>
    <w:basedOn w:val="Normal"/>
    <w:next w:val="Normal"/>
    <w:qFormat/>
    <w:rsid w:val="00030A5D"/>
    <w:pPr>
      <w:keepNext/>
      <w:tabs>
        <w:tab w:val="left" w:pos="1560"/>
      </w:tabs>
      <w:spacing w:after="40"/>
      <w:outlineLvl w:val="4"/>
    </w:pPr>
    <w:rPr>
      <w:b/>
      <w:bCs/>
      <w:i/>
      <w:color w:val="FFFFFF"/>
      <w:sz w:val="20"/>
    </w:rPr>
  </w:style>
  <w:style w:type="paragraph" w:styleId="Heading6">
    <w:name w:val="heading 6"/>
    <w:basedOn w:val="Normal"/>
    <w:next w:val="Normal"/>
    <w:qFormat/>
    <w:rsid w:val="00030A5D"/>
    <w:pPr>
      <w:keepNext/>
      <w:tabs>
        <w:tab w:val="left" w:pos="1560"/>
      </w:tabs>
      <w:outlineLvl w:val="5"/>
    </w:pPr>
    <w:rPr>
      <w:i/>
      <w:sz w:val="16"/>
    </w:rPr>
  </w:style>
  <w:style w:type="paragraph" w:styleId="Heading7">
    <w:name w:val="heading 7"/>
    <w:basedOn w:val="Normal"/>
    <w:next w:val="Normal"/>
    <w:qFormat/>
    <w:rsid w:val="00030A5D"/>
    <w:pPr>
      <w:keepNext/>
      <w:tabs>
        <w:tab w:val="left" w:pos="1560"/>
      </w:tabs>
      <w:outlineLvl w:val="6"/>
    </w:pPr>
    <w:rPr>
      <w:i/>
      <w:sz w:val="16"/>
      <w:u w:val="single"/>
      <w:lang w:val="da-DK"/>
    </w:rPr>
  </w:style>
  <w:style w:type="paragraph" w:styleId="Heading8">
    <w:name w:val="heading 8"/>
    <w:basedOn w:val="Normal"/>
    <w:next w:val="Normal"/>
    <w:qFormat/>
    <w:rsid w:val="00030A5D"/>
    <w:pPr>
      <w:keepNext/>
      <w:spacing w:after="40"/>
      <w:jc w:val="right"/>
      <w:outlineLvl w:val="7"/>
    </w:pPr>
    <w:rPr>
      <w:b/>
      <w:bCs/>
      <w:i/>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30A5D"/>
    <w:pPr>
      <w:tabs>
        <w:tab w:val="center" w:pos="4536"/>
        <w:tab w:val="right" w:pos="9072"/>
      </w:tabs>
    </w:pPr>
  </w:style>
  <w:style w:type="paragraph" w:styleId="Footer">
    <w:name w:val="footer"/>
    <w:basedOn w:val="Normal"/>
    <w:link w:val="FooterChar"/>
    <w:rsid w:val="00030A5D"/>
    <w:pPr>
      <w:tabs>
        <w:tab w:val="center" w:pos="4536"/>
        <w:tab w:val="right" w:pos="9072"/>
      </w:tabs>
    </w:pPr>
  </w:style>
  <w:style w:type="paragraph" w:customStyle="1" w:styleId="Fuzeile1">
    <w:name w:val="Fußzeile1"/>
    <w:basedOn w:val="Normal"/>
    <w:next w:val="Normal"/>
    <w:rsid w:val="00030A5D"/>
    <w:pPr>
      <w:tabs>
        <w:tab w:val="left" w:pos="1871"/>
        <w:tab w:val="left" w:pos="6464"/>
      </w:tabs>
      <w:spacing w:before="240" w:line="152" w:lineRule="exact"/>
      <w:ind w:right="-703"/>
    </w:pPr>
    <w:rPr>
      <w:spacing w:val="5"/>
      <w:sz w:val="12"/>
    </w:rPr>
  </w:style>
  <w:style w:type="paragraph" w:styleId="BodyText">
    <w:name w:val="Body Text"/>
    <w:basedOn w:val="Normal"/>
    <w:link w:val="BodyTextChar"/>
    <w:semiHidden/>
    <w:rsid w:val="00030A5D"/>
    <w:pPr>
      <w:widowControl w:val="0"/>
      <w:spacing w:before="120"/>
      <w:textAlignment w:val="auto"/>
    </w:pPr>
    <w:rPr>
      <w:sz w:val="16"/>
    </w:rPr>
  </w:style>
  <w:style w:type="character" w:styleId="Hyperlink">
    <w:name w:val="Hyperlink"/>
    <w:basedOn w:val="DefaultParagraphFont"/>
    <w:semiHidden/>
    <w:rsid w:val="00030A5D"/>
    <w:rPr>
      <w:color w:val="0000FF"/>
      <w:u w:val="single"/>
    </w:rPr>
  </w:style>
  <w:style w:type="character" w:styleId="PageNumber">
    <w:name w:val="page number"/>
    <w:basedOn w:val="DefaultParagraphFont"/>
    <w:semiHidden/>
    <w:rsid w:val="00030A5D"/>
  </w:style>
  <w:style w:type="character" w:styleId="FollowedHyperlink">
    <w:name w:val="FollowedHyperlink"/>
    <w:basedOn w:val="DefaultParagraphFont"/>
    <w:semiHidden/>
    <w:rsid w:val="00030A5D"/>
    <w:rPr>
      <w:color w:val="800080"/>
      <w:u w:val="single"/>
    </w:rPr>
  </w:style>
  <w:style w:type="character" w:customStyle="1" w:styleId="FooterChar">
    <w:name w:val="Footer Char"/>
    <w:basedOn w:val="DefaultParagraphFont"/>
    <w:link w:val="Footer"/>
    <w:rsid w:val="00F6093C"/>
    <w:rPr>
      <w:rFonts w:ascii="Arial" w:hAnsi="Arial"/>
      <w:sz w:val="22"/>
      <w:lang w:val="de-DE" w:eastAsia="de-DE"/>
    </w:rPr>
  </w:style>
  <w:style w:type="paragraph" w:customStyle="1" w:styleId="Standard10">
    <w:name w:val="Standard 10"/>
    <w:basedOn w:val="Normal"/>
    <w:qFormat/>
    <w:rsid w:val="00913147"/>
    <w:pPr>
      <w:framePr w:w="4462" w:h="1565" w:hSpace="142" w:wrap="around" w:vAnchor="page" w:hAnchor="page" w:x="1333" w:y="2224" w:anchorLock="1"/>
      <w:textAlignment w:val="auto"/>
    </w:pPr>
    <w:rPr>
      <w:sz w:val="20"/>
    </w:rPr>
  </w:style>
  <w:style w:type="character" w:customStyle="1" w:styleId="BodyTextChar">
    <w:name w:val="Body Text Char"/>
    <w:basedOn w:val="DefaultParagraphFont"/>
    <w:link w:val="BodyText"/>
    <w:semiHidden/>
    <w:rsid w:val="00913147"/>
    <w:rPr>
      <w:rFonts w:ascii="Arial" w:hAnsi="Arial"/>
      <w:sz w:val="16"/>
      <w:lang w:eastAsia="de-DE"/>
    </w:rPr>
  </w:style>
  <w:style w:type="paragraph" w:customStyle="1" w:styleId="Standard9">
    <w:name w:val="Standard 9"/>
    <w:basedOn w:val="Normal"/>
    <w:qFormat/>
    <w:rsid w:val="00913147"/>
    <w:pPr>
      <w:tabs>
        <w:tab w:val="left" w:pos="1560"/>
      </w:tabs>
    </w:pPr>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05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rasive\appdata\local\temp\MCTemp\Template%20for%20Mobile%20Client%20work%20report%20documents%20-%20prices%2020120313.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Mobile Client work report documents - prices 20120313</Template>
  <TotalTime>12</TotalTime>
  <Pages>1</Pages>
  <Words>9</Words>
  <Characters>12</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for Mobile Client work report documents</vt:lpstr>
      <vt:lpstr>Template for Mobile Client work report documents</vt:lpstr>
    </vt:vector>
  </TitlesOfParts>
  <Company>IBS GmbH</Company>
  <LinksUpToDate>false</LinksUpToDate>
  <CharactersWithSpaces>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Mobile Client work report documents</dc:title>
  <dc:creator>Iversen, Rasmus</dc:creator>
  <cp:lastModifiedBy>caolan</cp:lastModifiedBy>
  <cp:revision>22</cp:revision>
  <cp:lastPrinted>2006-10-24T11:17:00Z</cp:lastPrinted>
  <dcterms:created xsi:type="dcterms:W3CDTF">2015-06-17T11:32:00Z</dcterms:created>
  <dcterms:modified xsi:type="dcterms:W3CDTF">2015-06-17T11:43:00Z</dcterms:modified>
</cp:coreProperties>
</file>