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8"/>
        <w:pageBreakBefore/>
        <w:rPr>
          <w:b/>
        </w:rPr>
      </w:pPr>
      <w:r>
        <w:rPr>
          <w:b/>
        </w:rPr>
        <w:t>First line.</w:t>
      </w:r>
    </w:p>
    <w:p>
      <w:pPr>
        <w:pStyle w:val="style18"/>
        <w:rPr>
          <w:b/>
        </w:rPr>
      </w:pPr>
      <w:r>
        <w:rPr>
          <w:b/>
        </w:rPr>
        <w:t>Second line.</w:t>
      </w:r>
    </w:p>
    <w:sectPr>
      <w:pgSz w:h="15840" w:w="12240"/>
      <w:pgMar w:bottom="1440" w:footer="0" w:gutter="0" w:header="0" w:left="1440" w:right="1440" w:top="144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Michael Meeks" w:date="2014-03-11T11:00:44Z" w:id="0" w:initials="">
    <w:p>
      <w:r>
        <w:rPr>
          <w:rFonts w:ascii="Arial" w:cs="Times New Roman" w:eastAsia="Calibri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eastAsia="en-US" w:val="en-GB"/>
        </w:rPr>
        <w:t>The pool of 'Compute Units' terminology from AMD makes good sense to me; might be good to reflect it here &amp; elsewhere ?</w:t>
      </w:r>
    </w:p>
  </w:comment>
  <w:comment w:author="Michael Meeks" w:date="2014-03-11T11:03:36Z" w:id="1" w:initials="">
    <w:p>
      <w:r>
        <w:rPr>
          <w:rFonts w:ascii="Arial" w:cs="Times New Roman" w:eastAsia="Calibri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eastAsia="en-US" w:val="en-GB"/>
        </w:rPr>
        <w:t>We focus on data that is essentially 'vertical' – ie. Lots of rows down a single column.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horndale AMT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pageBreakBefore w:val="false"/>
      <w:widowControl/>
      <w:pBdr>
        <w:top w:val="nil"/>
        <w:left w:val="nil"/>
        <w:bottom w:val="nil"/>
        <w:insideH w:val="nil"/>
        <w:right w:val="nil"/>
        <w:insideV w:val="nil"/>
      </w:pBdr>
      <w:shd w:fill="auto" w:val="clear"/>
      <w:suppressAutoHyphens w:val="false"/>
      <w:kinsoku w:val="true"/>
      <w:overflowPunct w:val="true"/>
      <w:autoSpaceDE w:val="true"/>
      <w:snapToGrid w:val="true"/>
      <w:spacing w:after="160" w:before="0" w:line="254" w:lineRule="auto"/>
      <w:contextualSpacing w:val="false"/>
      <w:jc w:val="left"/>
      <w:textAlignment w:val="baseline"/>
    </w:pPr>
    <w:rPr>
      <w:rFonts w:ascii="Calibri" w:cs="Times New Roman" w:eastAsia="Calibri" w:hAnsi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em w:val="none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Numbering Symbols"/>
    <w:next w:val="style17"/>
    <w:rPr/>
  </w:style>
  <w:style w:styleId="style18" w:type="paragraph">
    <w:name w:val="LO-Normal"/>
    <w:next w:val="style18"/>
    <w:pPr>
      <w:keepNext/>
      <w:keepLines w:val="false"/>
      <w:pageBreakBefore w:val="false"/>
      <w:widowControl/>
      <w:pBdr>
        <w:top w:val="nil"/>
        <w:left w:val="nil"/>
        <w:bottom w:val="nil"/>
        <w:insideH w:val="nil"/>
        <w:right w:val="nil"/>
        <w:insideV w:val="nil"/>
      </w:pBdr>
      <w:shd w:fill="auto" w:val="clear"/>
      <w:suppressAutoHyphens w:val="true"/>
      <w:kinsoku w:val="true"/>
      <w:overflowPunct w:val="true"/>
      <w:autoSpaceDE w:val="true"/>
      <w:snapToGrid w:val="true"/>
      <w:spacing w:after="160" w:before="0" w:line="254" w:lineRule="auto"/>
      <w:contextualSpacing w:val="false"/>
      <w:jc w:val="left"/>
      <w:textAlignment w:val="baseline"/>
    </w:pPr>
    <w:rPr>
      <w:rFonts w:ascii="Calibri" w:cs="Times New Roman" w:eastAsia="Calibri" w:hAnsi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em w:val="none"/>
      <w:lang w:bidi="ar-SA" w:eastAsia="en-US" w:val="en-G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nome.org/~michael/mugs/" TargetMode="External"/><Relationship Id="rId3" Type="http://schemas.openxmlformats.org/officeDocument/2006/relationships/hyperlink" Target="http://www.gnome.org/~michael/mugs/" TargetMode="Externa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516</TotalTime>
  <Application>LibreOffice/4.1.5.3$Linux_x86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2014-03-11T08:46:00Z</dcterms:created>
  <dcterms:modified xsi:type="dcterms:W3CDTF">2014-03-11T11:08:04Z</dcterms:modified>
  <cp:revision>8</cp:revision>
</cp:coreProperties>
</file>