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390" w:rsidRDefault="00946390" w:rsidP="00DA0397">
      <w:pPr>
        <w:pStyle w:val="En-tte"/>
        <w:tabs>
          <w:tab w:val="clear" w:pos="4536"/>
          <w:tab w:val="clear" w:pos="9072"/>
        </w:tabs>
        <w:rPr>
          <w:rFonts w:ascii="Trebuchet MS" w:hAnsi="Trebuchet MS"/>
        </w:rPr>
      </w:pPr>
      <w:bookmarkStart w:id="0" w:name="COU_LIE"/>
      <w:bookmarkStart w:id="1" w:name="COU_DAT"/>
    </w:p>
    <w:p w:rsidR="003F73C1" w:rsidRPr="00DD4A7D" w:rsidRDefault="003F73C1" w:rsidP="00DA0397">
      <w:pPr>
        <w:pStyle w:val="En-tte"/>
        <w:tabs>
          <w:tab w:val="clear" w:pos="4536"/>
          <w:tab w:val="clear" w:pos="9072"/>
        </w:tabs>
        <w:rPr>
          <w:rFonts w:ascii="Trebuchet MS" w:hAnsi="Trebuchet MS"/>
        </w:rPr>
      </w:pPr>
    </w:p>
    <w:p w:rsidR="004515D5" w:rsidRPr="00DD4A7D" w:rsidRDefault="00086818" w:rsidP="004515D5">
      <w:pPr>
        <w:rPr>
          <w:rFonts w:ascii="Trebuchet MS" w:hAnsi="Trebuchet MS"/>
        </w:rPr>
      </w:pPr>
      <w:r>
        <w:rPr>
          <w:rFonts w:ascii="Trebuchet MS" w:hAnsi="Trebuchet MS"/>
        </w:rPr>
        <w:fldChar w:fldCharType="begin">
          <w:ffData>
            <w:name w:val=""/>
            <w:enabled/>
            <w:calcOnExit w:val="0"/>
            <w:ddList>
              <w:listEntry w:val="Wrong font when alone on the line"/>
              <w:listEntry w:val="Other choice"/>
            </w:ddList>
          </w:ffData>
        </w:fldChar>
      </w:r>
      <w:r>
        <w:rPr>
          <w:rFonts w:ascii="Trebuchet MS" w:hAnsi="Trebuchet MS"/>
        </w:rPr>
        <w:instrText xml:space="preserve"> FORMDROPDOWN </w:instrText>
      </w:r>
      <w:r>
        <w:rPr>
          <w:rFonts w:ascii="Trebuchet MS" w:hAnsi="Trebuchet MS"/>
        </w:rPr>
      </w:r>
      <w:r>
        <w:rPr>
          <w:rFonts w:ascii="Trebuchet MS" w:hAnsi="Trebuchet MS"/>
        </w:rPr>
        <w:fldChar w:fldCharType="end"/>
      </w:r>
    </w:p>
    <w:p w:rsidR="00AB35DF" w:rsidRDefault="00AB35DF" w:rsidP="00DA0397">
      <w:pPr>
        <w:rPr>
          <w:rFonts w:ascii="Trebuchet MS" w:hAnsi="Trebuchet MS"/>
        </w:rPr>
      </w:pPr>
    </w:p>
    <w:p w:rsidR="00E311BA" w:rsidRPr="00086818" w:rsidRDefault="00E43CF7" w:rsidP="00E311BA">
      <w:pPr>
        <w:rPr>
          <w:rFonts w:ascii="Trebuchet MS" w:hAnsi="Trebuchet MS"/>
          <w:lang w:val="en-US"/>
        </w:rPr>
      </w:pPr>
      <w:r w:rsidRPr="00EA465E">
        <w:rPr>
          <w:rFonts w:ascii="Trebuchet MS" w:hAnsi="Trebuchet MS"/>
          <w:lang w:val="en-US"/>
        </w:rPr>
        <w:t>Th</w:t>
      </w:r>
      <w:r w:rsidR="00706E3C">
        <w:rPr>
          <w:rFonts w:ascii="Trebuchet MS" w:hAnsi="Trebuchet MS"/>
          <w:lang w:val="en-US"/>
        </w:rPr>
        <w:t>is</w:t>
      </w:r>
      <w:r w:rsidRPr="00EA465E">
        <w:rPr>
          <w:rFonts w:ascii="Trebuchet MS" w:hAnsi="Trebuchet MS"/>
          <w:lang w:val="en-US"/>
        </w:rPr>
        <w:t xml:space="preserve"> </w:t>
      </w:r>
      <w:r w:rsidR="00EA465E">
        <w:rPr>
          <w:rFonts w:ascii="Trebuchet MS" w:hAnsi="Trebuchet MS"/>
        </w:rPr>
        <w:fldChar w:fldCharType="begin">
          <w:ffData>
            <w:name w:val=""/>
            <w:enabled/>
            <w:calcOnExit w:val="0"/>
            <w:ddList>
              <w:listEntry w:val="font is correct"/>
              <w:listEntry w:val="Other choice"/>
            </w:ddList>
          </w:ffData>
        </w:fldChar>
      </w:r>
      <w:r w:rsidR="00EA465E" w:rsidRPr="00EA465E">
        <w:rPr>
          <w:rFonts w:ascii="Trebuchet MS" w:hAnsi="Trebuchet MS"/>
          <w:lang w:val="en-US"/>
        </w:rPr>
        <w:instrText xml:space="preserve"> FORMDROPDOWN </w:instrText>
      </w:r>
      <w:r w:rsidR="00EA465E">
        <w:rPr>
          <w:rFonts w:ascii="Trebuchet MS" w:hAnsi="Trebuchet MS"/>
        </w:rPr>
      </w:r>
      <w:r w:rsidR="00EA465E">
        <w:rPr>
          <w:rFonts w:ascii="Trebuchet MS" w:hAnsi="Trebuchet MS"/>
        </w:rPr>
        <w:fldChar w:fldCharType="end"/>
      </w:r>
      <w:r w:rsidR="00086818" w:rsidRPr="00086818">
        <w:rPr>
          <w:rFonts w:ascii="Trebuchet MS" w:hAnsi="Trebuchet MS"/>
          <w:lang w:val="en-US"/>
        </w:rPr>
        <w:t xml:space="preserve"> when this field is </w:t>
      </w:r>
      <w:r w:rsidR="008D2848">
        <w:rPr>
          <w:rFonts w:ascii="Trebuchet MS" w:hAnsi="Trebuchet MS"/>
          <w:lang w:val="en-US"/>
        </w:rPr>
        <w:t>after</w:t>
      </w:r>
      <w:r w:rsidR="00086818" w:rsidRPr="00086818">
        <w:rPr>
          <w:rFonts w:ascii="Trebuchet MS" w:hAnsi="Trebuchet MS"/>
          <w:lang w:val="en-US"/>
        </w:rPr>
        <w:t xml:space="preserve"> « classic » text.</w:t>
      </w:r>
    </w:p>
    <w:p w:rsidR="00AB35DF" w:rsidRDefault="00AB35DF" w:rsidP="00DA0397">
      <w:pPr>
        <w:rPr>
          <w:rFonts w:ascii="Trebuchet MS" w:hAnsi="Trebuchet MS"/>
          <w:lang w:val="en-US"/>
        </w:rPr>
      </w:pPr>
    </w:p>
    <w:p w:rsidR="00545461" w:rsidRPr="00086818" w:rsidRDefault="00706E3C" w:rsidP="00DA0397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This</w:t>
      </w:r>
      <w:bookmarkStart w:id="2" w:name="_GoBack"/>
      <w:bookmarkEnd w:id="2"/>
      <w:r w:rsidR="00545461" w:rsidRPr="00EA465E">
        <w:rPr>
          <w:rFonts w:ascii="Trebuchet MS" w:hAnsi="Trebuchet MS"/>
          <w:lang w:val="en-US"/>
        </w:rPr>
        <w:t xml:space="preserve"> </w:t>
      </w:r>
      <w:r w:rsidR="00545461">
        <w:rPr>
          <w:rFonts w:ascii="Trebuchet MS" w:hAnsi="Trebuchet MS"/>
        </w:rPr>
        <w:fldChar w:fldCharType="begin">
          <w:ffData>
            <w:name w:val=""/>
            <w:enabled/>
            <w:calcOnExit w:val="0"/>
            <w:ddList>
              <w:listEntry w:val="font is correct"/>
              <w:listEntry w:val="Other choice"/>
            </w:ddList>
          </w:ffData>
        </w:fldChar>
      </w:r>
      <w:r w:rsidR="00545461" w:rsidRPr="00EA465E">
        <w:rPr>
          <w:rFonts w:ascii="Trebuchet MS" w:hAnsi="Trebuchet MS"/>
          <w:lang w:val="en-US"/>
        </w:rPr>
        <w:instrText xml:space="preserve"> FORMDROPDOWN </w:instrText>
      </w:r>
      <w:r w:rsidR="00545461">
        <w:rPr>
          <w:rFonts w:ascii="Trebuchet MS" w:hAnsi="Trebuchet MS"/>
        </w:rPr>
      </w:r>
      <w:r w:rsidR="00545461">
        <w:rPr>
          <w:rFonts w:ascii="Trebuchet MS" w:hAnsi="Trebuchet MS"/>
        </w:rPr>
        <w:fldChar w:fldCharType="end"/>
      </w:r>
      <w:bookmarkEnd w:id="0"/>
      <w:bookmarkEnd w:id="1"/>
    </w:p>
    <w:sectPr w:rsidR="00545461" w:rsidRPr="00086818" w:rsidSect="00881DA9">
      <w:pgSz w:w="11907" w:h="16840"/>
      <w:pgMar w:top="2127" w:right="1701" w:bottom="1701" w:left="1701" w:header="720" w:footer="160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552" w:rsidRDefault="00CB4552">
      <w:r>
        <w:separator/>
      </w:r>
    </w:p>
  </w:endnote>
  <w:endnote w:type="continuationSeparator" w:id="0">
    <w:p w:rsidR="00CB4552" w:rsidRDefault="00CB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552" w:rsidRDefault="00CB4552">
      <w:r>
        <w:separator/>
      </w:r>
    </w:p>
  </w:footnote>
  <w:footnote w:type="continuationSeparator" w:id="0">
    <w:p w:rsidR="00CB4552" w:rsidRDefault="00CB4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3730"/>
    <w:rsid w:val="00011E7B"/>
    <w:rsid w:val="000178C5"/>
    <w:rsid w:val="00017A2E"/>
    <w:rsid w:val="000221E9"/>
    <w:rsid w:val="0006063B"/>
    <w:rsid w:val="000612F0"/>
    <w:rsid w:val="000652A4"/>
    <w:rsid w:val="000769FA"/>
    <w:rsid w:val="00086818"/>
    <w:rsid w:val="0009588B"/>
    <w:rsid w:val="000A49A0"/>
    <w:rsid w:val="000C3937"/>
    <w:rsid w:val="0014650A"/>
    <w:rsid w:val="001639EE"/>
    <w:rsid w:val="001A6B21"/>
    <w:rsid w:val="001A6C57"/>
    <w:rsid w:val="001D6972"/>
    <w:rsid w:val="00210B29"/>
    <w:rsid w:val="00252336"/>
    <w:rsid w:val="00287984"/>
    <w:rsid w:val="0029118E"/>
    <w:rsid w:val="002A4563"/>
    <w:rsid w:val="002B3E3F"/>
    <w:rsid w:val="002C7085"/>
    <w:rsid w:val="00314B2B"/>
    <w:rsid w:val="00334389"/>
    <w:rsid w:val="003660BD"/>
    <w:rsid w:val="0037596B"/>
    <w:rsid w:val="003B7A8B"/>
    <w:rsid w:val="003E4D65"/>
    <w:rsid w:val="003E556B"/>
    <w:rsid w:val="003F2E46"/>
    <w:rsid w:val="003F4602"/>
    <w:rsid w:val="003F73C1"/>
    <w:rsid w:val="004124F4"/>
    <w:rsid w:val="004326C5"/>
    <w:rsid w:val="00434D7F"/>
    <w:rsid w:val="00446945"/>
    <w:rsid w:val="00450D9F"/>
    <w:rsid w:val="004515D5"/>
    <w:rsid w:val="00463A3D"/>
    <w:rsid w:val="004C5A95"/>
    <w:rsid w:val="004D3F21"/>
    <w:rsid w:val="004D56BC"/>
    <w:rsid w:val="004D71D1"/>
    <w:rsid w:val="004F0EB0"/>
    <w:rsid w:val="00545461"/>
    <w:rsid w:val="00547E06"/>
    <w:rsid w:val="005839FA"/>
    <w:rsid w:val="005A786C"/>
    <w:rsid w:val="005C16E9"/>
    <w:rsid w:val="005C44CC"/>
    <w:rsid w:val="005D190D"/>
    <w:rsid w:val="00613730"/>
    <w:rsid w:val="00652412"/>
    <w:rsid w:val="006563D5"/>
    <w:rsid w:val="00676D1D"/>
    <w:rsid w:val="00683289"/>
    <w:rsid w:val="006957F7"/>
    <w:rsid w:val="006C026E"/>
    <w:rsid w:val="006E09FE"/>
    <w:rsid w:val="006E3328"/>
    <w:rsid w:val="006E46F6"/>
    <w:rsid w:val="00706E3C"/>
    <w:rsid w:val="007110C7"/>
    <w:rsid w:val="00711A65"/>
    <w:rsid w:val="00717EA6"/>
    <w:rsid w:val="007356D2"/>
    <w:rsid w:val="00745908"/>
    <w:rsid w:val="0074626C"/>
    <w:rsid w:val="0076472D"/>
    <w:rsid w:val="00774630"/>
    <w:rsid w:val="007A3593"/>
    <w:rsid w:val="007A7C1D"/>
    <w:rsid w:val="007C165A"/>
    <w:rsid w:val="007C3A74"/>
    <w:rsid w:val="007D1508"/>
    <w:rsid w:val="007D6752"/>
    <w:rsid w:val="00826C36"/>
    <w:rsid w:val="00837C9C"/>
    <w:rsid w:val="008466DE"/>
    <w:rsid w:val="00866CC2"/>
    <w:rsid w:val="00875AED"/>
    <w:rsid w:val="00881DA9"/>
    <w:rsid w:val="0088676A"/>
    <w:rsid w:val="008A3BFD"/>
    <w:rsid w:val="008A7FC4"/>
    <w:rsid w:val="008C4F64"/>
    <w:rsid w:val="008D2848"/>
    <w:rsid w:val="008D4E5B"/>
    <w:rsid w:val="008F3F20"/>
    <w:rsid w:val="00912D5A"/>
    <w:rsid w:val="0092619B"/>
    <w:rsid w:val="00946390"/>
    <w:rsid w:val="009677D1"/>
    <w:rsid w:val="00A04A5F"/>
    <w:rsid w:val="00A209B2"/>
    <w:rsid w:val="00A440F1"/>
    <w:rsid w:val="00A52E92"/>
    <w:rsid w:val="00A5665C"/>
    <w:rsid w:val="00A5783D"/>
    <w:rsid w:val="00A638D7"/>
    <w:rsid w:val="00A6787D"/>
    <w:rsid w:val="00A80FCE"/>
    <w:rsid w:val="00AB35DF"/>
    <w:rsid w:val="00AC7F1A"/>
    <w:rsid w:val="00AF6C16"/>
    <w:rsid w:val="00B11767"/>
    <w:rsid w:val="00B13189"/>
    <w:rsid w:val="00B42921"/>
    <w:rsid w:val="00B52B7A"/>
    <w:rsid w:val="00B93F1A"/>
    <w:rsid w:val="00BA54F4"/>
    <w:rsid w:val="00BD561A"/>
    <w:rsid w:val="00BE4C70"/>
    <w:rsid w:val="00C1253C"/>
    <w:rsid w:val="00C16047"/>
    <w:rsid w:val="00C23E01"/>
    <w:rsid w:val="00C514C0"/>
    <w:rsid w:val="00C51D58"/>
    <w:rsid w:val="00C56D8A"/>
    <w:rsid w:val="00C77FC1"/>
    <w:rsid w:val="00C84310"/>
    <w:rsid w:val="00C955FC"/>
    <w:rsid w:val="00CA3015"/>
    <w:rsid w:val="00CB4552"/>
    <w:rsid w:val="00D2006A"/>
    <w:rsid w:val="00D36ADD"/>
    <w:rsid w:val="00D54625"/>
    <w:rsid w:val="00DA0397"/>
    <w:rsid w:val="00DD4A7D"/>
    <w:rsid w:val="00DE414B"/>
    <w:rsid w:val="00E23F0B"/>
    <w:rsid w:val="00E311BA"/>
    <w:rsid w:val="00E375BC"/>
    <w:rsid w:val="00E43CF7"/>
    <w:rsid w:val="00E60B74"/>
    <w:rsid w:val="00E73E56"/>
    <w:rsid w:val="00EA199A"/>
    <w:rsid w:val="00EA465E"/>
    <w:rsid w:val="00EC0C93"/>
    <w:rsid w:val="00EE1C98"/>
    <w:rsid w:val="00EE59F7"/>
    <w:rsid w:val="00F049C1"/>
    <w:rsid w:val="00F3020D"/>
    <w:rsid w:val="00FB4E1C"/>
    <w:rsid w:val="00FC3B9F"/>
    <w:rsid w:val="00FD0580"/>
    <w:rsid w:val="00FE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2F2EA3"/>
  <w15:docId w15:val="{8FFB0563-34C7-44D1-9EC3-0502EB2E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tabs>
        <w:tab w:val="left" w:pos="1701"/>
      </w:tabs>
      <w:ind w:left="1843" w:right="72" w:hanging="1843"/>
      <w:outlineLvl w:val="0"/>
    </w:pPr>
    <w:rPr>
      <w:rFonts w:ascii="Arial" w:hAnsi="Arial"/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926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semiHidden/>
    <w:rsid w:val="006C026E"/>
    <w:pPr>
      <w:jc w:val="both"/>
    </w:pPr>
    <w:rPr>
      <w:rFonts w:ascii="Trebuchet MS" w:hAnsi="Trebuchet MS"/>
    </w:rPr>
  </w:style>
  <w:style w:type="character" w:customStyle="1" w:styleId="PieddepageCar">
    <w:name w:val="Pied de page Car"/>
    <w:link w:val="Pieddepage"/>
    <w:semiHidden/>
    <w:locked/>
    <w:rsid w:val="008A7FC4"/>
    <w:rPr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PPLIS\R2CULIS\895\DOTRO\ULI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ULIS</Template>
  <TotalTime>32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Compagnie :       </vt:lpstr>
    </vt:vector>
  </TitlesOfParts>
  <Company>GFA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Compagnie :       </dc:title>
  <dc:subject/>
  <dc:creator>GENERALI</dc:creator>
  <cp:keywords/>
  <cp:lastModifiedBy>vm</cp:lastModifiedBy>
  <cp:revision>12</cp:revision>
  <cp:lastPrinted>1899-12-31T23:00:00Z</cp:lastPrinted>
  <dcterms:created xsi:type="dcterms:W3CDTF">2017-05-22T13:23:00Z</dcterms:created>
  <dcterms:modified xsi:type="dcterms:W3CDTF">2017-06-13T12:53:00Z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D">
    <vt:lpwstr>1</vt:lpwstr>
  </property>
  <property fmtid="{D5CDD505-2E9C-101B-9397-08002B2CF9AE}" pid="3" name="codeRACF">
    <vt:lpwstr>C15C260 </vt:lpwstr>
  </property>
  <property fmtid="{D5CDD505-2E9C-101B-9397-08002B2CF9AE}" pid="4" name="CodeCompagnie">
    <vt:lpwstr>57</vt:lpwstr>
  </property>
  <property fmtid="{D5CDD505-2E9C-101B-9397-08002B2CF9AE}" pid="5" name="Reference">
    <vt:lpwstr>00L4A53448</vt:lpwstr>
  </property>
  <property fmtid="{D5CDD505-2E9C-101B-9397-08002B2CF9AE}" pid="6" name="TypeReference">
    <vt:lpwstr>SINISTRE</vt:lpwstr>
  </property>
  <property fmtid="{D5CDD505-2E9C-101B-9397-08002B2CF9AE}" pid="7" name="CodeTypePiece">
    <vt:lpwstr>432</vt:lpwstr>
  </property>
  <property fmtid="{D5CDD505-2E9C-101B-9397-08002B2CF9AE}" pid="8" name="RestrictionAcces">
    <vt:lpwstr>1</vt:lpwstr>
  </property>
  <property fmtid="{D5CDD505-2E9C-101B-9397-08002B2CF9AE}" pid="9" name="Filliere">
    <vt:lpwstr>8</vt:lpwstr>
  </property>
  <property fmtid="{D5CDD505-2E9C-101B-9397-08002B2CF9AE}" pid="10" name="CodeProd">
    <vt:lpwstr>0123</vt:lpwstr>
  </property>
  <property fmtid="{D5CDD505-2E9C-101B-9397-08002B2CF9AE}" pid="11" name="Apporteur">
    <vt:lpwstr>035001</vt:lpwstr>
  </property>
  <property fmtid="{D5CDD505-2E9C-101B-9397-08002B2CF9AE}" pid="12" name="indexEmetDestNom">
    <vt:lpwstr>CPAM </vt:lpwstr>
  </property>
  <property fmtid="{D5CDD505-2E9C-101B-9397-08002B2CF9AE}" pid="13" name="indexEmetDestQualite">
    <vt:lpwstr>                         </vt:lpwstr>
  </property>
  <property fmtid="{D5CDD505-2E9C-101B-9397-08002B2CF9AE}" pid="14" name="indexEntPersNom">
    <vt:lpwstr>PEREZ THAMARA LOUISE</vt:lpwstr>
  </property>
  <property fmtid="{D5CDD505-2E9C-101B-9397-08002B2CF9AE}" pid="15" name="indexEntPersQualite">
    <vt:lpwstr>63</vt:lpwstr>
  </property>
  <property fmtid="{D5CDD505-2E9C-101B-9397-08002B2CF9AE}" pid="16" name="TagGED">
    <vt:lpwstr>1</vt:lpwstr>
  </property>
  <property fmtid="{D5CDD505-2E9C-101B-9397-08002B2CF9AE}" pid="17" name="codeCourrier">
    <vt:lpwstr>187</vt:lpwstr>
  </property>
</Properties>
</file>