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5A7" w:rsidRDefault="001205A7" w:rsidP="001205A7">
      <w:pPr>
        <w:pStyle w:val="Cmsor1"/>
      </w:pPr>
      <w:bookmarkStart w:id="0" w:name="_GoBack"/>
      <w:bookmarkEnd w:id="0"/>
      <w:r>
        <w:t>Not numbered</w:t>
      </w:r>
      <w:r w:rsidR="00351E39">
        <w:t xml:space="preserve"> (page 1)</w:t>
      </w:r>
    </w:p>
    <w:p w:rsidR="001205A7" w:rsidRDefault="001205A7" w:rsidP="001205A7">
      <w:pPr>
        <w:ind w:left="360"/>
      </w:pPr>
      <w:r>
        <w:t>First paragraph</w:t>
      </w:r>
    </w:p>
    <w:p w:rsidR="001205A7" w:rsidRDefault="001205A7" w:rsidP="001205A7">
      <w:pPr>
        <w:ind w:left="360"/>
        <w:sectPr w:rsidR="001205A7">
          <w:pgSz w:w="11906" w:h="16838"/>
          <w:pgMar w:top="1134" w:right="1134" w:bottom="1134" w:left="1134" w:header="0" w:footer="0" w:gutter="0"/>
          <w:cols w:space="708"/>
          <w:formProt w:val="0"/>
        </w:sectPr>
      </w:pPr>
      <w:r>
        <w:rPr>
          <w:noProof/>
          <w:lang w:eastAsia="hu-HU" w:bidi="ar-SA"/>
        </w:rPr>
        <w:drawing>
          <wp:inline distT="0" distB="0" distL="0" distR="0" wp14:anchorId="480891F6" wp14:editId="0BD46555">
            <wp:extent cx="4572635" cy="323088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A7" w:rsidRDefault="001205A7" w:rsidP="001205A7">
      <w:pPr>
        <w:numPr>
          <w:ilvl w:val="0"/>
          <w:numId w:val="3"/>
        </w:numPr>
      </w:pPr>
      <w:r>
        <w:lastRenderedPageBreak/>
        <w:t>Paragraph with numbering</w:t>
      </w:r>
      <w:r w:rsidR="00351E39">
        <w:t xml:space="preserve"> (page 2)</w:t>
      </w:r>
    </w:p>
    <w:p w:rsidR="00351E39" w:rsidRPr="00351E39" w:rsidRDefault="00351E39" w:rsidP="00351E39">
      <w:pPr>
        <w:rPr>
          <w:sz w:val="1000"/>
          <w:szCs w:val="1000"/>
        </w:rPr>
      </w:pPr>
      <w:r w:rsidRPr="00351E39">
        <w:rPr>
          <w:sz w:val="1000"/>
          <w:szCs w:val="1000"/>
        </w:rPr>
        <w:t>X</w:t>
      </w:r>
    </w:p>
    <w:p w:rsidR="001205A7" w:rsidRDefault="001205A7" w:rsidP="001205A7">
      <w:pPr>
        <w:numPr>
          <w:ilvl w:val="0"/>
          <w:numId w:val="3"/>
        </w:numPr>
      </w:pPr>
      <w:r>
        <w:t>Paragraph with numbering</w:t>
      </w:r>
      <w:r w:rsidR="00351E39">
        <w:t xml:space="preserve"> (page 2)</w:t>
      </w:r>
    </w:p>
    <w:p w:rsidR="001205A7" w:rsidRDefault="001205A7">
      <w:pPr>
        <w:rPr>
          <w:rFonts w:asciiTheme="majorHAnsi" w:eastAsiaTheme="majorEastAsia" w:hAnsiTheme="majorHAnsi"/>
          <w:color w:val="2E74B5" w:themeColor="accent1" w:themeShade="BF"/>
          <w:sz w:val="32"/>
          <w:szCs w:val="29"/>
        </w:rPr>
      </w:pPr>
      <w:r>
        <w:br w:type="page"/>
      </w:r>
    </w:p>
    <w:p w:rsidR="001205A7" w:rsidRDefault="001205A7" w:rsidP="001205A7">
      <w:pPr>
        <w:pStyle w:val="Cmsor1"/>
      </w:pPr>
      <w:r>
        <w:lastRenderedPageBreak/>
        <w:t>All numbered</w:t>
      </w:r>
      <w:r w:rsidR="00351E39">
        <w:t xml:space="preserve"> (page 3)</w:t>
      </w:r>
    </w:p>
    <w:p w:rsidR="00D270D7" w:rsidRDefault="004615AE" w:rsidP="001205A7">
      <w:pPr>
        <w:pStyle w:val="Listaszerbekezds"/>
        <w:numPr>
          <w:ilvl w:val="0"/>
          <w:numId w:val="5"/>
        </w:numPr>
      </w:pPr>
      <w:r>
        <w:t>First paragraph</w:t>
      </w:r>
    </w:p>
    <w:p w:rsidR="00D270D7" w:rsidRDefault="004615AE" w:rsidP="001205A7">
      <w:pPr>
        <w:pStyle w:val="Listaszerbekezds"/>
        <w:numPr>
          <w:ilvl w:val="0"/>
          <w:numId w:val="5"/>
        </w:numPr>
        <w:sectPr w:rsidR="00D270D7">
          <w:pgSz w:w="11906" w:h="16838"/>
          <w:pgMar w:top="1134" w:right="1134" w:bottom="1134" w:left="1134" w:header="0" w:footer="0" w:gutter="0"/>
          <w:cols w:space="708"/>
          <w:formProt w:val="0"/>
        </w:sectPr>
      </w:pPr>
      <w:r>
        <w:rPr>
          <w:noProof/>
          <w:lang w:eastAsia="hu-HU" w:bidi="ar-SA"/>
        </w:rPr>
        <w:drawing>
          <wp:inline distT="0" distB="0" distL="0" distR="0">
            <wp:extent cx="4572635" cy="323088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A7" w:rsidRDefault="001205A7" w:rsidP="001205A7">
      <w:pPr>
        <w:numPr>
          <w:ilvl w:val="0"/>
          <w:numId w:val="5"/>
        </w:numPr>
      </w:pPr>
      <w:r>
        <w:lastRenderedPageBreak/>
        <w:t>Paragraph with numbering</w:t>
      </w:r>
      <w:r w:rsidR="00351E39">
        <w:t xml:space="preserve"> (page 4)</w:t>
      </w:r>
    </w:p>
    <w:p w:rsidR="00351E39" w:rsidRPr="00351E39" w:rsidRDefault="00351E39" w:rsidP="00351E39">
      <w:pPr>
        <w:rPr>
          <w:sz w:val="1000"/>
          <w:szCs w:val="1000"/>
        </w:rPr>
      </w:pPr>
      <w:r w:rsidRPr="00351E39">
        <w:rPr>
          <w:sz w:val="1000"/>
          <w:szCs w:val="1000"/>
        </w:rPr>
        <w:t>X</w:t>
      </w:r>
    </w:p>
    <w:p w:rsidR="001205A7" w:rsidRDefault="004615AE" w:rsidP="001205A7">
      <w:pPr>
        <w:numPr>
          <w:ilvl w:val="0"/>
          <w:numId w:val="5"/>
        </w:numPr>
      </w:pPr>
      <w:r>
        <w:t>Paragraph with numbering</w:t>
      </w:r>
      <w:r w:rsidR="00351E39">
        <w:t xml:space="preserve"> (page 4)</w:t>
      </w:r>
    </w:p>
    <w:sectPr w:rsidR="001205A7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67304"/>
    <w:multiLevelType w:val="multilevel"/>
    <w:tmpl w:val="4B22C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08C3503"/>
    <w:multiLevelType w:val="multilevel"/>
    <w:tmpl w:val="DDBAC8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92753EB"/>
    <w:multiLevelType w:val="multilevel"/>
    <w:tmpl w:val="4B22C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59C24A1"/>
    <w:multiLevelType w:val="multilevel"/>
    <w:tmpl w:val="4B22C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C1622A2"/>
    <w:multiLevelType w:val="multilevel"/>
    <w:tmpl w:val="4B22C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D270D7"/>
    <w:rsid w:val="001205A7"/>
    <w:rsid w:val="00351E39"/>
    <w:rsid w:val="004615AE"/>
    <w:rsid w:val="006409DE"/>
    <w:rsid w:val="0067752F"/>
    <w:rsid w:val="00D2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AFA8"/>
  <w15:docId w15:val="{F0B5C5CA-4BEE-48D8-90CD-354F0D8A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2"/>
        <w:sz w:val="24"/>
        <w:szCs w:val="24"/>
        <w:lang w:val="hu-H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205A7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styleId="Listaszerbekezds">
    <w:name w:val="List Paragraph"/>
    <w:basedOn w:val="Norml"/>
    <w:uiPriority w:val="34"/>
    <w:qFormat/>
    <w:rsid w:val="004615AE"/>
    <w:pPr>
      <w:ind w:left="720"/>
      <w:contextualSpacing/>
    </w:pPr>
    <w:rPr>
      <w:szCs w:val="21"/>
    </w:rPr>
  </w:style>
  <w:style w:type="character" w:customStyle="1" w:styleId="Cmsor1Char">
    <w:name w:val="Címsor 1 Char"/>
    <w:basedOn w:val="Bekezdsalapbettpusa"/>
    <w:link w:val="Cmsor1"/>
    <w:uiPriority w:val="9"/>
    <w:rsid w:val="001205A7"/>
    <w:rPr>
      <w:rFonts w:asciiTheme="majorHAnsi" w:eastAsiaTheme="majorEastAsia" w:hAnsiTheme="majorHAns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70B6D-F077-4BA6-AEAF-46CE002125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E8D8F5-A7D7-4BC2-B47B-6E3B0CE2E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34F512-1631-4479-85F8-240E2106BB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05CD36-9EDF-4E66-BBA1-5E766AC36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Németh</dc:creator>
  <dc:description/>
  <cp:lastModifiedBy>László Németh</cp:lastModifiedBy>
  <cp:revision>3</cp:revision>
  <dcterms:created xsi:type="dcterms:W3CDTF">2020-07-10T22:40:00Z</dcterms:created>
  <dcterms:modified xsi:type="dcterms:W3CDTF">2020-07-10T22:46:00Z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