
<file path=[Content_Types].xml><?xml version="1.0" encoding="utf-8"?>
<Types xmlns="http://schemas.openxmlformats.org/package/2006/content-types">
  <Override PartName="/word/fontTable0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265" w:rsidRDefault="00CB3CF3">
      <w:pPr>
        <w:textAlignment w:val="baseline"/>
        <w:rPr>
          <w:rFonts w:eastAsia="Times New Roman"/>
          <w:color w:val="000000"/>
          <w:sz w:val="24"/>
        </w:rPr>
      </w:pPr>
      <w:r w:rsidRPr="00CB3CF3">
        <w:lastRenderedPageBreak/>
        <w:pict>
          <v:shape id="q1" type="q2" style="position:absolute;margin-left:71.75pt;margin-top:13.45pt;width:124.8pt;height:12.95pt;z-index:-251945472;mso-wrap-distance-left:0;mso-wrap-distance-right:0;mso-position-horizontal-relative:page;mso-position-vertical-relative:page" filled="f" stroked="f">
            <v:textbox inset="0,0,0,0">
              <w:txbxContent>
                <w:p>
                  <w:r>
                    <w:t>Text1</w:t>
                  </w:r>
                </w:p>
              </w:txbxContent>
            </v:textbox>
          </v:shape>
        </w:pict>
      </w:r>
    </w:p>
    <w:p>
      <w:r>
        <w:t>aaa</w:t>
      </w:r>
    </w:p>
    <w:p w:rsidR="00997265" w:rsidRDefault="00997265">
      <w:pPr>
        <w:sectPr w:rsidR="00997265">
          <w:pgSz w:w="11914" w:h="16843"/>
          <w:pgMar w:top="0" w:right="0" w:bottom="0" w:left="0" w:header="720" w:footer="720" w:gutter="0"/>
          <w:cols w:space="720"/>
        </w:sectPr>
      </w:pPr>
    </w:p>
    <w:p>
      <w:r>
        <w:t>aaa</w:t>
      </w:r>
    </w:p>
    <w:p>
      <w:r>
        <w:t>aaa</w:t>
      </w:r>
    </w:p>
    <w:p w:rsidR="00997265" w:rsidRDefault="00CB3CF3">
      <w:pPr>
        <w:framePr w:w="1234" w:h="245" w:wrap="auto" w:vAnchor="page" w:hAnchor="page" w:x="4039" w:y="6158"/>
        <w:textAlignment w:val="baseline"/>
        <w:rPr>
          <w:rFonts w:ascii="Arial" w:eastAsia="Arial" w:hAnsi="Arial"/>
          <w:color w:val="000000"/>
          <w:sz w:val="24"/>
        </w:rPr>
      </w:pPr>
      <w:r w:rsidRPr="00CB3CF3">
        <w:pict>
          <v:shape id="_x0000_s1675" type="#_x0000_t202" style="position:absolute;margin-left:222.25pt;margin-top:227.05pt;width:69.1pt;height:14.4pt;z-index:-251902464;mso-wrap-distance-left:0;mso-wrap-distance-right:0;mso-position-horizontal-relative:page;mso-position-vertical-relative:page" fillcolor="#0094d3" stroked="f">
            <v:textbox>
              <w:txbxContent>
                <w:p w:rsidR="00997265" w:rsidRDefault="00997265"/>
              </w:txbxContent>
            </v:textbox>
          </v:shape>
        </w:pict>
      </w:r>
    </w:p>
    <w:sectPr w:rsidR="00997265" w:rsidSect="00CB3CF3">
      <w:pgSz w:w="11914" w:h="16843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Cambria">
    <w:charset w:val="00"/>
    <w:pitch w:val="variable"/>
    <w:family w:val="roman"/>
    <w:panose1 w:val="02020603050405020304"/>
  </w:font>
  <w:font w:name="Calibri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43BB0"/>
    <w:multiLevelType w:val="multilevel"/>
    <w:tmpl w:val="0B2A9FD4"/>
    <w:lvl w:ilvl="0">
      <w:start w:val="1"/>
      <w:numFmt w:val="bullet"/>
      <w:lvlText w:val="-"/>
      <w:lvlJc w:val="left"/>
      <w:pPr>
        <w:tabs>
          <w:tab w:val="left" w:pos="144"/>
        </w:tabs>
        <w:ind w:left="720"/>
      </w:pPr>
      <w:rPr>
        <w:rFonts w:ascii="Symbol" w:eastAsia="Symbol" w:hAnsi="Symbol"/>
        <w:strike w:val="0"/>
        <w:color w:val="000000"/>
        <w:spacing w:val="-5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</w:compat>
  <w:rsids>
    <w:rsidRoot w:val="00997265"/>
    <w:rsid w:val="0092441A"/>
    <w:rsid w:val="00997265"/>
    <w:rsid w:val="00CB3CF3"/>
    <w:rsid w:val="00F82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3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>Standard Chartered Bank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synerzip</cp:lastModifiedBy>
  <cp:revision>4</cp:revision>
  <dcterms:created xsi:type="dcterms:W3CDTF">2014-11-24T10:56:00Z</dcterms:created>
  <dcterms:modified xsi:type="dcterms:W3CDTF">2015-04-22T19:32:00Z</dcterms:modified>
</cp:coreProperties>
</file>