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tbl>
      <w:tblPr>
        <w:jc w:val="left"/>
        <w:tblInd w:type="dxa" w:w="-118"/>
        <w:tblBorders>
          <w:top w:color="000001" w:space="0" w:sz="4" w:val="single"/>
          <w:left w:color="000001" w:space="0" w:sz="4" w:val="single"/>
          <w:bottom w:color="000001" w:space="0" w:sz="4" w:val="single"/>
          <w:insideH w:color="000001" w:space="0" w:sz="4" w:val="single"/>
          <w:right w:color="000001" w:space="0" w:sz="4" w:val="single"/>
          <w:insideV w:color="000001" w:space="0" w:sz="4" w:val="single"/>
        </w:tblBorders>
        <w:tblLayout w:type="fixed"/>
        <w:tblCellMar>
          <w:top w:type="dxa" w:w="0"/>
          <w:left w:type="dxa" w:w="10"/>
          <w:bottom w:type="dxa" w:w="0"/>
          <w:right w:type="dxa" w:w="10"/>
        </w:tblCellMar>
      </w:tblPr>
      <w:tblGrid>
        <w:gridCol w:w="2029"/>
        <w:gridCol w:w="7469"/>
      </w:tblGrid>
      <w:tr>
        <w:trPr>
          <w:cantSplit w:val="false"/>
        </w:trPr>
        <w:tc>
          <w:tcPr>
            <w:tcW w:type="dxa" w:w="2029"/>
            <w:shd w:fill="FFFFFF" w:val="clear"/>
            <w:tcMar>
              <w:left w:type="dxa" w:w="10"/>
            </w:tcMar>
          </w:tcPr>
          <w:p>
            <w:pPr>
              <w:pStyle w:val="style0"/>
              <w:spacing w:line="276" w:lineRule="atLeast"/>
            </w:pPr>
            <w:r>
              <w:rPr>
                <w:rFonts w:ascii="Arial" w:cs="Arial" w:hAnsi="Arial"/>
              </w:rPr>
              <w:t>A1</w:t>
            </w:r>
          </w:p>
        </w:tc>
        <w:tc>
          <w:tcPr>
            <w:tcW w:type="dxa" w:w="7469"/>
            <w:gridSpan w:val="4"/>
            <w:shd w:fill="FFFFFF" w:val="clear"/>
            <w:tcMar>
              <w:left w:type="dxa" w:w="10"/>
            </w:tcMar>
          </w:tcPr>
          <w:p>
            <w:pPr>
              <w:pStyle w:val="style0"/>
              <w:spacing w:line="276" w:lineRule="atLeast"/>
            </w:pPr>
            <w:r>
              <w:rPr>
                <w:rFonts w:ascii="Arial" w:cs="Arial" w:hAnsi="Arial"/>
              </w:rPr>
              <w:t>B1</w:t>
            </w:r>
          </w:p>
        </w:tc>
      </w:tr>
      <w:tr>
        <w:trPr>
          <w:trHeight w:hRule="atLeast" w:val="513"/>
          <w:cantSplit w:val="false"/>
        </w:trPr>
        <w:tc>
          <w:tcPr>
            <w:tcW w:type="dxa" w:w="2029"/>
            <w:vMerge w:val="restart"/>
            <w:shd w:fill="FFFFFF" w:val="clear"/>
            <w:tcMar>
              <w:left w:type="dxa" w:w="10"/>
            </w:tcMar>
          </w:tcPr>
          <w:p>
            <w:pPr>
              <w:pStyle w:val="style0"/>
              <w:spacing w:line="276" w:lineRule="atLeast"/>
            </w:pPr>
            <w:r>
              <w:rPr>
                <w:rFonts w:ascii="Arial" w:cs="Arial" w:hAnsi="Arial"/>
              </w:rPr>
              <w:t>A2</w:t>
            </w:r>
          </w:p>
        </w:tc>
        <w:tc>
          <w:tcPr>
            <w:tcW w:type="dxa" w:w="3589"/>
            <w:shd w:fill="FFFFFF" w:val="clear"/>
            <w:tcMar>
              <w:left w:type="dxa" w:w="10"/>
            </w:tcMar>
          </w:tcPr>
          <w:p>
            <w:pPr>
              <w:pStyle w:val="style0"/>
              <w:spacing w:line="276" w:lineRule="atLeast"/>
            </w:pPr>
            <w:r>
              <w:rPr>
                <w:rFonts w:ascii="Arial" w:cs="Arial" w:hAnsi="Arial"/>
              </w:rPr>
              <w:t>B2</w:t>
            </w:r>
          </w:p>
        </w:tc>
        <w:tc>
          <w:tcPr>
            <w:tcW w:type="dxa" w:w="1530"/>
            <w:shd w:fill="FFFFFF" w:val="clear"/>
            <w:tcMar>
              <w:left w:type="dxa" w:w="10"/>
            </w:tcMar>
          </w:tcPr>
          <w:p>
            <w:pPr>
              <w:pStyle w:val="style0"/>
              <w:spacing w:line="276" w:lineRule="atLeast"/>
            </w:pPr>
            <w:r>
              <w:rPr>
                <w:rFonts w:ascii="Arial" w:cs="Arial" w:hAnsi="Arial"/>
              </w:rPr>
              <w:t>C2</w:t>
            </w:r>
          </w:p>
        </w:tc>
        <w:tc>
          <w:tcPr>
            <w:tcW w:type="dxa" w:w="989"/>
            <w:shd w:fill="FFFFFF" w:val="clear"/>
            <w:tcMar>
              <w:left w:type="dxa" w:w="10"/>
            </w:tcMar>
          </w:tcPr>
          <w:p>
            <w:pPr>
              <w:pStyle w:val="style0"/>
              <w:spacing w:line="276" w:lineRule="atLeast"/>
            </w:pPr>
            <w:r>
              <w:rPr>
                <w:rFonts w:ascii="Arial" w:cs="Arial" w:hAnsi="Arial"/>
              </w:rPr>
              <w:t>D2</w:t>
            </w:r>
          </w:p>
        </w:tc>
        <w:tc>
          <w:tcPr>
            <w:tcW w:type="dxa" w:w="1361"/>
            <w:shd w:fill="FFFFFF" w:val="clear"/>
            <w:tcMar>
              <w:left w:type="dxa" w:w="10"/>
            </w:tcMar>
          </w:tcPr>
          <w:p>
            <w:pPr>
              <w:pStyle w:val="style0"/>
              <w:spacing w:line="276" w:lineRule="atLeast"/>
            </w:pPr>
            <w:r>
              <w:rPr>
                <w:rFonts w:ascii="Arial" w:cs="Arial" w:hAnsi="Arial"/>
              </w:rPr>
              <w:t>E2</w:t>
            </w:r>
          </w:p>
        </w:tc>
      </w:tr>
    </w:tbl>
    <w:p>
      <w:pPr>
        <w:pStyle w:val="style0"/>
        <w:spacing w:line="276" w:lineRule="atLeast"/>
      </w:pPr>
      <w:r>
        <w:rPr/>
      </w:r>
    </w:p>
    <w:sectPr>
      <w:pgSz w:h="15840" w:w="12240"/>
      <w:pgMar w:bottom="1440" w:footer="720" w:gutter="0" w:header="720" w:left="1440" w:right="1440" w:top="1440"/>
      <w:pgNumType w:fmt="decimal"/>
      <w:formProt w:val="false"/>
      <w:textDirection w:val="lrTb"/>
      <w:docGrid w:charSpace="16384" w:linePitch="280" w:type="default"/>
    </w:sectPr>
  </w:body>
</w:document>
</file>

<file path=word/fontTable.xml><?xml version="1.0" encoding="utf-8"?>
<w:fonts xmlns:w="http://schemas.openxmlformats.org/wordprocessingml/2006/main">
  <w:font w:name="Times New Roman">
    <w:charset w:characterSet="windows-1252" w:val="00"/>
    <w:family w:val="roman"/>
    <w:pitch w:val="variable"/>
  </w:font>
  <w:font w:name="Symbol">
    <w:charset w:val="02"/>
    <w:family w:val="roman"/>
    <w:pitch w:val="variable"/>
  </w:font>
  <w:font w:name="Arial">
    <w:charset w:characterSet="windows-1252" w:val="00"/>
    <w:family w:val="swiss"/>
    <w:pitch w:val="variable"/>
  </w:font>
  <w:font w:name="Nimbus Roman No9 L">
    <w:altName w:val="Times New Roman"/>
    <w:charset w:characterSet="iso-8859-2" w:val="ee"/>
    <w:family w:val="roman"/>
    <w:pitch w:val="variable"/>
  </w:font>
  <w:font w:name="Times New Roman">
    <w:charset w:characterSet="iso-8859-2" w:val="ee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>
        <w:tab w:leader="none" w:pos="709" w:val="left"/>
      </w:tabs>
      <w:suppressAutoHyphens w:val="true"/>
      <w:kinsoku w:val="true"/>
      <w:overflowPunct w:val="true"/>
      <w:autoSpaceDE w:val="true"/>
    </w:pPr>
    <w:rPr>
      <w:rFonts w:ascii="Times New Roman" w:cs="DejaVu Sans" w:eastAsia="DejaVu Sans" w:hAnsi="Times New Roman"/>
      <w:color w:val="auto"/>
      <w:sz w:val="24"/>
      <w:szCs w:val="24"/>
      <w:lang w:bidi="hi-IN" w:eastAsia="zh-CN" w:val="hu-HU"/>
    </w:rPr>
  </w:style>
  <w:style w:styleId="style15" w:type="paragraph">
    <w:name w:val="Heading"/>
    <w:basedOn w:val="style0"/>
    <w:next w:val="style16"/>
    <w:pPr>
      <w:keepNext/>
      <w:spacing w:after="120" w:before="240"/>
    </w:pPr>
    <w:rPr>
      <w:rFonts w:ascii="Arial" w:cs="DejaVu Sans" w:eastAsia="DejaVu Sans" w:hAnsi="Arial"/>
      <w:sz w:val="28"/>
      <w:szCs w:val="28"/>
    </w:rPr>
  </w:style>
  <w:style w:styleId="style16" w:type="paragraph">
    <w:name w:val="Text body"/>
    <w:basedOn w:val="style0"/>
    <w:next w:val="style16"/>
    <w:pPr>
      <w:spacing w:after="120" w:before="0"/>
    </w:pPr>
    <w:rPr/>
  </w:style>
  <w:style w:styleId="style17" w:type="paragraph">
    <w:name w:val="List"/>
    <w:basedOn w:val="style16"/>
    <w:next w:val="style17"/>
    <w:pPr/>
    <w:rPr/>
  </w:style>
  <w:style w:styleId="style18" w:type="paragraph">
    <w:name w:val="Caption"/>
    <w:basedOn w:val="style0"/>
    <w:next w:val="style18"/>
    <w:pPr>
      <w:suppressLineNumbers/>
      <w:spacing w:after="120" w:before="120"/>
    </w:pPr>
    <w:rPr>
      <w:i/>
      <w:iCs/>
      <w:sz w:val="24"/>
      <w:szCs w:val="24"/>
    </w:rPr>
  </w:style>
  <w:style w:styleId="style19" w:type="paragraph">
    <w:name w:val="Index"/>
    <w:basedOn w:val="style0"/>
    <w:next w:val="style19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26</TotalTime>
  <Application>OpenOffice.org/3.2$Linux OpenOffice.org_project/320m12$Build-9483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2010-06-01T16:51:39.00Z</dcterms:created>
  <dcterms:modified xsi:type="dcterms:W3CDTF">2010-06-01T16:52:02.00Z</dcterms:modified>
  <cp:revision>1</cp:revision>
</cp:coreProperties>
</file>