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65" w:rsidRDefault="00A74E68" w:rsidP="002F05A6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before field</w:t>
      </w:r>
      <w:r>
        <w:fldChar w:fldCharType="begin"/>
      </w:r>
      <w:r>
        <w:instrText>ADDIN CSL_CITATION { "citationItems" : [ { "id" : "ITEM-1", "itemData" : { "author" : [ { "dropping-particle" : "", "family" : "Pettijohn", "given" : "F. J.", "non-dropping-particle" : "", "parse-names" : false, "suffix" : "" }, { "dropping-particle" : "", "family" : "Potter", "given" : "P. E.", "non-dropping-particle" : "", "parse-names" : false, "suffix" : "" }, { "dropping-particle" : "", "family" : "Siever R.", "given" : "", "non-dropping-particle" : "", "parse-names" : false, "suffix" : "" } ], "edition" : "2nd", "id" : "ITEM-1", "issued" : { "date-parts" : [ [ "1987" ] ] }, "page" : "1-553", "publisher" : "Springer-Verlag", "publisher-place" : "New York", "title" : "Sand and Sandstone", "type" : "book" }, "uris" : [ "http://www.mendeley.com/documents/?uuid=f079cab5-75c3-4803-a04c-cfca108b3bec" ] } ], "mendeley" : { "previouslyFormattedCitation" : "(Pettijohn et al., 1987)" }, "properties" : { "noteIndex" : 0 }, "schema" : "https://github.com/citation-style-language/schema/raw/master/csl-citation.json" }</w:instrText>
      </w:r>
      <w:r>
        <w:fldChar w:fldCharType="separate"/>
      </w:r>
      <w:r>
        <w:rPr>
          <w:rFonts w:ascii="Times New Roman" w:hAnsi="Times New Roman" w:cs="Times New Roman"/>
          <w:sz w:val="24"/>
          <w:szCs w:val="24"/>
        </w:rPr>
        <w:t>(Pettijohn et al., 1987)</w:t>
      </w:r>
      <w:r>
        <w:fldChar w:fldCharType="end"/>
      </w:r>
      <w:r>
        <w:t>after field</w:t>
      </w: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commentReference w:id="11"/>
      </w:r>
      <w:r w:rsidR="002F05A6">
        <w:rPr>
          <w:rFonts w:ascii="Times New Roman" w:hAnsi="Times New Roman" w:cs="Times New Roman"/>
          <w:sz w:val="24"/>
          <w:szCs w:val="24"/>
        </w:rPr>
        <w:t>after comment</w:t>
      </w:r>
    </w:p>
    <w:sectPr w:rsidR="00BF6E65">
      <w:pgSz w:w="11906" w:h="16838"/>
      <w:pgMar w:top="1417" w:right="1417" w:bottom="1417" w:left="1417" w:header="0" w:footer="708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Māris Nartišs" w:date="2015-06-26T19:00:00Z" w:initials="">
    <w:p w:rsidR="00BF6E65" w:rsidRDefault="00A74E68">
      <w:r>
        <w:t>comment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F03" w:rsidRDefault="00667F03">
      <w:pPr>
        <w:spacing w:after="0" w:line="240" w:lineRule="auto"/>
      </w:pPr>
      <w:r>
        <w:separator/>
      </w:r>
    </w:p>
  </w:endnote>
  <w:endnote w:type="continuationSeparator" w:id="0">
    <w:p w:rsidR="00667F03" w:rsidRDefault="00667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A00002AF" w:usb1="500078FB" w:usb2="00000000" w:usb3="00000000" w:csb0="0000009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1650334"/>
      <w:docPartObj>
        <w:docPartGallery w:val="Page Numbers (Bottom of Page)"/>
        <w:docPartUnique/>
      </w:docPartObj>
    </w:sdtPr>
    <w:sdtEndPr/>
    <w:sdtContent>
      <w:p w:rsidR="00BF6E65" w:rsidRDefault="00A74E68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C01F04">
          <w:rPr>
            <w:noProof/>
          </w:rPr>
          <w:t>1</w:t>
        </w:r>
        <w:r>
          <w:fldChar w:fldCharType="end"/>
        </w:r>
      </w:p>
    </w:sdtContent>
  </w:sdt>
  <w:p w:rsidR="00BF6E65" w:rsidRDefault="00BF6E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F03" w:rsidRDefault="00667F03">
      <w:pPr>
        <w:spacing w:after="0" w:line="240" w:lineRule="auto"/>
      </w:pPr>
      <w:r>
        <w:separator/>
      </w:r>
    </w:p>
  </w:footnote>
  <w:footnote w:type="continuationSeparator" w:id="0">
    <w:p w:rsidR="00667F03" w:rsidRDefault="00667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E65"/>
    <w:rsid w:val="002F05A6"/>
    <w:rsid w:val="00667F03"/>
    <w:rsid w:val="00803AB3"/>
    <w:rsid w:val="00A74E68"/>
    <w:rsid w:val="00BF6E65"/>
    <w:rsid w:val="00C0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14F3C"/>
  </w:style>
  <w:style w:type="character" w:customStyle="1" w:styleId="FooterChar">
    <w:name w:val="Footer Char"/>
    <w:basedOn w:val="DefaultParagraphFont"/>
    <w:link w:val="Footer"/>
    <w:uiPriority w:val="99"/>
    <w:qFormat/>
    <w:rsid w:val="00014F3C"/>
  </w:style>
  <w:style w:type="character" w:customStyle="1" w:styleId="InternetLink">
    <w:name w:val="Internet Link"/>
    <w:basedOn w:val="DefaultParagraphFont"/>
    <w:uiPriority w:val="99"/>
    <w:unhideWhenUsed/>
    <w:rsid w:val="00C46FBE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181BA0"/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014F3C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14F3C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4D3CD3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4A5E0E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00000A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5A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A6"/>
    <w:rPr>
      <w:rFonts w:ascii="Tahoma" w:hAnsi="Tahoma"/>
      <w:color w:val="00000A"/>
      <w:sz w:val="16"/>
      <w:szCs w:val="16"/>
    </w:rPr>
  </w:style>
  <w:style w:type="paragraph" w:styleId="Revision">
    <w:name w:val="Revision"/>
    <w:hidden/>
    <w:uiPriority w:val="99"/>
    <w:semiHidden/>
    <w:rsid w:val="00C01F04"/>
    <w:pPr>
      <w:spacing w:line="240" w:lineRule="auto"/>
    </w:pPr>
    <w:rPr>
      <w:color w:val="00000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14F3C"/>
  </w:style>
  <w:style w:type="character" w:customStyle="1" w:styleId="FooterChar">
    <w:name w:val="Footer Char"/>
    <w:basedOn w:val="DefaultParagraphFont"/>
    <w:link w:val="Footer"/>
    <w:uiPriority w:val="99"/>
    <w:qFormat/>
    <w:rsid w:val="00014F3C"/>
  </w:style>
  <w:style w:type="character" w:customStyle="1" w:styleId="InternetLink">
    <w:name w:val="Internet Link"/>
    <w:basedOn w:val="DefaultParagraphFont"/>
    <w:uiPriority w:val="99"/>
    <w:unhideWhenUsed/>
    <w:rsid w:val="00C46FBE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181BA0"/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014F3C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14F3C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4D3CD3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4A5E0E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00000A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5A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A6"/>
    <w:rPr>
      <w:rFonts w:ascii="Tahoma" w:hAnsi="Tahoma"/>
      <w:color w:val="00000A"/>
      <w:sz w:val="16"/>
      <w:szCs w:val="16"/>
    </w:rPr>
  </w:style>
  <w:style w:type="paragraph" w:styleId="Revision">
    <w:name w:val="Revision"/>
    <w:hidden/>
    <w:uiPriority w:val="99"/>
    <w:semiHidden/>
    <w:rsid w:val="00C01F04"/>
    <w:pPr>
      <w:spacing w:line="240" w:lineRule="auto"/>
    </w:pPr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F4CF4-A913-4559-BD68-A22CB4CB4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945</Characters>
  <Application>Microsoft Office Word</Application>
  <DocSecurity>0</DocSecurity>
  <Lines>7</Lines>
  <Paragraphs>2</Paragraphs>
  <ScaleCrop>false</ScaleCrop>
  <Company>Sil-art Rycho444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Edyta Kalińska-Nartiša</dc:creator>
  <cp:lastModifiedBy>vmiklos</cp:lastModifiedBy>
  <cp:revision>191</cp:revision>
  <dcterms:created xsi:type="dcterms:W3CDTF">2015-06-16T18:12:00Z</dcterms:created>
  <dcterms:modified xsi:type="dcterms:W3CDTF">2016-01-15T21:11:00Z</dcterms:modified>
  <dc:language>lv-LV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Sil-art Rycho444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ndeley Citation Style_1">
    <vt:lpwstr>http://www.zotero.org/styles/journal-of-studies-on-alcohol-and-drugs</vt:lpwstr>
  </property>
  <property fmtid="{D5CDD505-2E9C-101B-9397-08002B2CF9AE}" pid="8" name="Mendeley Document_1">
    <vt:lpwstr>True</vt:lpwstr>
  </property>
  <property fmtid="{D5CDD505-2E9C-101B-9397-08002B2CF9AE}" pid="9" name="Mendeley Recent Style Id 0_1">
    <vt:lpwstr>http://www.zotero.org/styles/american-political-science-association</vt:lpwstr>
  </property>
  <property fmtid="{D5CDD505-2E9C-101B-9397-08002B2CF9AE}" pid="10" name="Mendeley Recent Style Id 1_1">
    <vt:lpwstr>http://www.zotero.org/styles/apa</vt:lpwstr>
  </property>
  <property fmtid="{D5CDD505-2E9C-101B-9397-08002B2CF9AE}" pid="11" name="Mendeley Recent Style Id 2_1">
    <vt:lpwstr>http://csl.mendeley.com/styles/20961801/Boreas</vt:lpwstr>
  </property>
  <property fmtid="{D5CDD505-2E9C-101B-9397-08002B2CF9AE}" pid="12" name="Mendeley Recent Style Id 3_1">
    <vt:lpwstr>http://www.zotero.org/styles/journal-of-studies-on-alcohol-and-drugs</vt:lpwstr>
  </property>
  <property fmtid="{D5CDD505-2E9C-101B-9397-08002B2CF9AE}" pid="13" name="Mendeley Recent Style Id 4_1">
    <vt:lpwstr>http://www.zotero.org/styles/geology</vt:lpwstr>
  </property>
  <property fmtid="{D5CDD505-2E9C-101B-9397-08002B2CF9AE}" pid="14" name="Mendeley Recent Style Id 5_1">
    <vt:lpwstr>http://www.zotero.org/styles/geosciences</vt:lpwstr>
  </property>
  <property fmtid="{D5CDD505-2E9C-101B-9397-08002B2CF9AE}" pid="15" name="Mendeley Recent Style Id 6_1">
    <vt:lpwstr>http://www.zotero.org/styles/harvard1</vt:lpwstr>
  </property>
  <property fmtid="{D5CDD505-2E9C-101B-9397-08002B2CF9AE}" pid="16" name="Mendeley Recent Style Id 7_1">
    <vt:lpwstr>http://www.zotero.org/styles/quaternary-international</vt:lpwstr>
  </property>
  <property fmtid="{D5CDD505-2E9C-101B-9397-08002B2CF9AE}" pid="17" name="Mendeley Recent Style Id 8_1">
    <vt:lpwstr>http://csl.mendeley.com/styles/8276213/springer-basic-author-date</vt:lpwstr>
  </property>
  <property fmtid="{D5CDD505-2E9C-101B-9397-08002B2CF9AE}" pid="18" name="Mendeley Recent Style Id 9_1">
    <vt:lpwstr>http://www.zotero.org/styles/springer-basic-author-date-no-et-al</vt:lpwstr>
  </property>
  <property fmtid="{D5CDD505-2E9C-101B-9397-08002B2CF9AE}" pid="19" name="Mendeley Recent Style Name 0_1">
    <vt:lpwstr>American Political Science Association</vt:lpwstr>
  </property>
  <property fmtid="{D5CDD505-2E9C-101B-9397-08002B2CF9AE}" pid="20" name="Mendeley Recent Style Name 1_1">
    <vt:lpwstr>American Psychological Association 6th edition</vt:lpwstr>
  </property>
  <property fmtid="{D5CDD505-2E9C-101B-9397-08002B2CF9AE}" pid="21" name="Mendeley Recent Style Name 2_1">
    <vt:lpwstr>Boreas - Edyta Kalinska</vt:lpwstr>
  </property>
  <property fmtid="{D5CDD505-2E9C-101B-9397-08002B2CF9AE}" pid="22" name="Mendeley Recent Style Name 3_1">
    <vt:lpwstr>Geografiska Annaler</vt:lpwstr>
  </property>
  <property fmtid="{D5CDD505-2E9C-101B-9397-08002B2CF9AE}" pid="23" name="Mendeley Recent Style Name 4_1">
    <vt:lpwstr>Geology</vt:lpwstr>
  </property>
  <property fmtid="{D5CDD505-2E9C-101B-9397-08002B2CF9AE}" pid="24" name="Mendeley Recent Style Name 5_1">
    <vt:lpwstr>Geosciences</vt:lpwstr>
  </property>
  <property fmtid="{D5CDD505-2E9C-101B-9397-08002B2CF9AE}" pid="25" name="Mendeley Recent Style Name 6_1">
    <vt:lpwstr>Harvard Reference format 1 (author-date)</vt:lpwstr>
  </property>
  <property fmtid="{D5CDD505-2E9C-101B-9397-08002B2CF9AE}" pid="26" name="Mendeley Recent Style Name 7_1">
    <vt:lpwstr>Quaternary International</vt:lpwstr>
  </property>
  <property fmtid="{D5CDD505-2E9C-101B-9397-08002B2CF9AE}" pid="27" name="Mendeley Recent Style Name 8_1">
    <vt:lpwstr>Springer Basic (author-date) - Māris Nartišs</vt:lpwstr>
  </property>
  <property fmtid="{D5CDD505-2E9C-101B-9397-08002B2CF9AE}" pid="28" name="Mendeley Recent Style Name 9_1">
    <vt:lpwstr>Springer Basic (author-date, no "et al.")</vt:lpwstr>
  </property>
  <property fmtid="{D5CDD505-2E9C-101B-9397-08002B2CF9AE}" pid="29" name="Mendeley User Name_1">
    <vt:lpwstr>edyta.kalinska@gmail.com@www.mendeley.com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</Properties>
</file>