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  <w:bookmarkStart w:id="0" w:name="_GoBack"/>
        <w:bookmarkEnd w:id="0"/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0"/>
          <w:jc w:val="center"/>
        </w:trPr>
        <w:tc>
          <w:tcPr>
            <w:tcW w:w="5760" w:type="dxa"/>
          </w:tcPr>
          <w:p w:rsidR="007310BE" w:rsidRDefault="007310BE"/>
        </w:tc>
      </w:tr>
      <w:tr w:rsidR="007310BE" w:rsidTr="00286B4C">
        <w:trPr>
          <w:trHeight w:hRule="exact" w:val="144"/>
          <w:jc w:val="center"/>
        </w:trPr>
        <w:tc>
          <w:tcPr>
            <w:tcW w:w="5760" w:type="dxa"/>
          </w:tcPr>
          <w:p w:rsidR="007310BE" w:rsidRDefault="007310BE"/>
        </w:tc>
      </w:tr>
      <w:tr w:rsidR="001D5052" w:rsidTr="00286B4C">
        <w:trPr>
          <w:trHeight w:hRule="exact" w:val="1440"/>
          <w:jc w:val="center"/>
        </w:trPr>
        <w:tc>
          <w:tcPr>
            <w:tcW w:w="5760" w:type="dxa"/>
          </w:tcPr>
          <w:p w:rsidR="001D5052" w:rsidRDefault="001D5052"/>
        </w:tc>
      </w:tr>
      <w:tr w:rsidR="001D5052" w:rsidTr="00286B4C">
        <w:trPr>
          <w:trHeight w:hRule="exact" w:val="144"/>
          <w:jc w:val="center"/>
        </w:trPr>
        <w:tc>
          <w:tcPr>
            <w:tcW w:w="5760" w:type="dxa"/>
          </w:tcPr>
          <w:p w:rsidR="001D5052" w:rsidRDefault="001D5052"/>
        </w:tc>
      </w:tr>
      <w:tr w:rsidR="001D5052" w:rsidTr="00286B4C">
        <w:trPr>
          <w:trHeight w:hRule="exact" w:val="1440"/>
          <w:jc w:val="center"/>
        </w:trPr>
        <w:tc>
          <w:tcPr>
            <w:tcW w:w="5760" w:type="dxa"/>
          </w:tcPr>
          <w:p w:rsidR="001D5052" w:rsidRDefault="001D5052"/>
        </w:tc>
      </w:tr>
      <w:tr w:rsidR="001D5052" w:rsidTr="00286B4C">
        <w:trPr>
          <w:trHeight w:hRule="exact" w:val="144"/>
          <w:jc w:val="center"/>
        </w:trPr>
        <w:tc>
          <w:tcPr>
            <w:tcW w:w="5760" w:type="dxa"/>
          </w:tcPr>
          <w:p w:rsidR="001D5052" w:rsidRDefault="001D5052"/>
        </w:tc>
      </w:tr>
      <w:tr w:rsidR="001D5052" w:rsidTr="00286B4C">
        <w:trPr>
          <w:trHeight w:hRule="exact" w:val="1440"/>
          <w:jc w:val="center"/>
        </w:trPr>
        <w:tc>
          <w:tcPr>
            <w:tcW w:w="5760" w:type="dxa"/>
          </w:tcPr>
          <w:p w:rsidR="001D5052" w:rsidRDefault="001D5052"/>
        </w:tc>
      </w:tr>
    </w:tbl>
    <w:p w:rsidR="00CB7450" w:rsidRDefault="00CB7450" w:rsidP="00286B4C"/>
    <w:sectPr w:rsidR="00CB7450" w:rsidSect="00286B4C">
      <w:pgSz w:w="6120" w:h="15840"/>
      <w:pgMar w:top="720" w:right="187" w:bottom="360" w:left="187" w:header="720" w:footer="720" w:gutter="0"/>
      <w:cols w:space="720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79"/>
    <w:rsid w:val="001D5052"/>
    <w:rsid w:val="00286B4C"/>
    <w:rsid w:val="004B627D"/>
    <w:rsid w:val="007310BE"/>
    <w:rsid w:val="00807779"/>
    <w:rsid w:val="00B526E9"/>
    <w:rsid w:val="00C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450"/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7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7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450"/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7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7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Joint Forces Command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Peacock, James I. CTR JCS J6 DD C2I C4AD</dc:creator>
  <cp:lastModifiedBy>Peacock, James I. CTR JCS J6 DD C2I C4AD</cp:lastModifiedBy>
  <cp:revision>1</cp:revision>
  <dcterms:created xsi:type="dcterms:W3CDTF">2012-05-23T13:55:00Z</dcterms:created>
  <dcterms:modified xsi:type="dcterms:W3CDTF">2012-05-23T14:51:00Z</dcterms:modified>
</cp:coreProperties>
</file>