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MS Gothic" w:hAnsi="MS Gothic" w:eastAsia="MS Gothic"/>
        </w:rPr>
      </w:pPr>
      <w:r>
        <w:rPr>
          <w:rFonts w:eastAsia="MS Gothic" w:ascii="MS Gothic" w:hAnsi="MS Gothic"/>
        </w:rPr>
      </w:r>
    </w:p>
    <w:p>
      <w:pPr>
        <w:pStyle w:val="Normal"/>
        <w:rPr/>
      </w:pPr>
      <w:r>
        <w:fldChar w:fldCharType="begin">
          <w:ffData>
            <w:name w:val="__Fieldmark__17_615642061"/>
            <w:enabled/>
            <w:calcOnExit w:val="0"/>
            <w:checkBox>
              <w:sizeAuto/>
            </w:checkBox>
          </w:ffData>
        </w:fldChar>
      </w:r>
      <w:r>
        <w:rPr>
          <w:rFonts w:ascii="MS Gothic" w:hAnsi="MS Gothic"/>
        </w:rPr>
        <w:instrText xml:space="preserve"> FORMCHECKBOX </w:instrText>
      </w:r>
      <w:r>
        <w:rPr>
          <w:rFonts w:ascii="MS Gothic" w:hAnsi="MS Gothic"/>
        </w:rPr>
        <w:fldChar w:fldCharType="separate"/>
      </w:r>
      <w:bookmarkStart w:id="0" w:name="__Fieldmark__17_615642061"/>
      <w:bookmarkStart w:id="1" w:name="__Fieldmark__17_615642061"/>
      <w:bookmarkEnd w:id="1"/>
      <w:r>
        <w:rPr>
          <w:rFonts w:ascii="MS Gothic" w:hAnsi="MS Gothic"/>
        </w:rPr>
      </w:r>
      <w:r>
        <w:rPr>
          <w:rFonts w:ascii="MS Gothic" w:hAnsi="MS Gothic"/>
        </w:rPr>
        <w:fldChar w:fldCharType="end"/>
      </w:r>
      <w:r>
        <w:rPr>
          <w:rFonts w:eastAsia="MS Gothic" w:ascii="MS Gothic" w:hAnsi="MS Gothic"/>
        </w:rPr>
        <w:t xml:space="preserve"> legacy is always considered to be at tabstop 0</w:t>
      </w:r>
    </w:p>
    <w:p>
      <w:pPr>
        <w:pStyle w:val="Normal"/>
        <w:rPr>
          <w:rFonts w:ascii="MS Gothic" w:hAnsi="MS Gothic" w:eastAsia="MS Gothic" w:cs="Meiryo"/>
        </w:rPr>
      </w:pPr>
      <w:sdt>
        <w:sdtPr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cs="Meiryo" w:ascii="MS Gothic" w:hAnsi="MS Gothic"/>
            </w:rPr>
          </w:r>
          <w:r>
            <w:rPr>
              <w:rFonts w:eastAsia="MS Gothic" w:cs="Meiryo" w:ascii="MS Gothic" w:hAnsi="MS Gothic"/>
            </w:rPr>
            <w:t>☐</w:t>
          </w:r>
        </w:sdtContent>
      </w:sdt>
      <w:r>
        <w:rPr>
          <w:rFonts w:eastAsia="MS Gothic" w:cs="Meiryo" w:ascii="MS Gothic" w:hAnsi="MS Gothic"/>
        </w:rPr>
        <w:t xml:space="preserve"> </w:t>
      </w:r>
      <w:r>
        <w:rPr>
          <w:rFonts w:eastAsia="MS Gothic" w:cs="Meiryo" w:ascii="MS Gothic" w:hAnsi="MS Gothic"/>
        </w:rPr>
        <w:t>modern content control at tabstop 0</w:t>
      </w:r>
    </w:p>
    <w:p>
      <w:pPr>
        <w:pStyle w:val="Normal"/>
        <w:rPr/>
      </w:pPr>
      <w:r>
        <w:fldChar w:fldCharType="begin">
          <w:ffData>
            <w:name w:val="__Fieldmark__17_615642061 Copy 1"/>
            <w:enabled/>
            <w:calcOnExit w:val="0"/>
            <w:checkBox>
              <w:sizeAuto/>
            </w:checkBox>
          </w:ffData>
        </w:fldChar>
      </w:r>
      <w:r>
        <w:rPr>
          <w:rFonts w:ascii="MS Gothic" w:hAnsi="MS Gothic"/>
        </w:rPr>
        <w:instrText xml:space="preserve"> FORMCHECKBOX </w:instrText>
      </w:r>
      <w:r>
        <w:rPr>
          <w:rFonts w:ascii="MS Gothic" w:hAnsi="MS Gothic"/>
        </w:rPr>
        <w:fldChar w:fldCharType="separate"/>
      </w:r>
      <w:bookmarkStart w:id="2" w:name="__Fieldmark__17_615642061_Copy_1"/>
      <w:bookmarkStart w:id="3" w:name="__Fieldmark__17_615642061_Copy_1"/>
      <w:bookmarkEnd w:id="3"/>
      <w:r>
        <w:rPr>
          <w:rFonts w:ascii="MS Gothic" w:hAnsi="MS Gothic"/>
        </w:rPr>
      </w:r>
      <w:r>
        <w:rPr>
          <w:rFonts w:ascii="MS Gothic" w:hAnsi="MS Gothic"/>
        </w:rPr>
        <w:fldChar w:fldCharType="end"/>
      </w:r>
      <w:bookmarkStart w:id="4" w:name="__Fieldmark__17_615642061_Copy_1_Copy_1"/>
      <w:bookmarkStart w:id="5" w:name="__Fieldmark__17_615642061_Copy_1"/>
      <w:bookmarkEnd w:id="4"/>
      <w:bookmarkEnd w:id="5"/>
      <w:r>
        <w:rPr>
          <w:rFonts w:eastAsia="MS Gothic" w:ascii="MS Gothic" w:hAnsi="MS Gothic"/>
        </w:rPr>
        <w:t xml:space="preserve">  legacy</w:t>
      </w:r>
    </w:p>
    <w:p>
      <w:pPr>
        <w:pStyle w:val="Normal"/>
        <w:spacing w:before="0" w:after="200"/>
        <w:rPr/>
      </w:pPr>
      <w:sdt>
        <w:sdtPr>
          <w:text/>
        </w:sdtPr>
        <w:sdtContent>
          <w:r>
            <w:rPr>
              <w:rFonts w:eastAsia="MS Gothic" w:ascii="MS Gothic" w:hAnsi="MS Gothic"/>
            </w:rPr>
          </w:r>
          <w:r>
            <w:rPr>
              <w:rFonts w:eastAsia="MS Gothic" w:ascii="MS Gothic" w:hAnsi="MS Gothic"/>
            </w:rPr>
            <w:t>Click here to enter text</w:t>
          </w:r>
        </w:sdtContent>
      </w:sdt>
    </w:p>
    <w:p>
      <w:pPr>
        <w:pStyle w:val="Normal"/>
        <w:spacing w:before="0" w:after="200"/>
        <w:rPr/>
      </w:pPr>
      <w:sdt>
        <w:sdtPr>
          <w:comboBox>
            <w:listItem w:value="Choose an item"/>
            <w:listItem w:displayText="alpha" w:value="alpha"/>
            <w:listItem w:displayText="omega" w:value="omega"/>
          </w:comboBox>
        </w:sdtPr>
        <w:sdtContent>
          <w:r>
            <w:rPr>
              <w:rFonts w:eastAsia="MS Gothic" w:ascii="MS Gothic" w:hAnsi="MS Gothic"/>
            </w:rPr>
          </w:r>
          <w:r>
            <w:rPr>
              <w:rFonts w:eastAsia="MS Gothic" w:ascii="MS Gothic" w:hAnsi="MS Gothic"/>
            </w:rPr>
            <w:t>hand-created content</w:t>
          </w:r>
          <w:r>
            <w:rPr>
              <w:rFonts w:eastAsia="MS Gothic" w:ascii="MS Gothic" w:hAnsi="MS Gothic"/>
            </w:rPr>
          </w:r>
        </w:sdtContent>
      </w:sdt>
    </w:p>
    <w:sectPr>
      <w:type w:val="continuous"/>
      <w:pgSz w:orient="landscape" w:w="8391" w:h="5940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MS Gothic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enforcement="1" w:cryptProviderType="rsaAES" w:cryptAlgorithmClass="hash" w:cryptAlgorithmType="typeAny" w:cryptAlgorithmSid="" w:cryptSpinCount="0" w:hash="" w:salt=""/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c7740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c774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77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LibreOfficeDev/7.6.0.0.alpha0$Linux_X86_64 LibreOffice_project/6579edf04e2c85a1e9b0f3d7e4345f0d08edb62f</Application>
  <AppVersion>15.0000</AppVersion>
  <Pages>1</Pages>
  <Words>26</Words>
  <Characters>116</Characters>
  <CharactersWithSpaces>141</CharactersWithSpaces>
  <Paragraphs>5</Paragraphs>
  <Company>TSC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2023-01-25T12:18:00Z</dcterms:created>
  <dc:creator>JLAutoBuild</dc:creator>
  <dc:description/>
  <dc:language>en-GB</dc:language>
  <cp:lastModifiedBy/>
  <dcterms:modified xsi:type="dcterms:W3CDTF">2023-01-27T19:17:13Z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