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82" w:rsidRPr="00E96082" w:rsidRDefault="00E96082" w:rsidP="00162980">
      <w:pPr>
        <w:pStyle w:val="Cmsor1"/>
        <w:rPr>
          <w:noProof/>
        </w:rPr>
      </w:pPr>
      <w:r w:rsidRPr="00E96082">
        <w:rPr>
          <w:noProof/>
        </w:rPr>
        <w:t>Paragraph formatting changes</w:t>
      </w:r>
    </w:p>
    <w:p w:rsidR="00E96082" w:rsidRDefault="00E96082" w:rsidP="003F7652">
      <w:pPr>
        <w:jc w:val="right"/>
        <w:rPr>
          <w:noProof/>
        </w:rPr>
        <w:pPrChange w:id="0" w:author="László Németh" w:date="2019-07-04T10:16:00Z">
          <w:pPr/>
        </w:pPrChange>
      </w:pPr>
      <w:r w:rsidRPr="00162980">
        <w:rPr>
          <w:b/>
          <w:noProof/>
        </w:rPr>
        <w:t>Left-aligned</w:t>
      </w:r>
      <w:r>
        <w:rPr>
          <w:noProof/>
        </w:rPr>
        <w:t xml:space="preserve"> (default) </w:t>
      </w:r>
      <w:r w:rsidR="00DD7CE3">
        <w:rPr>
          <w:noProof/>
        </w:rPr>
        <w:t>→</w:t>
      </w:r>
      <w:r w:rsidR="00162980">
        <w:rPr>
          <w:noProof/>
        </w:rPr>
        <w:t xml:space="preserve"> now</w:t>
      </w:r>
      <w:r>
        <w:rPr>
          <w:noProof/>
        </w:rPr>
        <w:t xml:space="preserve"> </w:t>
      </w:r>
      <w:r w:rsidR="00162980">
        <w:rPr>
          <w:noProof/>
        </w:rPr>
        <w:t>r</w:t>
      </w:r>
      <w:r w:rsidRPr="00162980">
        <w:rPr>
          <w:noProof/>
        </w:rPr>
        <w:t>ight-aligned</w:t>
      </w:r>
      <w:r>
        <w:rPr>
          <w:noProof/>
        </w:rPr>
        <w:t xml:space="preserve"> (direct formatting)</w:t>
      </w:r>
    </w:p>
    <w:p w:rsidR="00E96082" w:rsidRDefault="00E96082" w:rsidP="003F7652">
      <w:pPr>
        <w:jc w:val="right"/>
        <w:rPr>
          <w:noProof/>
        </w:rPr>
        <w:pPrChange w:id="1" w:author="László Németh" w:date="2019-07-04T10:17:00Z">
          <w:pPr>
            <w:jc w:val="center"/>
          </w:pPr>
        </w:pPrChange>
      </w:pPr>
      <w:r w:rsidRPr="00162980">
        <w:rPr>
          <w:b/>
          <w:noProof/>
        </w:rPr>
        <w:t>Centered</w:t>
      </w:r>
      <w:r>
        <w:rPr>
          <w:noProof/>
        </w:rPr>
        <w:t xml:space="preserve"> (</w:t>
      </w:r>
      <w:r>
        <w:rPr>
          <w:noProof/>
        </w:rPr>
        <w:t>direct formatting</w:t>
      </w:r>
      <w:r>
        <w:rPr>
          <w:noProof/>
        </w:rPr>
        <w:t xml:space="preserve">) </w:t>
      </w:r>
      <w:r w:rsidR="00DD7CE3">
        <w:rPr>
          <w:noProof/>
        </w:rPr>
        <w:t>→</w:t>
      </w:r>
      <w:r w:rsidR="00162980">
        <w:rPr>
          <w:noProof/>
        </w:rPr>
        <w:t xml:space="preserve"> now</w:t>
      </w:r>
      <w:r w:rsidRPr="00162980">
        <w:rPr>
          <w:noProof/>
        </w:rPr>
        <w:t xml:space="preserve"> </w:t>
      </w:r>
      <w:r w:rsidR="00162980">
        <w:rPr>
          <w:noProof/>
        </w:rPr>
        <w:t>r</w:t>
      </w:r>
      <w:r w:rsidRPr="00162980">
        <w:rPr>
          <w:noProof/>
        </w:rPr>
        <w:t>ight-aligned</w:t>
      </w:r>
      <w:r>
        <w:rPr>
          <w:noProof/>
        </w:rPr>
        <w:t xml:space="preserve"> (direct formatting)</w:t>
      </w:r>
    </w:p>
    <w:p w:rsidR="00162980" w:rsidRPr="00162980" w:rsidRDefault="00162980" w:rsidP="003F7652">
      <w:pPr>
        <w:rPr>
          <w:noProof/>
        </w:rPr>
        <w:pPrChange w:id="2" w:author="László Németh" w:date="2019-07-04T10:17:00Z">
          <w:pPr>
            <w:jc w:val="center"/>
          </w:pPr>
        </w:pPrChange>
      </w:pPr>
      <w:r w:rsidRPr="00162980">
        <w:rPr>
          <w:b/>
          <w:noProof/>
        </w:rPr>
        <w:t>Centered</w:t>
      </w:r>
      <w:r w:rsidR="00E96082" w:rsidRPr="00162980">
        <w:rPr>
          <w:noProof/>
        </w:rPr>
        <w:t xml:space="preserve"> (direct formatting)</w:t>
      </w:r>
      <w:r w:rsidR="00E96082" w:rsidRPr="00162980">
        <w:rPr>
          <w:noProof/>
        </w:rPr>
        <w:t xml:space="preserve"> </w:t>
      </w:r>
      <w:r w:rsidR="00DD7CE3">
        <w:rPr>
          <w:noProof/>
        </w:rPr>
        <w:t>→</w:t>
      </w:r>
      <w:r w:rsidRPr="00162980">
        <w:rPr>
          <w:noProof/>
        </w:rPr>
        <w:t xml:space="preserve"> now</w:t>
      </w:r>
      <w:r w:rsidR="00E96082" w:rsidRPr="00162980">
        <w:rPr>
          <w:noProof/>
        </w:rPr>
        <w:t xml:space="preserve"> Left-aligned (default)</w:t>
      </w:r>
    </w:p>
    <w:p w:rsidR="00162980" w:rsidRDefault="00162980" w:rsidP="003F7652">
      <w:pPr>
        <w:jc w:val="right"/>
        <w:rPr>
          <w:noProof/>
        </w:rPr>
        <w:pPrChange w:id="3" w:author="László Németh" w:date="2019-07-04T10:17:00Z">
          <w:pPr/>
        </w:pPrChange>
      </w:pPr>
      <w:r w:rsidRPr="00162980">
        <w:rPr>
          <w:b/>
          <w:noProof/>
        </w:rPr>
        <w:t xml:space="preserve">Left-aligned </w:t>
      </w:r>
      <w:r w:rsidRPr="003F7652">
        <w:rPr>
          <w:noProof/>
          <w:rPrChange w:id="4" w:author="László Németh" w:date="2019-07-04T10:17:00Z">
            <w:rPr>
              <w:b/>
              <w:noProof/>
            </w:rPr>
          </w:rPrChange>
        </w:rPr>
        <w:t>with</w:t>
      </w:r>
      <w:r w:rsidRPr="00162980">
        <w:rPr>
          <w:b/>
          <w:noProof/>
        </w:rPr>
        <w:t xml:space="preserve"> a modified region</w:t>
      </w:r>
      <w:r>
        <w:rPr>
          <w:noProof/>
        </w:rPr>
        <w:t xml:space="preserve"> </w:t>
      </w:r>
      <w:r w:rsidR="00DD7CE3">
        <w:rPr>
          <w:noProof/>
        </w:rPr>
        <w:t>→</w:t>
      </w:r>
      <w:r>
        <w:rPr>
          <w:noProof/>
        </w:rPr>
        <w:t xml:space="preserve"> now </w:t>
      </w:r>
      <w:r>
        <w:rPr>
          <w:noProof/>
        </w:rPr>
        <w:t>r</w:t>
      </w:r>
      <w:r w:rsidRPr="00162980">
        <w:rPr>
          <w:noProof/>
        </w:rPr>
        <w:t>ight-aligned</w:t>
      </w:r>
      <w:r w:rsidR="00DD7CE3">
        <w:rPr>
          <w:noProof/>
        </w:rPr>
        <w:t xml:space="preserve"> with </w:t>
      </w:r>
      <w:r w:rsidR="00DD7CE3" w:rsidRPr="003F7652">
        <w:rPr>
          <w:i/>
          <w:noProof/>
          <w:rPrChange w:id="5" w:author="László Németh" w:date="2019-07-04T10:18:00Z">
            <w:rPr>
              <w:noProof/>
            </w:rPr>
          </w:rPrChange>
        </w:rPr>
        <w:t>modified regions</w:t>
      </w:r>
      <w:r>
        <w:rPr>
          <w:noProof/>
        </w:rPr>
        <w:t xml:space="preserve"> (direct formatting)</w:t>
      </w:r>
    </w:p>
    <w:p w:rsidR="00162980" w:rsidRDefault="00162980" w:rsidP="00162980">
      <w:pPr>
        <w:pStyle w:val="Cmsor1"/>
        <w:rPr>
          <w:noProof/>
        </w:rPr>
      </w:pPr>
      <w:r w:rsidRPr="00E96082">
        <w:rPr>
          <w:noProof/>
        </w:rPr>
        <w:t xml:space="preserve">Paragraph </w:t>
      </w:r>
      <w:r>
        <w:rPr>
          <w:noProof/>
        </w:rPr>
        <w:t xml:space="preserve">numbering </w:t>
      </w:r>
      <w:r w:rsidRPr="00E96082">
        <w:rPr>
          <w:noProof/>
        </w:rPr>
        <w:t>changes</w:t>
      </w:r>
      <w:r>
        <w:rPr>
          <w:noProof/>
        </w:rPr>
        <w:t xml:space="preserve"> (without style changes)</w:t>
      </w:r>
    </w:p>
    <w:p w:rsidR="00162980" w:rsidRDefault="00162980" w:rsidP="003F7652">
      <w:pPr>
        <w:pStyle w:val="Listaszerbekezds"/>
        <w:rPr>
          <w:noProof/>
        </w:rPr>
        <w:pPrChange w:id="6" w:author="László Németh" w:date="2019-07-04T10:18:00Z">
          <w:pPr>
            <w:pStyle w:val="Listaszerbekezds"/>
            <w:numPr>
              <w:numId w:val="2"/>
            </w:numPr>
            <w:ind w:hanging="360"/>
          </w:pPr>
        </w:pPrChange>
      </w:pPr>
      <w:r w:rsidRPr="00DD7CE3">
        <w:rPr>
          <w:b/>
          <w:noProof/>
        </w:rPr>
        <w:t>Numbered</w:t>
      </w:r>
      <w:r>
        <w:rPr>
          <w:noProof/>
        </w:rPr>
        <w:t xml:space="preserve"> </w:t>
      </w:r>
      <w:r w:rsidR="00DD7CE3">
        <w:rPr>
          <w:noProof/>
        </w:rPr>
        <w:t>→</w:t>
      </w:r>
      <w:r>
        <w:rPr>
          <w:noProof/>
        </w:rPr>
        <w:t xml:space="preserve"> </w:t>
      </w:r>
      <w:r w:rsidR="00DD7CE3">
        <w:rPr>
          <w:noProof/>
        </w:rPr>
        <w:t>now n</w:t>
      </w:r>
      <w:r>
        <w:rPr>
          <w:noProof/>
        </w:rPr>
        <w:t>ot numbered</w:t>
      </w:r>
    </w:p>
    <w:p w:rsidR="00162980" w:rsidRPr="00162980" w:rsidRDefault="00162980" w:rsidP="003F7652">
      <w:pPr>
        <w:pStyle w:val="Listaszerbekezds"/>
        <w:numPr>
          <w:ilvl w:val="0"/>
          <w:numId w:val="2"/>
        </w:numPr>
        <w:rPr>
          <w:noProof/>
        </w:rPr>
        <w:pPrChange w:id="7" w:author="László Németh" w:date="2019-07-04T10:18:00Z">
          <w:pPr>
            <w:pStyle w:val="Listaszerbekezds"/>
            <w:ind w:left="0"/>
          </w:pPr>
        </w:pPrChange>
      </w:pPr>
      <w:r w:rsidRPr="00DD7CE3">
        <w:rPr>
          <w:b/>
          <w:noProof/>
        </w:rPr>
        <w:t>Not numbered</w:t>
      </w:r>
      <w:r w:rsidRPr="00162980">
        <w:rPr>
          <w:noProof/>
        </w:rPr>
        <w:t xml:space="preserve"> </w:t>
      </w:r>
      <w:r w:rsidR="00DD7CE3">
        <w:rPr>
          <w:noProof/>
        </w:rPr>
        <w:t>→</w:t>
      </w:r>
      <w:r w:rsidRPr="00162980">
        <w:rPr>
          <w:noProof/>
        </w:rPr>
        <w:t xml:space="preserve"> numbered</w:t>
      </w:r>
    </w:p>
    <w:p w:rsidR="00162980" w:rsidRPr="00E96082" w:rsidRDefault="00162980" w:rsidP="00162980">
      <w:pPr>
        <w:pStyle w:val="Cmsor1"/>
        <w:rPr>
          <w:noProof/>
        </w:rPr>
      </w:pPr>
      <w:r w:rsidRPr="00E96082">
        <w:rPr>
          <w:noProof/>
        </w:rPr>
        <w:t xml:space="preserve">Paragraph </w:t>
      </w:r>
      <w:r>
        <w:rPr>
          <w:noProof/>
        </w:rPr>
        <w:t>style</w:t>
      </w:r>
      <w:r w:rsidRPr="00E96082">
        <w:rPr>
          <w:noProof/>
        </w:rPr>
        <w:t xml:space="preserve"> changes</w:t>
      </w:r>
    </w:p>
    <w:p w:rsidR="00162980" w:rsidRPr="00162980" w:rsidRDefault="00162980" w:rsidP="002F12FC">
      <w:pPr>
        <w:pStyle w:val="Cmsor2"/>
        <w:rPr>
          <w:noProof/>
        </w:rPr>
        <w:pPrChange w:id="8" w:author="László Németh" w:date="2019-07-04T10:25:00Z">
          <w:pPr/>
        </w:pPrChange>
      </w:pPr>
      <w:r>
        <w:rPr>
          <w:noProof/>
        </w:rPr>
        <w:t xml:space="preserve">Default text </w:t>
      </w:r>
      <w:r w:rsidR="00DD7CE3">
        <w:rPr>
          <w:noProof/>
        </w:rPr>
        <w:t>→</w:t>
      </w:r>
      <w:r>
        <w:rPr>
          <w:noProof/>
        </w:rPr>
        <w:t xml:space="preserve"> </w:t>
      </w:r>
      <w:r w:rsidR="003F7652">
        <w:rPr>
          <w:noProof/>
        </w:rPr>
        <w:t>now Heading 2</w:t>
      </w:r>
    </w:p>
    <w:p w:rsidR="00162980" w:rsidRPr="00162980" w:rsidRDefault="00162980" w:rsidP="002F12FC">
      <w:pPr>
        <w:pStyle w:val="Cmsor2"/>
        <w:rPr>
          <w:noProof/>
        </w:rPr>
        <w:pPrChange w:id="9" w:author="László Németh" w:date="2019-07-04T10:25:00Z">
          <w:pPr>
            <w:pStyle w:val="Cmsor3"/>
          </w:pPr>
        </w:pPrChange>
      </w:pPr>
      <w:r>
        <w:rPr>
          <w:noProof/>
        </w:rPr>
        <w:t xml:space="preserve">Heading </w:t>
      </w:r>
      <w:r w:rsidR="002F12FC">
        <w:rPr>
          <w:noProof/>
        </w:rPr>
        <w:t>3</w:t>
      </w:r>
      <w:r>
        <w:rPr>
          <w:noProof/>
        </w:rPr>
        <w:t xml:space="preserve"> </w:t>
      </w:r>
      <w:r w:rsidR="00DD7CE3">
        <w:rPr>
          <w:noProof/>
        </w:rPr>
        <w:t>→</w:t>
      </w:r>
      <w:r>
        <w:rPr>
          <w:noProof/>
        </w:rPr>
        <w:t xml:space="preserve"> </w:t>
      </w:r>
      <w:r w:rsidR="003F7652">
        <w:rPr>
          <w:noProof/>
        </w:rPr>
        <w:t>n</w:t>
      </w:r>
      <w:bookmarkStart w:id="10" w:name="_GoBack"/>
      <w:bookmarkEnd w:id="10"/>
      <w:r w:rsidR="003F7652">
        <w:rPr>
          <w:noProof/>
        </w:rPr>
        <w:t xml:space="preserve">ow </w:t>
      </w:r>
      <w:r>
        <w:rPr>
          <w:noProof/>
        </w:rPr>
        <w:t xml:space="preserve">Heading </w:t>
      </w:r>
      <w:r w:rsidR="002F12FC">
        <w:rPr>
          <w:noProof/>
        </w:rPr>
        <w:t>2</w:t>
      </w:r>
    </w:p>
    <w:sectPr w:rsidR="00162980" w:rsidRPr="0016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257A8"/>
    <w:multiLevelType w:val="hybridMultilevel"/>
    <w:tmpl w:val="D5329A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248E2"/>
    <w:multiLevelType w:val="hybridMultilevel"/>
    <w:tmpl w:val="72687812"/>
    <w:lvl w:ilvl="0" w:tplc="B77A74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2"/>
    <w:rsid w:val="00162980"/>
    <w:rsid w:val="002F12FC"/>
    <w:rsid w:val="00375957"/>
    <w:rsid w:val="003F7652"/>
    <w:rsid w:val="00410C20"/>
    <w:rsid w:val="008B75CF"/>
    <w:rsid w:val="00AE6365"/>
    <w:rsid w:val="00DD7CE3"/>
    <w:rsid w:val="00E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5431"/>
  <w15:chartTrackingRefBased/>
  <w15:docId w15:val="{5ED9E9B5-4109-42EF-9294-024725E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2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1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29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1629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DD7CE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F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7652"/>
    <w:rPr>
      <w:rFonts w:ascii="Segoe UI" w:hAnsi="Segoe UI" w:cs="Segoe UI"/>
      <w:sz w:val="18"/>
      <w:szCs w:val="18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2F12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3</cp:revision>
  <dcterms:created xsi:type="dcterms:W3CDTF">2019-07-04T17:21:00Z</dcterms:created>
  <dcterms:modified xsi:type="dcterms:W3CDTF">2019-07-04T17:25:00Z</dcterms:modified>
</cp:coreProperties>
</file>