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0"/>
        <w:tblW w:w="10344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104"/>
        <w:gridCol w:w="5240"/>
      </w:tblGrid>
      <w:tr w:rsidR="009716AF">
        <w:tc>
          <w:tcPr>
            <w:tcW w:w="5104" w:type="dxa"/>
          </w:tcPr>
          <w:p w:rsidR="009716AF" w:rsidRDefault="0078717E">
            <w:pPr>
              <w:ind w:left="-112"/>
            </w:pPr>
            <w:r>
              <w:t>A1 is the first cell in the table</w:t>
            </w:r>
          </w:p>
        </w:tc>
        <w:tc>
          <w:tcPr>
            <w:tcW w:w="5240" w:type="dxa"/>
          </w:tcPr>
          <w:p w:rsidR="009716AF" w:rsidRDefault="0078717E">
            <w:r>
              <w:t>B1</w:t>
            </w:r>
          </w:p>
        </w:tc>
      </w:tr>
    </w:tbl>
    <w:p w:rsidR="009716AF" w:rsidRDefault="0078717E">
      <w:r>
        <w:t>After table</w:t>
      </w:r>
    </w:p>
    <w:sectPr w:rsidR="009716AF">
      <w:pgSz w:w="11906" w:h="16838"/>
      <w:pgMar w:top="282" w:right="707" w:bottom="1276" w:left="900" w:header="454" w:footer="454" w:gutter="0"/>
      <w:cols w:space="3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B3"/>
    <w:rsid w:val="003E06B3"/>
    <w:rsid w:val="0043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D5C96"/>
  <w15:chartTrackingRefBased/>
  <w15:docId w15:val="{53057827-85C3-4622-B99E-89C88B1F9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style w:type="paragraph" w:default="1" w:styleId="Normal">
    <w:name w:val="Normal"/>
    <w:qFormat/>
    <w:rsid w:val="00A30BE4"/>
  </w:style>
  <w:style w:type="table" w:customStyle="1" w:styleId="a0">
    <w:name w:val="a0"/>
    <w:basedOn w:val="TableNormal"/>
    <w:rsid w:val="001A747C"/>
    <w:pPr>
      <w:pBdr>
        <w:top w:val="nil"/>
        <w:left w:val="nil"/>
        <w:bottom w:val="nil"/>
        <w:right w:val="nil"/>
        <w:between w:val="nil"/>
      </w:pBdr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1</cp:revision>
  <dcterms:created xsi:type="dcterms:W3CDTF">2024-06-06T14:55:00Z</dcterms:created>
  <dcterms:modified xsi:type="dcterms:W3CDTF">2024-06-06T14:55:00Z</dcterms:modified>
</cp:coreProperties>
</file>