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常见疾病及症状汇总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一、呼吸系统疾病（17 种）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普通感冒</w:t>
      </w:r>
      <w:r>
        <w:rPr>
          <w:rFonts w:eastAsia="等线" w:ascii="Arial" w:cs="Arial" w:hAnsi="Arial"/>
          <w:sz w:val="22"/>
        </w:rPr>
        <w:t>：鼻塞、流清水样 / 黏液样鼻涕、咽痛、咽干、低热（37.3-38℃）、轻微咳嗽、乏力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流行性感冒</w:t>
      </w:r>
      <w:r>
        <w:rPr>
          <w:rFonts w:eastAsia="等线" w:ascii="Arial" w:cs="Arial" w:hAnsi="Arial"/>
          <w:sz w:val="22"/>
        </w:rPr>
        <w:t>：突发高热（39-40℃）、肌肉酸痛（尤其腰背 / 四肢）、头痛、畏寒、咽痛、干咳、乏力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急性咽炎</w:t>
      </w:r>
      <w:r>
        <w:rPr>
          <w:rFonts w:eastAsia="等线" w:ascii="Arial" w:cs="Arial" w:hAnsi="Arial"/>
          <w:sz w:val="22"/>
        </w:rPr>
        <w:t>：咽部灼热痛、吞咽时疼痛加重、咽干、咽部红肿、偶伴低热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慢性咽炎</w:t>
      </w:r>
      <w:r>
        <w:rPr>
          <w:rFonts w:eastAsia="等线" w:ascii="Arial" w:cs="Arial" w:hAnsi="Arial"/>
          <w:sz w:val="22"/>
        </w:rPr>
        <w:t>：咽部异物感（“咽不下、咳不出”）、咽干、咽痒、晨起恶心、刺激性干咳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急性扁桃体炎</w:t>
      </w:r>
      <w:r>
        <w:rPr>
          <w:rFonts w:eastAsia="等线" w:ascii="Arial" w:cs="Arial" w:hAnsi="Arial"/>
          <w:sz w:val="22"/>
        </w:rPr>
        <w:t>：剧烈咽痛、吞咽困难、扁桃体红肿（可见白色脓点）、高热（38.5℃以上）、下颌淋巴结肿大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急性支气管炎</w:t>
      </w:r>
      <w:r>
        <w:rPr>
          <w:rFonts w:eastAsia="等线" w:ascii="Arial" w:cs="Arial" w:hAnsi="Arial"/>
          <w:sz w:val="22"/>
        </w:rPr>
        <w:t>：咳嗽（初为干咳，后伴白色 / 黄色黏液痰）、胸闷、胸骨后不适、偶伴低热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慢性支气管炎</w:t>
      </w:r>
      <w:r>
        <w:rPr>
          <w:rFonts w:eastAsia="等线" w:ascii="Arial" w:cs="Arial" w:hAnsi="Arial"/>
          <w:sz w:val="22"/>
        </w:rPr>
        <w:t>：每年咳嗽咳痰≥3 个月（连续 2 年以上）、晨起咳痰明显（白色泡沫痰）、活动后气短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细菌性肺炎</w:t>
      </w:r>
      <w:r>
        <w:rPr>
          <w:rFonts w:eastAsia="等线" w:ascii="Arial" w:cs="Arial" w:hAnsi="Arial"/>
          <w:sz w:val="22"/>
        </w:rPr>
        <w:t>：高热、咳嗽（咳黄色脓痰 / 血痰）、胸痛（深呼吸时加重）、呼吸困难、乏力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病毒性肺炎</w:t>
      </w:r>
      <w:r>
        <w:rPr>
          <w:rFonts w:eastAsia="等线" w:ascii="Arial" w:cs="Arial" w:hAnsi="Arial"/>
          <w:sz w:val="22"/>
        </w:rPr>
        <w:t>：低热 / 中度发热、干咳（少痰或无痰）、胸闷、气短、乏力（儿童 / 老人症状更重）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支气管哮喘</w:t>
      </w:r>
      <w:r>
        <w:rPr>
          <w:rFonts w:eastAsia="等线" w:ascii="Arial" w:cs="Arial" w:hAnsi="Arial"/>
          <w:sz w:val="22"/>
        </w:rPr>
        <w:t>：突发喘息（喉间哮鸣音）、呼气困难、胸闷、咳嗽（夜间 / 凌晨加重）、接触过敏原后诱发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慢性阻塞性肺疾病（COPD）</w:t>
      </w:r>
      <w:r>
        <w:rPr>
          <w:rFonts w:eastAsia="等线" w:ascii="Arial" w:cs="Arial" w:hAnsi="Arial"/>
          <w:sz w:val="22"/>
        </w:rPr>
        <w:t>：进行性气短（活动后明显）、长期咳嗽咳痰、喘息、晚期出现下肢水肿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肺结核</w:t>
      </w:r>
      <w:r>
        <w:rPr>
          <w:rFonts w:eastAsia="等线" w:ascii="Arial" w:cs="Arial" w:hAnsi="Arial"/>
          <w:sz w:val="22"/>
        </w:rPr>
        <w:t>：低热（午后潮热）、盗汗、咯血（痰中带血或鲜血）、乏力、消瘦、食欲减退、长期干咳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过敏性鼻炎</w:t>
      </w:r>
      <w:r>
        <w:rPr>
          <w:rFonts w:eastAsia="等线" w:ascii="Arial" w:cs="Arial" w:hAnsi="Arial"/>
          <w:sz w:val="22"/>
        </w:rPr>
        <w:t>：鼻痒、阵发性喷嚏（每次≥3 个）、流清水样鼻涕、鼻塞（多为双侧）、眼痒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急性鼻窦炎</w:t>
      </w:r>
      <w:r>
        <w:rPr>
          <w:rFonts w:eastAsia="等线" w:ascii="Arial" w:cs="Arial" w:hAnsi="Arial"/>
          <w:sz w:val="22"/>
        </w:rPr>
        <w:t>：鼻塞（持续性）、流脓涕（黄绿色）、头痛（前额 / 面颊部）、嗅觉减退、面部压痛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慢性鼻窦炎</w:t>
      </w:r>
      <w:r>
        <w:rPr>
          <w:rFonts w:eastAsia="等线" w:ascii="Arial" w:cs="Arial" w:hAnsi="Arial"/>
          <w:sz w:val="22"/>
        </w:rPr>
        <w:t>：长期鼻塞、黏脓涕、嗅觉下降 / 丧失、头痛（隐痛）、记忆力减退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肺栓塞</w:t>
      </w:r>
      <w:r>
        <w:rPr>
          <w:rFonts w:eastAsia="等线" w:ascii="Arial" w:cs="Arial" w:hAnsi="Arial"/>
          <w:sz w:val="22"/>
        </w:rPr>
        <w:t>：突发胸痛（刺痛）、咯血、呼吸困难（端坐呼吸）、烦躁不安、晕厥（严重时）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肺结节</w:t>
      </w:r>
      <w:r>
        <w:rPr>
          <w:rFonts w:eastAsia="等线" w:ascii="Arial" w:cs="Arial" w:hAnsi="Arial"/>
          <w:sz w:val="22"/>
        </w:rPr>
        <w:t>：多数无症状（体检发现），少数伴咳嗽、胸痛、咯血（恶性结节可能出现体重下降）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二、循环系统疾病（14 种）</w:t>
      </w:r>
      <w:bookmarkEnd w:id="1"/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高血压</w:t>
      </w:r>
      <w:r>
        <w:rPr>
          <w:rFonts w:eastAsia="等线" w:ascii="Arial" w:cs="Arial" w:hAnsi="Arial"/>
          <w:sz w:val="22"/>
        </w:rPr>
        <w:t>：多数无症状（“无声杀手”），少数伴头晕、头痛（前额 / 枕部胀痛）、视物模糊、鼻出血（血压骤升时）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冠心病（心绞痛型）</w:t>
      </w:r>
      <w:r>
        <w:rPr>
          <w:rFonts w:eastAsia="等线" w:ascii="Arial" w:cs="Arial" w:hAnsi="Arial"/>
          <w:sz w:val="22"/>
        </w:rPr>
        <w:t>：胸骨后压榨性疼痛（可放射至左肩 / 左臂）、疼痛持续 3-5 分钟（休息 / 服硝酸甘油后缓解）、劳累 / 情绪激动诱发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冠心病（心肌梗死型）</w:t>
      </w:r>
      <w:r>
        <w:rPr>
          <w:rFonts w:eastAsia="等线" w:ascii="Arial" w:cs="Arial" w:hAnsi="Arial"/>
          <w:sz w:val="22"/>
        </w:rPr>
        <w:t>：剧烈胸痛（持续≥20 分钟，休息 / 服药不缓解）、大汗淋漓、恶心呕吐、呼吸困难、晕厥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心房颤动</w:t>
      </w:r>
      <w:r>
        <w:rPr>
          <w:rFonts w:eastAsia="等线" w:ascii="Arial" w:cs="Arial" w:hAnsi="Arial"/>
          <w:sz w:val="22"/>
        </w:rPr>
        <w:t>：心慌（心跳杂乱无规律）、胸闷、乏力、头晕、偶伴视物模糊（心率＞150 次 / 分时症状明显）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室性早搏</w:t>
      </w:r>
      <w:r>
        <w:rPr>
          <w:rFonts w:eastAsia="等线" w:ascii="Arial" w:cs="Arial" w:hAnsi="Arial"/>
          <w:sz w:val="22"/>
        </w:rPr>
        <w:t>：心悸（“心跳漏跳感”）、胸闷、偶伴头晕（频发时），多在劳累 / 熬夜后加重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左心衰竭</w:t>
      </w:r>
      <w:r>
        <w:rPr>
          <w:rFonts w:eastAsia="等线" w:ascii="Arial" w:cs="Arial" w:hAnsi="Arial"/>
          <w:sz w:val="22"/>
        </w:rPr>
        <w:t>：呼吸困难（活动后加重，严重时端坐呼吸）、夜间阵发性呼吸困难（夜间憋醒）、咳粉红色泡沫痰、乏力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右心衰竭</w:t>
      </w:r>
      <w:r>
        <w:rPr>
          <w:rFonts w:eastAsia="等线" w:ascii="Arial" w:cs="Arial" w:hAnsi="Arial"/>
          <w:sz w:val="22"/>
        </w:rPr>
        <w:t>：下肢水肿（按压凹陷）、腹胀（腹水）、食欲减退、颈静脉怒张、肝区胀痛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病毒性心肌炎</w:t>
      </w:r>
      <w:r>
        <w:rPr>
          <w:rFonts w:eastAsia="等线" w:ascii="Arial" w:cs="Arial" w:hAnsi="Arial"/>
          <w:sz w:val="22"/>
        </w:rPr>
        <w:t>：发热、胸闷、胸痛、心悸、乏力、气短（发病前 1-3 周多有感冒 / 腹泻史）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心包炎</w:t>
      </w:r>
      <w:r>
        <w:rPr>
          <w:rFonts w:eastAsia="等线" w:ascii="Arial" w:cs="Arial" w:hAnsi="Arial"/>
          <w:sz w:val="22"/>
        </w:rPr>
        <w:t>：胸骨后刺痛（深呼吸 / 咳嗽时加重）、发热、心悸、呼吸困难（坐位前倾时疼痛缓解）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主动脉夹层</w:t>
      </w:r>
      <w:r>
        <w:rPr>
          <w:rFonts w:eastAsia="等线" w:ascii="Arial" w:cs="Arial" w:hAnsi="Arial"/>
          <w:sz w:val="22"/>
        </w:rPr>
        <w:t>：突发胸背部撕裂样剧痛（可放射至腹部 / 下肢）、血压骤升（或一侧肢体血压降低）、大汗、晕厥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深静脉血栓</w:t>
      </w:r>
      <w:r>
        <w:rPr>
          <w:rFonts w:eastAsia="等线" w:ascii="Arial" w:cs="Arial" w:hAnsi="Arial"/>
          <w:sz w:val="22"/>
        </w:rPr>
        <w:t>：单侧下肢肿胀（比对侧粗）、皮肤发红、局部发热、站立 / 行走时疼痛加重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外周动脉粥样硬化</w:t>
      </w:r>
      <w:r>
        <w:rPr>
          <w:rFonts w:eastAsia="等线" w:ascii="Arial" w:cs="Arial" w:hAnsi="Arial"/>
          <w:sz w:val="22"/>
        </w:rPr>
        <w:t>：下肢发凉、麻木、间歇性跛行（走一段路后下肢疼痛，休息后缓解）、严重时足趾坏死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风湿性心脏病</w:t>
      </w:r>
      <w:r>
        <w:rPr>
          <w:rFonts w:eastAsia="等线" w:ascii="Arial" w:cs="Arial" w:hAnsi="Arial"/>
          <w:sz w:val="22"/>
        </w:rPr>
        <w:t>：活动后气短、心悸、咳嗽（粉红色泡沫痰）、下肢水肿、面颊部潮红（“二尖瓣面容”）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先天性心脏病（房间隔缺损）</w:t>
      </w:r>
      <w:r>
        <w:rPr>
          <w:rFonts w:eastAsia="等线" w:ascii="Arial" w:cs="Arial" w:hAnsi="Arial"/>
          <w:sz w:val="22"/>
        </w:rPr>
        <w:t>：儿童期多无症状，成年后出现气短、乏力、心悸、反复呼吸道感染、下肢水肿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三、消化系统疾病（20 种）</w:t>
      </w:r>
      <w:bookmarkEnd w:id="2"/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急性肠胃炎</w:t>
      </w:r>
      <w:r>
        <w:rPr>
          <w:rFonts w:eastAsia="等线" w:ascii="Arial" w:cs="Arial" w:hAnsi="Arial"/>
          <w:sz w:val="22"/>
        </w:rPr>
        <w:t>：腹痛（阵发性绞痛）、腹泻（水样便 / 稀便，每日数次至十余次）、恶心、呕吐（呕吐物为胃内容物）、偶伴低热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慢性胃炎（非萎缩性）</w:t>
      </w:r>
      <w:r>
        <w:rPr>
          <w:rFonts w:eastAsia="等线" w:ascii="Arial" w:cs="Arial" w:hAnsi="Arial"/>
          <w:sz w:val="22"/>
        </w:rPr>
        <w:t>：上腹部隐痛（餐后加重）、胃胀、反酸、嗳气、食欲减退、偶伴恶心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胃溃疡</w:t>
      </w:r>
      <w:r>
        <w:rPr>
          <w:rFonts w:eastAsia="等线" w:ascii="Arial" w:cs="Arial" w:hAnsi="Arial"/>
          <w:sz w:val="22"/>
        </w:rPr>
        <w:t>：周期性上腹痛（餐后 0.5-1 小时加重，空腹缓解）、反酸、嗳气、黑便（出血时）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十二指肠溃疡</w:t>
      </w:r>
      <w:r>
        <w:rPr>
          <w:rFonts w:eastAsia="等线" w:ascii="Arial" w:cs="Arial" w:hAnsi="Arial"/>
          <w:sz w:val="22"/>
        </w:rPr>
        <w:t>：空腹痛（餐前 / 夜间痛，进食后缓解）、反酸、嗳气、烧心、偶伴呕血（少量）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胃食管反流病</w:t>
      </w:r>
      <w:r>
        <w:rPr>
          <w:rFonts w:eastAsia="等线" w:ascii="Arial" w:cs="Arial" w:hAnsi="Arial"/>
          <w:sz w:val="22"/>
        </w:rPr>
        <w:t>：烧心（胸骨后烧灼感）、反酸（胃内容物反流至口腔）、吞咽时胸骨后不适、夜间反流诱发咳嗽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功能性消化不良</w:t>
      </w:r>
      <w:r>
        <w:rPr>
          <w:rFonts w:eastAsia="等线" w:ascii="Arial" w:cs="Arial" w:hAnsi="Arial"/>
          <w:sz w:val="22"/>
        </w:rPr>
        <w:t>：上腹胀（餐后明显）、早饱感（吃少量食物即饱）、恶心、嗳气，无器质性病变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急性胆囊炎</w:t>
      </w:r>
      <w:r>
        <w:rPr>
          <w:rFonts w:eastAsia="等线" w:ascii="Arial" w:cs="Arial" w:hAnsi="Arial"/>
          <w:sz w:val="22"/>
        </w:rPr>
        <w:t>：右上腹剧痛（突发）、向右肩 / 背部放射、恶心呕吐、发热（38-39℃）、墨菲征阳性（按压右上腹疼痛加重）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慢性胆囊炎</w:t>
      </w:r>
      <w:r>
        <w:rPr>
          <w:rFonts w:eastAsia="等线" w:ascii="Arial" w:cs="Arial" w:hAnsi="Arial"/>
          <w:sz w:val="22"/>
        </w:rPr>
        <w:t>：右上腹隐痛（反复发作）、餐后腹胀、嗳气、厌油腻食物、偶伴消化不良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胆囊结石</w:t>
      </w:r>
      <w:r>
        <w:rPr>
          <w:rFonts w:eastAsia="等线" w:ascii="Arial" w:cs="Arial" w:hAnsi="Arial"/>
          <w:sz w:val="22"/>
        </w:rPr>
        <w:t>：多数无症状（“静止性结石”），发作时右上腹绞痛（夜间 / 进食油腻后）、向右肩放射、恶心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急性胰腺炎</w:t>
      </w:r>
      <w:r>
        <w:rPr>
          <w:rFonts w:eastAsia="等线" w:ascii="Arial" w:cs="Arial" w:hAnsi="Arial"/>
          <w:sz w:val="22"/>
        </w:rPr>
        <w:t>：上腹部剧痛（持续性，向腰背部放射）、恶心呕吐（呕吐后腹痛不缓解）、发热、腹胀（严重时休克）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慢性胰腺炎</w:t>
      </w:r>
      <w:r>
        <w:rPr>
          <w:rFonts w:eastAsia="等线" w:ascii="Arial" w:cs="Arial" w:hAnsi="Arial"/>
          <w:sz w:val="22"/>
        </w:rPr>
        <w:t>：反复上腹痛（向腰背部放射）、腹泻（脂肪泻，大便油腻恶臭）、体重下降、血糖升高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乙型病毒性肝炎</w:t>
      </w:r>
      <w:r>
        <w:rPr>
          <w:rFonts w:eastAsia="等线" w:ascii="Arial" w:cs="Arial" w:hAnsi="Arial"/>
          <w:sz w:val="22"/>
        </w:rPr>
        <w:t>：乏力、食欲减退、厌油、黄疸（皮肤 / 眼睛发黄）、肝区隐痛、尿色加深（茶色尿）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肝硬化（代偿期）</w:t>
      </w:r>
      <w:r>
        <w:rPr>
          <w:rFonts w:eastAsia="等线" w:ascii="Arial" w:cs="Arial" w:hAnsi="Arial"/>
          <w:sz w:val="22"/>
        </w:rPr>
        <w:t>：乏力、食欲减退、腹胀、肝区隐痛，肝功能基本正常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肝硬化（失代偿期）</w:t>
      </w:r>
      <w:r>
        <w:rPr>
          <w:rFonts w:eastAsia="等线" w:ascii="Arial" w:cs="Arial" w:hAnsi="Arial"/>
          <w:sz w:val="22"/>
        </w:rPr>
        <w:t>：腹水（腹胀明显）、黄疸、食管静脉曲张（呕血 / 黑便）、肝性脑病（意识模糊）、脾肿大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脂肪肝（非酒精性）</w:t>
      </w:r>
      <w:r>
        <w:rPr>
          <w:rFonts w:eastAsia="等线" w:ascii="Arial" w:cs="Arial" w:hAnsi="Arial"/>
          <w:sz w:val="22"/>
        </w:rPr>
        <w:t>：多数无症状（体检发现），少数伴乏力、右上腹隐痛、肝功能轻度异常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肠易激综合征（IBS）</w:t>
      </w:r>
      <w:r>
        <w:rPr>
          <w:rFonts w:eastAsia="等线" w:ascii="Arial" w:cs="Arial" w:hAnsi="Arial"/>
          <w:sz w:val="22"/>
        </w:rPr>
        <w:t>：腹痛（排便后缓解）、腹泻 / 便秘交替、大便带黏液（无脓血）、腹胀，情绪波动诱发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溃疡性结肠炎</w:t>
      </w:r>
      <w:r>
        <w:rPr>
          <w:rFonts w:eastAsia="等线" w:ascii="Arial" w:cs="Arial" w:hAnsi="Arial"/>
          <w:sz w:val="22"/>
        </w:rPr>
        <w:t>：反复腹泻（黏液脓血便）、左下腹疼痛（排便后缓解）、里急后重（想拉却拉不出）、发热（重症时）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克罗恩病</w:t>
      </w:r>
      <w:r>
        <w:rPr>
          <w:rFonts w:eastAsia="等线" w:ascii="Arial" w:cs="Arial" w:hAnsi="Arial"/>
          <w:sz w:val="22"/>
        </w:rPr>
        <w:t>：腹痛（右下腹为主）、腹泻（无脓血）、体重下降、口腔溃疡、肛周脓肿（反复）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感染性腹泻</w:t>
      </w:r>
      <w:r>
        <w:rPr>
          <w:rFonts w:eastAsia="等线" w:ascii="Arial" w:cs="Arial" w:hAnsi="Arial"/>
          <w:sz w:val="22"/>
        </w:rPr>
        <w:t>：腹泻（水样便 / 脓血便）、腹痛、发热（细菌感染时明显）、恶心呕吐，多有不洁饮食史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幽门螺杆菌感染</w:t>
      </w:r>
      <w:r>
        <w:rPr>
          <w:rFonts w:eastAsia="等线" w:ascii="Arial" w:cs="Arial" w:hAnsi="Arial"/>
          <w:sz w:val="22"/>
        </w:rPr>
        <w:t>：多数无症状，少数伴上腹胀、反酸、嗳气、口臭，长期感染诱发溃疡 / 胃癌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四、内分泌与代谢性疾病（13 种）</w:t>
      </w:r>
      <w:bookmarkEnd w:id="3"/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 型糖尿病</w:t>
      </w:r>
      <w:r>
        <w:rPr>
          <w:rFonts w:eastAsia="等线" w:ascii="Arial" w:cs="Arial" w:hAnsi="Arial"/>
          <w:sz w:val="22"/>
        </w:rPr>
        <w:t>：多饮（口渴明显）、多尿（夜尿增多）、多食（易饿）、体重下降（“三多一少”）、乏力、皮肤瘙痒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 型糖尿病</w:t>
      </w:r>
      <w:r>
        <w:rPr>
          <w:rFonts w:eastAsia="等线" w:ascii="Arial" w:cs="Arial" w:hAnsi="Arial"/>
          <w:sz w:val="22"/>
        </w:rPr>
        <w:t>：青少年多见，“三多一少” 症状明显、易发生酮症酸中毒（呕吐、腹痛、昏迷）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糖尿病酮症酸中毒（DKA）</w:t>
      </w:r>
      <w:r>
        <w:rPr>
          <w:rFonts w:eastAsia="等线" w:ascii="Arial" w:cs="Arial" w:hAnsi="Arial"/>
          <w:sz w:val="22"/>
        </w:rPr>
        <w:t>：恶心呕吐、腹痛、呼吸深快（烂苹果味）、嗜睡 / 昏迷、血糖显著升高（＞16.7mmol/L）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甲状腺功能亢进症（甲亢）</w:t>
      </w:r>
      <w:r>
        <w:rPr>
          <w:rFonts w:eastAsia="等线" w:ascii="Arial" w:cs="Arial" w:hAnsi="Arial"/>
          <w:sz w:val="22"/>
        </w:rPr>
        <w:t>：怕热、多汗、心悸、手抖、食欲亢进但体重下降、大便次数增多、突眼（部分患者）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甲状腺功能减退症（甲减）</w:t>
      </w:r>
      <w:r>
        <w:rPr>
          <w:rFonts w:eastAsia="等线" w:ascii="Arial" w:cs="Arial" w:hAnsi="Arial"/>
          <w:sz w:val="22"/>
        </w:rPr>
        <w:t>：怕冷、乏力、嗜睡、体重增加、皮肤干燥、便秘、心率减慢、情绪低落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桥本氏甲状腺炎</w:t>
      </w:r>
      <w:r>
        <w:rPr>
          <w:rFonts w:eastAsia="等线" w:ascii="Arial" w:cs="Arial" w:hAnsi="Arial"/>
          <w:sz w:val="22"/>
        </w:rPr>
        <w:t>：早期无症状，后期出现甲减症状（怕冷、乏力）、甲状腺肿大（质地硬）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甲状腺结节</w:t>
      </w:r>
      <w:r>
        <w:rPr>
          <w:rFonts w:eastAsia="等线" w:ascii="Arial" w:cs="Arial" w:hAnsi="Arial"/>
          <w:sz w:val="22"/>
        </w:rPr>
        <w:t>：多数无症状（体检发现），较大结节压迫气管 / 食管，出现呼吸困难、吞咽困难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痛风</w:t>
      </w:r>
      <w:r>
        <w:rPr>
          <w:rFonts w:eastAsia="等线" w:ascii="Arial" w:cs="Arial" w:hAnsi="Arial"/>
          <w:sz w:val="22"/>
        </w:rPr>
        <w:t>：突发关节剧痛（夜间为主，多累及大脚趾）、关节红肿发热、疼痛数天缓解，反复发作致关节畸形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高尿酸血症</w:t>
      </w:r>
      <w:r>
        <w:rPr>
          <w:rFonts w:eastAsia="等线" w:ascii="Arial" w:cs="Arial" w:hAnsi="Arial"/>
          <w:sz w:val="22"/>
        </w:rPr>
        <w:t>：多数无症状（体检发现血尿酸升高），长期高尿酸诱发痛风、肾结石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肥胖症（单纯性）</w:t>
      </w:r>
      <w:r>
        <w:rPr>
          <w:rFonts w:eastAsia="等线" w:ascii="Arial" w:cs="Arial" w:hAnsi="Arial"/>
          <w:sz w:val="22"/>
        </w:rPr>
        <w:t>：体重超过标准体重 20%、腹型肥胖（腰围男≥90cm，女≥85cm）、易伴高血压 / 糖尿病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骨质疏松症</w:t>
      </w:r>
      <w:r>
        <w:rPr>
          <w:rFonts w:eastAsia="等线" w:ascii="Arial" w:cs="Arial" w:hAnsi="Arial"/>
          <w:sz w:val="22"/>
        </w:rPr>
        <w:t>：腰背疼痛（久坐 / 久站加重）、身高变矮（脊柱压缩）、易骨折（椎体 / 髋部，轻微外力即发生）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维生素 D 缺乏症</w:t>
      </w:r>
      <w:r>
        <w:rPr>
          <w:rFonts w:eastAsia="等线" w:ascii="Arial" w:cs="Arial" w:hAnsi="Arial"/>
          <w:sz w:val="22"/>
        </w:rPr>
        <w:t>：儿童：方颅、鸡胸、O 型腿；成人：腰背酸痛、肌肉无力、易骨折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代谢综合征</w:t>
      </w:r>
      <w:r>
        <w:rPr>
          <w:rFonts w:eastAsia="等线" w:ascii="Arial" w:cs="Arial" w:hAnsi="Arial"/>
          <w:sz w:val="22"/>
        </w:rPr>
        <w:t>：同时存在腹型肥胖、高血压、高血糖、高血脂，无症状但易诱发心脑血管病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五、神经系统疾病（17 种）</w:t>
      </w:r>
      <w:bookmarkEnd w:id="4"/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偏头痛</w:t>
      </w:r>
      <w:r>
        <w:rPr>
          <w:rFonts w:eastAsia="等线" w:ascii="Arial" w:cs="Arial" w:hAnsi="Arial"/>
          <w:sz w:val="22"/>
        </w:rPr>
        <w:t>：单侧头痛（搏动性痛）、恶心呕吐、畏光畏声、头痛持续 4-72 小时，女性多见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紧张性头痛</w:t>
      </w:r>
      <w:r>
        <w:rPr>
          <w:rFonts w:eastAsia="等线" w:ascii="Arial" w:cs="Arial" w:hAnsi="Arial"/>
          <w:sz w:val="22"/>
        </w:rPr>
        <w:t>：双侧头部紧箍样痛（“戴帽子感”）、压迫感，无恶心呕吐，与压力 / 疲劳相关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丛集性头痛</w:t>
      </w:r>
      <w:r>
        <w:rPr>
          <w:rFonts w:eastAsia="等线" w:ascii="Arial" w:cs="Arial" w:hAnsi="Arial"/>
          <w:sz w:val="22"/>
        </w:rPr>
        <w:t>：单侧眼眶周围剧痛（刀割样）、流泪、鼻塞、头痛定时发作（每日固定时间），男性多见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脑梗塞（缺血性脑卒中）</w:t>
      </w:r>
      <w:r>
        <w:rPr>
          <w:rFonts w:eastAsia="等线" w:ascii="Arial" w:cs="Arial" w:hAnsi="Arial"/>
          <w:sz w:val="22"/>
        </w:rPr>
        <w:t>：突发一侧肢体无力 / 麻木、言语不清（“大舌头”）、口角歪斜、视物模糊，多在安静时发病</w:t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脑出血（出血性脑卒中）</w:t>
      </w:r>
      <w:r>
        <w:rPr>
          <w:rFonts w:eastAsia="等线" w:ascii="Arial" w:cs="Arial" w:hAnsi="Arial"/>
          <w:sz w:val="22"/>
        </w:rPr>
        <w:t>：突发剧烈头痛、呕吐（喷射状）、意识障碍、一侧肢体瘫痪，多在情绪激动时发病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蛛网膜下腔出血</w:t>
      </w:r>
      <w:r>
        <w:rPr>
          <w:rFonts w:eastAsia="等线" w:ascii="Arial" w:cs="Arial" w:hAnsi="Arial"/>
          <w:sz w:val="22"/>
        </w:rPr>
        <w:t>：突发 “炸裂样” 头痛（最剧烈头痛）、呕吐、颈项强直（脖子硬）、意识模糊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帕金森病</w:t>
      </w:r>
      <w:r>
        <w:rPr>
          <w:rFonts w:eastAsia="等线" w:ascii="Arial" w:cs="Arial" w:hAnsi="Arial"/>
          <w:sz w:val="22"/>
        </w:rPr>
        <w:t>：静止性震颤（手抖，静止时明显）、动作迟缓（走路慢、转身难）、肌肉僵硬、步态异常（小碎步）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阿尔茨海默病（老年痴呆）</w:t>
      </w:r>
      <w:r>
        <w:rPr>
          <w:rFonts w:eastAsia="等线" w:ascii="Arial" w:cs="Arial" w:hAnsi="Arial"/>
          <w:sz w:val="22"/>
        </w:rPr>
        <w:t>：记忆力减退（先忘近期事）、认知障碍（认不出家人）、行为异常（乱发脾气）、生活不能自理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癫痫（全面强直阵挛发作）</w:t>
      </w:r>
      <w:r>
        <w:rPr>
          <w:rFonts w:eastAsia="等线" w:ascii="Arial" w:cs="Arial" w:hAnsi="Arial"/>
          <w:sz w:val="22"/>
        </w:rPr>
        <w:t>：突发意识丧失、四肢抽搐、口吐白沫、牙关紧闭、尿失禁，发作后嗜睡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癫痫（失神发作）</w:t>
      </w:r>
      <w:r>
        <w:rPr>
          <w:rFonts w:eastAsia="等线" w:ascii="Arial" w:cs="Arial" w:hAnsi="Arial"/>
          <w:sz w:val="22"/>
        </w:rPr>
        <w:t>：儿童多见，突发短暂意识丧失（凝视、不动）、持续数秒，发作后无记忆</w:t>
      </w:r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面神经麻痹（贝尔氏麻痹）</w:t>
      </w:r>
      <w:r>
        <w:rPr>
          <w:rFonts w:eastAsia="等线" w:ascii="Arial" w:cs="Arial" w:hAnsi="Arial"/>
          <w:sz w:val="22"/>
        </w:rPr>
        <w:t>：突发一侧口角歪斜、闭眼困难（露白）、额纹消失、不能鼓腮（漏气）</w:t>
      </w:r>
    </w:p>
    <w:p>
      <w:pPr>
        <w:numPr>
          <w:numId w:val="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三叉神经痛</w:t>
      </w:r>
      <w:r>
        <w:rPr>
          <w:rFonts w:eastAsia="等线" w:ascii="Arial" w:cs="Arial" w:hAnsi="Arial"/>
          <w:sz w:val="22"/>
        </w:rPr>
        <w:t>：单侧面部突发剧痛（电击样 / 刀割样）、持续数秒，触碰 “扳机点”（如鼻翼）诱发</w:t>
      </w:r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坐骨神经痛</w:t>
      </w:r>
      <w:r>
        <w:rPr>
          <w:rFonts w:eastAsia="等线" w:ascii="Arial" w:cs="Arial" w:hAnsi="Arial"/>
          <w:sz w:val="22"/>
        </w:rPr>
        <w:t>：臀部疼痛（沿大腿后侧 / 小腿外侧放射）、下肢麻木、行走时疼痛加重，多由腰椎病变引起</w:t>
      </w:r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颈椎病（神经根型）</w:t>
      </w:r>
      <w:r>
        <w:rPr>
          <w:rFonts w:eastAsia="等线" w:ascii="Arial" w:cs="Arial" w:hAnsi="Arial"/>
          <w:sz w:val="22"/>
        </w:rPr>
        <w:t>：颈痛、上肢麻木 / 疼痛（沿手臂放射）、上肢无力，转头时症状加重</w:t>
      </w:r>
    </w:p>
    <w:p>
      <w:pPr>
        <w:numPr>
          <w:numId w:val="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腰椎间盘突出症</w:t>
      </w:r>
      <w:r>
        <w:rPr>
          <w:rFonts w:eastAsia="等线" w:ascii="Arial" w:cs="Arial" w:hAnsi="Arial"/>
          <w:sz w:val="22"/>
        </w:rPr>
        <w:t>：腰痛、下肢放射痛（坐骨神经痛）、下肢麻木、弯腰 / 咳嗽时疼痛加重</w:t>
      </w:r>
    </w:p>
    <w:p>
      <w:pPr>
        <w:numPr>
          <w:numId w:val="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脑震荡</w:t>
      </w:r>
      <w:r>
        <w:rPr>
          <w:rFonts w:eastAsia="等线" w:ascii="Arial" w:cs="Arial" w:hAnsi="Arial"/>
          <w:sz w:val="22"/>
        </w:rPr>
        <w:t>：头部外伤后短暂意识丧失（数分钟）、头痛、头晕、记忆力减退（逆行性遗忘）、恶心</w:t>
      </w:r>
    </w:p>
    <w:p>
      <w:pPr>
        <w:numPr>
          <w:numId w:val="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周围神经病变（糖尿病相关）</w:t>
      </w:r>
      <w:r>
        <w:rPr>
          <w:rFonts w:eastAsia="等线" w:ascii="Arial" w:cs="Arial" w:hAnsi="Arial"/>
          <w:sz w:val="22"/>
        </w:rPr>
        <w:t>：双侧手脚麻木 / 刺痛（“袜套样” 感觉）、感觉减退（对冷热不敏感）、夜间疼痛明显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六、骨科与运动系统疾病（17 种）</w:t>
      </w:r>
      <w:bookmarkEnd w:id="5"/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膝关节骨关节炎</w:t>
      </w:r>
      <w:r>
        <w:rPr>
          <w:rFonts w:eastAsia="等线" w:ascii="Arial" w:cs="Arial" w:hAnsi="Arial"/>
          <w:sz w:val="22"/>
        </w:rPr>
        <w:t>：膝关节疼痛（上下楼 / 蹲起时加重）、关节僵硬（晨起明显，活动后缓解）、关节肿胀、弹响</w:t>
      </w:r>
    </w:p>
    <w:p>
      <w:pPr>
        <w:numPr>
          <w:numId w:val="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髋关节骨关节炎</w:t>
      </w:r>
      <w:r>
        <w:rPr>
          <w:rFonts w:eastAsia="等线" w:ascii="Arial" w:cs="Arial" w:hAnsi="Arial"/>
          <w:sz w:val="22"/>
        </w:rPr>
        <w:t>：髋关节疼痛（向大腿内侧放射）、行走困难、髋关节活动受限（不能盘腿）</w:t>
      </w:r>
    </w:p>
    <w:p>
      <w:pPr>
        <w:numPr>
          <w:numId w:val="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类风湿关节炎</w:t>
      </w:r>
      <w:r>
        <w:rPr>
          <w:rFonts w:eastAsia="等线" w:ascii="Arial" w:cs="Arial" w:hAnsi="Arial"/>
          <w:sz w:val="22"/>
        </w:rPr>
        <w:t>：多关节疼痛（对称发作，如手 / 腕 / 膝）、关节肿胀、晨僵（持续＞1 小时）、晚期关节畸形</w:t>
      </w: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强直性脊柱炎</w:t>
      </w:r>
      <w:r>
        <w:rPr>
          <w:rFonts w:eastAsia="等线" w:ascii="Arial" w:cs="Arial" w:hAnsi="Arial"/>
          <w:sz w:val="22"/>
        </w:rPr>
        <w:t>：下腰部疼痛（夜间 / 晨起加重，活动后缓解）、脊柱僵硬（“驼背”）、髋关节疼痛，男性多见</w:t>
      </w: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肩周炎（冻结肩）</w:t>
      </w:r>
      <w:r>
        <w:rPr>
          <w:rFonts w:eastAsia="等线" w:ascii="Arial" w:cs="Arial" w:hAnsi="Arial"/>
          <w:sz w:val="22"/>
        </w:rPr>
        <w:t>：肩关节疼痛（夜间加重）、活动受限（不能抬臂 / 梳头）、肩部肌肉萎缩（晚期）</w:t>
      </w:r>
    </w:p>
    <w:p>
      <w:pPr>
        <w:numPr>
          <w:numId w:val="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肱骨外上髁炎（网球肘）</w:t>
      </w:r>
      <w:r>
        <w:rPr>
          <w:rFonts w:eastAsia="等线" w:ascii="Arial" w:cs="Arial" w:hAnsi="Arial"/>
          <w:sz w:val="22"/>
        </w:rPr>
        <w:t>：肘关节外侧疼痛、握拳 / 拧毛巾时疼痛加重、局部压痛明显</w:t>
      </w: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狭窄性腱鞘炎</w:t>
      </w:r>
      <w:r>
        <w:rPr>
          <w:rFonts w:eastAsia="等线" w:ascii="Arial" w:cs="Arial" w:hAnsi="Arial"/>
          <w:sz w:val="22"/>
        </w:rPr>
        <w:t>：手指疼痛（屈伸时加重）、弹响（“弹响指”）、手指活动受限，多见于拇指</w:t>
      </w: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足底筋膜炎</w:t>
      </w:r>
      <w:r>
        <w:rPr>
          <w:rFonts w:eastAsia="等线" w:ascii="Arial" w:cs="Arial" w:hAnsi="Arial"/>
          <w:sz w:val="22"/>
        </w:rPr>
        <w:t>：足跟疼痛（晨起第一步时剧烈）、行走后缓解、足跟下方压痛明显</w:t>
      </w: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跟腱炎</w:t>
      </w:r>
      <w:r>
        <w:rPr>
          <w:rFonts w:eastAsia="等线" w:ascii="Arial" w:cs="Arial" w:hAnsi="Arial"/>
          <w:sz w:val="22"/>
        </w:rPr>
        <w:t>：跟腱处疼痛（跑步 / 踮脚时加重）、局部肿胀、跟腱压痛，运动后症状明显</w:t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骨质疏松性椎体骨折</w:t>
      </w:r>
      <w:r>
        <w:rPr>
          <w:rFonts w:eastAsia="等线" w:ascii="Arial" w:cs="Arial" w:hAnsi="Arial"/>
          <w:sz w:val="22"/>
        </w:rPr>
        <w:t>：腰背剧痛（翻身 / 站立时加重）、身高变矮、脊柱后凸（“驼背”），多见于老年人</w:t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腰椎管狭窄症</w:t>
      </w:r>
      <w:r>
        <w:rPr>
          <w:rFonts w:eastAsia="等线" w:ascii="Arial" w:cs="Arial" w:hAnsi="Arial"/>
          <w:sz w:val="22"/>
        </w:rPr>
        <w:t>：间歇性跛行（走一段路后下肢疼痛麻木，休息后缓解）、腰背痛、下肢无力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桡骨远端骨折</w:t>
      </w:r>
      <w:r>
        <w:rPr>
          <w:rFonts w:eastAsia="等线" w:ascii="Arial" w:cs="Arial" w:hAnsi="Arial"/>
          <w:sz w:val="22"/>
        </w:rPr>
        <w:t>：腕部疼痛、肿胀、畸形（“餐叉样”）、腕关节活动受限，多由摔倒时手撑地引起</w:t>
      </w:r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股骨颈骨折</w:t>
      </w:r>
      <w:r>
        <w:rPr>
          <w:rFonts w:eastAsia="等线" w:ascii="Arial" w:cs="Arial" w:hAnsi="Arial"/>
          <w:sz w:val="22"/>
        </w:rPr>
        <w:t>：髋部疼痛、不能站立 / 行走、下肢缩短（比对侧短）、外旋畸形，多见于老年人</w:t>
      </w: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膝关节半月板损伤</w:t>
      </w:r>
      <w:r>
        <w:rPr>
          <w:rFonts w:eastAsia="等线" w:ascii="Arial" w:cs="Arial" w:hAnsi="Arial"/>
          <w:sz w:val="22"/>
        </w:rPr>
        <w:t>：膝关节疼痛、弹响、卡顿（“卡住” 感）、上下楼时不稳，多由运动扭伤引起</w:t>
      </w:r>
    </w:p>
    <w:p>
      <w:pPr>
        <w:numPr>
          <w:numId w:val="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膝关节前交叉韧带损伤</w:t>
      </w:r>
      <w:r>
        <w:rPr>
          <w:rFonts w:eastAsia="等线" w:ascii="Arial" w:cs="Arial" w:hAnsi="Arial"/>
          <w:sz w:val="22"/>
        </w:rPr>
        <w:t>：运动时突发膝关节 “错动” 感、疼痛、肿胀、关节不稳（走路打晃）</w:t>
      </w:r>
    </w:p>
    <w:p>
      <w:pPr>
        <w:numPr>
          <w:numId w:val="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肌肉拉伤</w:t>
      </w:r>
      <w:r>
        <w:rPr>
          <w:rFonts w:eastAsia="等线" w:ascii="Arial" w:cs="Arial" w:hAnsi="Arial"/>
          <w:sz w:val="22"/>
        </w:rPr>
        <w:t>：局部肌肉疼痛、肿胀、压痛、活动受限，多由运动前未热身引起</w:t>
      </w:r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肩关节脱位</w:t>
      </w:r>
      <w:r>
        <w:rPr>
          <w:rFonts w:eastAsia="等线" w:ascii="Arial" w:cs="Arial" w:hAnsi="Arial"/>
          <w:sz w:val="22"/>
        </w:rPr>
        <w:t>：肩关节疼痛、畸形（“方肩”）、不能活动、手臂不能抬举，多由外伤引起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七、皮肤科疾病（20 种）</w:t>
      </w:r>
      <w:bookmarkEnd w:id="6"/>
    </w:p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痤疮（青春痘）</w:t>
      </w:r>
      <w:r>
        <w:rPr>
          <w:rFonts w:eastAsia="等线" w:ascii="Arial" w:cs="Arial" w:hAnsi="Arial"/>
          <w:sz w:val="22"/>
        </w:rPr>
        <w:t>：面部粉刺（黑头 / 白头）、丘疹、脓疱、结节（红肿疼痛），多见于青少年</w:t>
      </w:r>
    </w:p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细菌性毛囊炎</w:t>
      </w:r>
      <w:r>
        <w:rPr>
          <w:rFonts w:eastAsia="等线" w:ascii="Arial" w:cs="Arial" w:hAnsi="Arial"/>
          <w:sz w:val="22"/>
        </w:rPr>
        <w:t>：毛囊处红色丘疹（顶端有小白脓点）、瘙痒 / 轻微疼痛，好发于头皮 / 胸背</w:t>
      </w:r>
    </w:p>
    <w:p>
      <w:pPr>
        <w:numPr>
          <w:numId w:val="1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湿疹</w:t>
      </w:r>
      <w:r>
        <w:rPr>
          <w:rFonts w:eastAsia="等线" w:ascii="Arial" w:cs="Arial" w:hAnsi="Arial"/>
          <w:sz w:val="22"/>
        </w:rPr>
        <w:t>：红斑、丘疹、水疱、渗出（流水）、结痂、剧烈瘙痒，对称分布，反复发作</w:t>
      </w: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接触性皮炎</w:t>
      </w:r>
      <w:r>
        <w:rPr>
          <w:rFonts w:eastAsia="等线" w:ascii="Arial" w:cs="Arial" w:hAnsi="Arial"/>
          <w:sz w:val="22"/>
        </w:rPr>
        <w:t>：接触部位红斑、肿胀、水疱、瘙痒 / 灼痛，有明确接触史（如化妆品 / 金属）</w:t>
      </w:r>
    </w:p>
    <w:p>
      <w:pPr>
        <w:numPr>
          <w:numId w:val="1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荨麻疹（风团）</w:t>
      </w:r>
      <w:r>
        <w:rPr>
          <w:rFonts w:eastAsia="等线" w:ascii="Arial" w:cs="Arial" w:hAnsi="Arial"/>
          <w:sz w:val="22"/>
        </w:rPr>
        <w:t>：皮肤突发红色风团（大小不一）、剧烈瘙痒、风团 24 小时内消退，不留痕迹</w:t>
      </w:r>
    </w:p>
    <w:p>
      <w:pPr>
        <w:numPr>
          <w:numId w:val="1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神经性皮炎（慢性单纯性苔藓）</w:t>
      </w:r>
      <w:r>
        <w:rPr>
          <w:rFonts w:eastAsia="等线" w:ascii="Arial" w:cs="Arial" w:hAnsi="Arial"/>
          <w:sz w:val="22"/>
        </w:rPr>
        <w:t>：皮肤增厚（苔藓样变）、边界清楚、剧烈瘙痒（夜间加重），好发于颈后 / 肘窝</w:t>
      </w:r>
    </w:p>
    <w:p>
      <w:pPr>
        <w:numPr>
          <w:numId w:val="10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银屑病（牛皮癣）</w:t>
      </w:r>
      <w:r>
        <w:rPr>
          <w:rFonts w:eastAsia="等线" w:ascii="Arial" w:cs="Arial" w:hAnsi="Arial"/>
          <w:sz w:val="22"/>
        </w:rPr>
        <w:t>：红色斑块（边界清楚）、表面覆盖银白色鳞屑、刮除鳞屑见点状出血，好发于头皮 / 四肢</w:t>
      </w:r>
    </w:p>
    <w:p>
      <w:pPr>
        <w:numPr>
          <w:numId w:val="1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体癣</w:t>
      </w:r>
      <w:r>
        <w:rPr>
          <w:rFonts w:eastAsia="等线" w:ascii="Arial" w:cs="Arial" w:hAnsi="Arial"/>
          <w:sz w:val="22"/>
        </w:rPr>
        <w:t>：圆形红斑（边界隆起，中心消退）、瘙痒，好发于躯干，多由真菌感染引起</w:t>
      </w:r>
    </w:p>
    <w:p>
      <w:pPr>
        <w:numPr>
          <w:numId w:val="10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股癣</w:t>
      </w:r>
      <w:r>
        <w:rPr>
          <w:rFonts w:eastAsia="等线" w:ascii="Arial" w:cs="Arial" w:hAnsi="Arial"/>
          <w:sz w:val="22"/>
        </w:rPr>
        <w:t>：腹股沟处红斑（边界隆起）、瘙痒、皮肤脱屑，男性多见，通过接触传染</w:t>
      </w:r>
    </w:p>
    <w:p>
      <w:pPr>
        <w:numPr>
          <w:numId w:val="10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足癣（脚气）</w:t>
      </w:r>
      <w:r>
        <w:rPr>
          <w:rFonts w:eastAsia="等线" w:ascii="Arial" w:cs="Arial" w:hAnsi="Arial"/>
          <w:sz w:val="22"/>
        </w:rPr>
        <w:t>：脚趾间脱皮、水疱、糜烂（流水）、瘙痒，继发感染时红肿疼痛</w:t>
      </w:r>
    </w:p>
    <w:p>
      <w:pPr>
        <w:numPr>
          <w:numId w:val="10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甲癣（灰指甲）</w:t>
      </w:r>
      <w:r>
        <w:rPr>
          <w:rFonts w:eastAsia="等线" w:ascii="Arial" w:cs="Arial" w:hAnsi="Arial"/>
          <w:sz w:val="22"/>
        </w:rPr>
        <w:t>：指甲变厚、变色（灰黄色）、变脆、脱落，由足癣蔓延引起</w:t>
      </w:r>
    </w:p>
    <w:p>
      <w:pPr>
        <w:numPr>
          <w:numId w:val="1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带状疱疹</w:t>
      </w:r>
      <w:r>
        <w:rPr>
          <w:rFonts w:eastAsia="等线" w:ascii="Arial" w:cs="Arial" w:hAnsi="Arial"/>
          <w:sz w:val="22"/>
        </w:rPr>
        <w:t>：沿身体一侧神经分布区出现水疱（成簇）、剧烈疼痛（针刺样），老年患者疼痛更重</w:t>
      </w:r>
    </w:p>
    <w:p>
      <w:pPr>
        <w:numPr>
          <w:numId w:val="1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口唇单纯疱疹</w:t>
      </w:r>
      <w:r>
        <w:rPr>
          <w:rFonts w:eastAsia="等线" w:ascii="Arial" w:cs="Arial" w:hAnsi="Arial"/>
          <w:sz w:val="22"/>
        </w:rPr>
        <w:t>：口唇周围水疱（成簇）、瘙痒 / 灼痛、水疱破溃后结痂，免疫力下降时复发</w:t>
      </w:r>
    </w:p>
    <w:p>
      <w:pPr>
        <w:numPr>
          <w:numId w:val="1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脂溢性皮炎</w:t>
      </w:r>
      <w:r>
        <w:rPr>
          <w:rFonts w:eastAsia="等线" w:ascii="Arial" w:cs="Arial" w:hAnsi="Arial"/>
          <w:sz w:val="22"/>
        </w:rPr>
        <w:t>：头皮油腻性鳞屑（头屑多）、红斑、瘙痒，或面部 T 区红斑、脱屑</w:t>
      </w:r>
    </w:p>
    <w:p>
      <w:pPr>
        <w:numPr>
          <w:numId w:val="1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白癜风</w:t>
      </w:r>
      <w:r>
        <w:rPr>
          <w:rFonts w:eastAsia="等线" w:ascii="Arial" w:cs="Arial" w:hAnsi="Arial"/>
          <w:sz w:val="22"/>
        </w:rPr>
        <w:t>：皮肤出现白色斑块（边界清楚）、无瘙痒疼痛、白斑逐渐扩大，影响美观</w:t>
      </w:r>
    </w:p>
    <w:p>
      <w:pPr>
        <w:numPr>
          <w:numId w:val="1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黄褐斑</w:t>
      </w:r>
      <w:r>
        <w:rPr>
          <w:rFonts w:eastAsia="等线" w:ascii="Arial" w:cs="Arial" w:hAnsi="Arial"/>
          <w:sz w:val="22"/>
        </w:rPr>
        <w:t>：面部对称褐色斑片（蝶形分布）、无不适，与日晒 / 激素变化相关，女性多见</w:t>
      </w:r>
    </w:p>
    <w:p>
      <w:pPr>
        <w:numPr>
          <w:numId w:val="1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寻常疣（刺瘊）</w:t>
      </w:r>
      <w:r>
        <w:rPr>
          <w:rFonts w:eastAsia="等线" w:ascii="Arial" w:cs="Arial" w:hAnsi="Arial"/>
          <w:sz w:val="22"/>
        </w:rPr>
        <w:t>：皮肤表面粗糙丘疹（灰褐色）、质地硬、无不适，好发于手部，通过接触传染</w:t>
      </w:r>
    </w:p>
    <w:p>
      <w:pPr>
        <w:numPr>
          <w:numId w:val="1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扁平疣</w:t>
      </w:r>
      <w:r>
        <w:rPr>
          <w:rFonts w:eastAsia="等线" w:ascii="Arial" w:cs="Arial" w:hAnsi="Arial"/>
          <w:sz w:val="22"/>
        </w:rPr>
        <w:t>：面部 / 手背扁平丘疹（肤色 / 淡褐色）、表面光滑、轻微瘙痒，青少年多见</w:t>
      </w:r>
    </w:p>
    <w:p>
      <w:pPr>
        <w:numPr>
          <w:numId w:val="1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水痘</w:t>
      </w:r>
      <w:r>
        <w:rPr>
          <w:rFonts w:eastAsia="等线" w:ascii="Arial" w:cs="Arial" w:hAnsi="Arial"/>
          <w:sz w:val="22"/>
        </w:rPr>
        <w:t>：全身红色斑疹→丘疹→水疱→结痂，伴低热、瘙痒，儿童多见，传染性强</w:t>
      </w:r>
    </w:p>
    <w:p>
      <w:pPr>
        <w:numPr>
          <w:numId w:val="1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脓疱疮</w:t>
      </w:r>
      <w:r>
        <w:rPr>
          <w:rFonts w:eastAsia="等线" w:ascii="Arial" w:cs="Arial" w:hAnsi="Arial"/>
          <w:sz w:val="22"/>
        </w:rPr>
        <w:t>：皮肤脓疱（易破溃，流出黄色脓液）、瘙痒，好发于儿童面部 / 四肢，接触传染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八、妇产科疾病（14 种）</w:t>
      </w:r>
      <w:bookmarkEnd w:id="7"/>
    </w:p>
    <w:p>
      <w:pPr>
        <w:numPr>
          <w:numId w:val="1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月经不调（周期紊乱）</w:t>
      </w:r>
      <w:r>
        <w:rPr>
          <w:rFonts w:eastAsia="等线" w:ascii="Arial" w:cs="Arial" w:hAnsi="Arial"/>
          <w:sz w:val="22"/>
        </w:rPr>
        <w:t>：月经周期提前 / 推迟＞7 天、经量增多 / 减少、经期延长（＞7 天）</w:t>
      </w:r>
    </w:p>
    <w:p>
      <w:pPr>
        <w:numPr>
          <w:numId w:val="1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原发性痛经</w:t>
      </w:r>
      <w:r>
        <w:rPr>
          <w:rFonts w:eastAsia="等线" w:ascii="Arial" w:cs="Arial" w:hAnsi="Arial"/>
          <w:sz w:val="22"/>
        </w:rPr>
        <w:t>：经期下腹痛（阵发性绞痛）、恶心呕吐、腹泻、面色苍白，多见于青春期女性</w:t>
      </w:r>
    </w:p>
    <w:p>
      <w:pPr>
        <w:numPr>
          <w:numId w:val="1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多囊卵巢综合征（PCOS）</w:t>
      </w:r>
      <w:r>
        <w:rPr>
          <w:rFonts w:eastAsia="等线" w:ascii="Arial" w:cs="Arial" w:hAnsi="Arial"/>
          <w:sz w:val="22"/>
        </w:rPr>
        <w:t>：月经稀发（数月一次）、多毛（唇周 / 下颌）、痤疮、肥胖、不孕</w:t>
      </w:r>
    </w:p>
    <w:p>
      <w:pPr>
        <w:numPr>
          <w:numId w:val="1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子宫肌瘤</w:t>
      </w:r>
      <w:r>
        <w:rPr>
          <w:rFonts w:eastAsia="等线" w:ascii="Arial" w:cs="Arial" w:hAnsi="Arial"/>
          <w:sz w:val="22"/>
        </w:rPr>
        <w:t>：多数无症状，较大肌瘤出现经量增多（经期延长）、腹痛、腹部包块、尿频</w:t>
      </w:r>
    </w:p>
    <w:p>
      <w:pPr>
        <w:numPr>
          <w:numId w:val="1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卵巢囊肿</w:t>
      </w:r>
      <w:r>
        <w:rPr>
          <w:rFonts w:eastAsia="等线" w:ascii="Arial" w:cs="Arial" w:hAnsi="Arial"/>
          <w:sz w:val="22"/>
        </w:rPr>
        <w:t>：小囊肿无症状，大囊肿出现下腹痛、腹胀、腹部包块，扭转时突发剧痛</w:t>
      </w:r>
    </w:p>
    <w:p>
      <w:pPr>
        <w:numPr>
          <w:numId w:val="1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急性盆腔炎</w:t>
      </w:r>
      <w:r>
        <w:rPr>
          <w:rFonts w:eastAsia="等线" w:ascii="Arial" w:cs="Arial" w:hAnsi="Arial"/>
          <w:sz w:val="22"/>
        </w:rPr>
        <w:t>：下腹痛（持续性）、发热（38℃以上）、阴道分泌物增多（脓性）、性交痛</w:t>
      </w:r>
    </w:p>
    <w:p>
      <w:pPr>
        <w:numPr>
          <w:numId w:val="1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慢性盆腔炎</w:t>
      </w:r>
      <w:r>
        <w:rPr>
          <w:rFonts w:eastAsia="等线" w:ascii="Arial" w:cs="Arial" w:hAnsi="Arial"/>
          <w:sz w:val="22"/>
        </w:rPr>
        <w:t>：下腹部隐痛（反复发作）、腰骶部酸痛、白带增多、劳累后症状加重</w:t>
      </w:r>
    </w:p>
    <w:p>
      <w:pPr>
        <w:numPr>
          <w:numId w:val="1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细菌性阴道病</w:t>
      </w:r>
      <w:r>
        <w:rPr>
          <w:rFonts w:eastAsia="等线" w:ascii="Arial" w:cs="Arial" w:hAnsi="Arial"/>
          <w:sz w:val="22"/>
        </w:rPr>
        <w:t>：阴道分泌物增多（灰白色）、鱼腥味（性交后加重）、轻微瘙痒，无明显疼痛</w:t>
      </w:r>
    </w:p>
    <w:p>
      <w:pPr>
        <w:numPr>
          <w:numId w:val="1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霉菌性阴道炎（念珠菌性）</w:t>
      </w:r>
      <w:r>
        <w:rPr>
          <w:rFonts w:eastAsia="等线" w:ascii="Arial" w:cs="Arial" w:hAnsi="Arial"/>
          <w:sz w:val="22"/>
        </w:rPr>
        <w:t>：外阴剧烈瘙痒、白带增多（豆腐渣样）、阴道灼痛、排尿不适</w:t>
      </w:r>
    </w:p>
    <w:p>
      <w:pPr>
        <w:numPr>
          <w:numId w:val="1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滴虫性阴道炎</w:t>
      </w:r>
      <w:r>
        <w:rPr>
          <w:rFonts w:eastAsia="等线" w:ascii="Arial" w:cs="Arial" w:hAnsi="Arial"/>
          <w:sz w:val="22"/>
        </w:rPr>
        <w:t>：阴道分泌物增多（黄绿色泡沫状）、外阴瘙痒、性交痛、尿频尿急</w:t>
      </w:r>
    </w:p>
    <w:p>
      <w:pPr>
        <w:numPr>
          <w:numId w:val="1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慢性宫颈炎</w:t>
      </w:r>
      <w:r>
        <w:rPr>
          <w:rFonts w:eastAsia="等线" w:ascii="Arial" w:cs="Arial" w:hAnsi="Arial"/>
          <w:sz w:val="22"/>
        </w:rPr>
        <w:t>：白带增多（黏液状 / 脓性）、性交后出血、腰骶部酸痛，多由病原体感染引起</w:t>
      </w:r>
    </w:p>
    <w:p>
      <w:pPr>
        <w:numPr>
          <w:numId w:val="1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子宫内膜异位症</w:t>
      </w:r>
      <w:r>
        <w:rPr>
          <w:rFonts w:eastAsia="等线" w:ascii="Arial" w:cs="Arial" w:hAnsi="Arial"/>
          <w:sz w:val="22"/>
        </w:rPr>
        <w:t>：进行性加重痛经（经期腹痛逐年加重）、性交痛、不孕、经量增多</w:t>
      </w:r>
    </w:p>
    <w:p>
      <w:pPr>
        <w:numPr>
          <w:numId w:val="1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更年期综合征（围绝经期）</w:t>
      </w:r>
      <w:r>
        <w:rPr>
          <w:rFonts w:eastAsia="等线" w:ascii="Arial" w:cs="Arial" w:hAnsi="Arial"/>
          <w:sz w:val="22"/>
        </w:rPr>
        <w:t>：潮热（突然发热、出汗）、盗汗、失眠、情绪波动（易怒 / 抑郁）、月经紊乱</w:t>
      </w:r>
    </w:p>
    <w:p>
      <w:pPr>
        <w:numPr>
          <w:numId w:val="1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宫外孕（异位妊娠）</w:t>
      </w:r>
      <w:r>
        <w:rPr>
          <w:rFonts w:eastAsia="等线" w:ascii="Arial" w:cs="Arial" w:hAnsi="Arial"/>
          <w:sz w:val="22"/>
        </w:rPr>
        <w:t>：停经后突发下腹痛（撕裂样）、阴道流血（少量）、晕厥（腹腔内出血时），危及生命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九、儿科疾病（14 种）</w:t>
      </w:r>
      <w:bookmarkEnd w:id="8"/>
    </w:p>
    <w:p>
      <w:pPr>
        <w:numPr>
          <w:numId w:val="1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小儿普通感冒</w:t>
      </w:r>
      <w:r>
        <w:rPr>
          <w:rFonts w:eastAsia="等线" w:ascii="Arial" w:cs="Arial" w:hAnsi="Arial"/>
          <w:sz w:val="22"/>
        </w:rPr>
        <w:t>：鼻塞、流涕（清水样）、咽痛、低热、轻微咳嗽、精神尚可</w:t>
      </w:r>
    </w:p>
    <w:p>
      <w:pPr>
        <w:numPr>
          <w:numId w:val="1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小儿流行性感冒</w:t>
      </w:r>
      <w:r>
        <w:rPr>
          <w:rFonts w:eastAsia="等线" w:ascii="Arial" w:cs="Arial" w:hAnsi="Arial"/>
          <w:sz w:val="22"/>
        </w:rPr>
        <w:t>：突发高热（39-40℃）、肌肉酸痛、精神差、咳嗽、咽痛、食欲减退</w:t>
      </w:r>
    </w:p>
    <w:p>
      <w:pPr>
        <w:numPr>
          <w:numId w:val="1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小儿急性支气管炎</w:t>
      </w:r>
      <w:r>
        <w:rPr>
          <w:rFonts w:eastAsia="等线" w:ascii="Arial" w:cs="Arial" w:hAnsi="Arial"/>
          <w:sz w:val="22"/>
        </w:rPr>
        <w:t>：咳嗽（初为干咳，后伴痰）、喘息（婴幼儿明显）、低热、呼吸稍快</w:t>
      </w:r>
    </w:p>
    <w:p>
      <w:pPr>
        <w:numPr>
          <w:numId w:val="1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小儿细菌性肺炎</w:t>
      </w:r>
      <w:r>
        <w:rPr>
          <w:rFonts w:eastAsia="等线" w:ascii="Arial" w:cs="Arial" w:hAnsi="Arial"/>
          <w:sz w:val="22"/>
        </w:rPr>
        <w:t>：高热、咳嗽（咳脓痰）、呼吸急促（鼻翼扇动）、喘息、精神萎靡</w:t>
      </w:r>
    </w:p>
    <w:p>
      <w:pPr>
        <w:numPr>
          <w:numId w:val="1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小儿腹泻病（感染性）</w:t>
      </w:r>
      <w:r>
        <w:rPr>
          <w:rFonts w:eastAsia="等线" w:ascii="Arial" w:cs="Arial" w:hAnsi="Arial"/>
          <w:sz w:val="22"/>
        </w:rPr>
        <w:t>：腹泻（水样便 / 蛋花汤样便，每日数次至十余次）、呕吐、发热、脱水（尿少、口唇干）</w:t>
      </w:r>
    </w:p>
    <w:p>
      <w:pPr>
        <w:numPr>
          <w:numId w:val="1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小儿疱疹性咽峡炎</w:t>
      </w:r>
      <w:r>
        <w:rPr>
          <w:rFonts w:eastAsia="等线" w:ascii="Arial" w:cs="Arial" w:hAnsi="Arial"/>
          <w:sz w:val="22"/>
        </w:rPr>
        <w:t>：发热（38.5-40℃）、咽痛（拒食、流口水）、咽峡部疱疹（灰白色），夏季多见</w:t>
      </w:r>
    </w:p>
    <w:p>
      <w:pPr>
        <w:numPr>
          <w:numId w:val="1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小儿手足口病</w:t>
      </w:r>
      <w:r>
        <w:rPr>
          <w:rFonts w:eastAsia="等线" w:ascii="Arial" w:cs="Arial" w:hAnsi="Arial"/>
          <w:sz w:val="22"/>
        </w:rPr>
        <w:t>：发热、口腔疱疹（疼痛明显）、手 / 足 / 臀部皮疹（丘疹 / 疱疹），传染性强</w:t>
      </w:r>
    </w:p>
    <w:p>
      <w:pPr>
        <w:numPr>
          <w:numId w:val="1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小儿过敏性鼻炎</w:t>
      </w:r>
      <w:r>
        <w:rPr>
          <w:rFonts w:eastAsia="等线" w:ascii="Arial" w:cs="Arial" w:hAnsi="Arial"/>
          <w:sz w:val="22"/>
        </w:rPr>
        <w:t>：鼻痒（揉鼻子）、阵发性喷嚏、流清水涕、鼻塞，接触过敏原（如花粉）诱发</w:t>
      </w:r>
    </w:p>
    <w:p>
      <w:pPr>
        <w:numPr>
          <w:numId w:val="1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小儿支气管哮喘</w:t>
      </w:r>
      <w:r>
        <w:rPr>
          <w:rFonts w:eastAsia="等线" w:ascii="Arial" w:cs="Arial" w:hAnsi="Arial"/>
          <w:sz w:val="22"/>
        </w:rPr>
        <w:t>：突发喘息（喉间哮鸣）、咳嗽（夜间 / 清晨加重）、呼吸急促、烦躁不安</w:t>
      </w:r>
    </w:p>
    <w:p>
      <w:pPr>
        <w:numPr>
          <w:numId w:val="1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小儿湿疹</w:t>
      </w:r>
      <w:r>
        <w:rPr>
          <w:rFonts w:eastAsia="等线" w:ascii="Arial" w:cs="Arial" w:hAnsi="Arial"/>
          <w:sz w:val="22"/>
        </w:rPr>
        <w:t>：皮肤红斑、丘疹、水疱、渗出、结痂、剧烈瘙痒，好发于面部 / 四肢屈侧，反复发作</w:t>
      </w:r>
    </w:p>
    <w:p>
      <w:pPr>
        <w:numPr>
          <w:numId w:val="1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小儿缺铁性贫血</w:t>
      </w:r>
      <w:r>
        <w:rPr>
          <w:rFonts w:eastAsia="等线" w:ascii="Arial" w:cs="Arial" w:hAnsi="Arial"/>
          <w:sz w:val="22"/>
        </w:rPr>
        <w:t>：面色苍白（唇 / 指甲苍白）、乏力、食欲减退、注意力不集中、生长发育迟缓</w:t>
      </w:r>
    </w:p>
    <w:p>
      <w:pPr>
        <w:numPr>
          <w:numId w:val="1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小儿热性惊厥</w:t>
      </w:r>
      <w:r>
        <w:rPr>
          <w:rFonts w:eastAsia="等线" w:ascii="Arial" w:cs="Arial" w:hAnsi="Arial"/>
          <w:sz w:val="22"/>
        </w:rPr>
        <w:t>：发热时突发意识丧失、四肢抽搐、口吐白沫，持续数分钟，多见于 6 个月 - 5 岁儿童</w:t>
      </w:r>
    </w:p>
    <w:p>
      <w:pPr>
        <w:numPr>
          <w:numId w:val="1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小儿鹅口疮（真菌感染）</w:t>
      </w:r>
      <w:r>
        <w:rPr>
          <w:rFonts w:eastAsia="等线" w:ascii="Arial" w:cs="Arial" w:hAnsi="Arial"/>
          <w:sz w:val="22"/>
        </w:rPr>
        <w:t>：口腔黏膜白色斑块（不易擦去）、拒食（疼痛）、流口水，多见于婴幼儿</w:t>
      </w:r>
    </w:p>
    <w:p>
      <w:pPr>
        <w:numPr>
          <w:numId w:val="1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小儿尿布皮炎（红臀）</w:t>
      </w:r>
      <w:r>
        <w:rPr>
          <w:rFonts w:eastAsia="等线" w:ascii="Arial" w:cs="Arial" w:hAnsi="Arial"/>
          <w:sz w:val="22"/>
        </w:rPr>
        <w:t>：尿布区域皮肤发红（片状）、丘疹、糜烂，伴哭闹（换尿布时疼痛）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十、泌尿系统疾病（14 种）</w:t>
      </w:r>
      <w:bookmarkEnd w:id="9"/>
    </w:p>
    <w:p>
      <w:pPr>
        <w:numPr>
          <w:numId w:val="1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急性肾小球肾炎</w:t>
      </w:r>
      <w:r>
        <w:rPr>
          <w:rFonts w:eastAsia="等线" w:ascii="Arial" w:cs="Arial" w:hAnsi="Arial"/>
          <w:sz w:val="22"/>
        </w:rPr>
        <w:t>：血尿（肉眼血尿，茶色尿）、蛋白尿（泡沫尿）、水肿（眼睑 / 下肢）、高血压，儿童多见</w:t>
      </w:r>
    </w:p>
    <w:p>
      <w:pPr>
        <w:numPr>
          <w:numId w:val="1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慢性肾小球肾炎</w:t>
      </w:r>
      <w:r>
        <w:rPr>
          <w:rFonts w:eastAsia="等线" w:ascii="Arial" w:cs="Arial" w:hAnsi="Arial"/>
          <w:sz w:val="22"/>
        </w:rPr>
        <w:t>：乏力、水肿（轻度）、蛋白尿、血尿、高血压，病程长（数年至数十年）</w:t>
      </w:r>
    </w:p>
    <w:p>
      <w:pPr>
        <w:numPr>
          <w:numId w:val="1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肾病综合征</w:t>
      </w:r>
      <w:r>
        <w:rPr>
          <w:rFonts w:eastAsia="等线" w:ascii="Arial" w:cs="Arial" w:hAnsi="Arial"/>
          <w:sz w:val="22"/>
        </w:rPr>
        <w:t>：大量蛋白尿（泡沫尿）、低蛋白血症（水肿明显，全身水肿）、高脂血症、乏力</w:t>
      </w:r>
    </w:p>
    <w:p>
      <w:pPr>
        <w:numPr>
          <w:numId w:val="1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急性肾盂肾炎</w:t>
      </w:r>
      <w:r>
        <w:rPr>
          <w:rFonts w:eastAsia="等线" w:ascii="Arial" w:cs="Arial" w:hAnsi="Arial"/>
          <w:sz w:val="22"/>
        </w:rPr>
        <w:t>：高热（39℃以上）、腰痛（肾区叩痛）、尿频尿急尿痛、恶心呕吐，女性多见</w:t>
      </w:r>
    </w:p>
    <w:p>
      <w:pPr>
        <w:numPr>
          <w:numId w:val="1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急性膀胱炎</w:t>
      </w:r>
      <w:r>
        <w:rPr>
          <w:rFonts w:eastAsia="等线" w:ascii="Arial" w:cs="Arial" w:hAnsi="Arial"/>
          <w:sz w:val="22"/>
        </w:rPr>
        <w:t>：尿频（排尿次数增多）、尿急（突然想尿，不能忍耐）、尿痛（排尿时尿道灼痛）、下腹痛，无发热</w:t>
      </w:r>
    </w:p>
    <w:p>
      <w:pPr>
        <w:numPr>
          <w:numId w:val="1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急性尿道炎</w:t>
      </w:r>
      <w:r>
        <w:rPr>
          <w:rFonts w:eastAsia="等线" w:ascii="Arial" w:cs="Arial" w:hAnsi="Arial"/>
          <w:sz w:val="22"/>
        </w:rPr>
        <w:t>：尿道灼痛、尿频尿急、尿道口红肿、分泌物增多（脓性），多由细菌 / 支原体感染引起</w:t>
      </w:r>
    </w:p>
    <w:p>
      <w:pPr>
        <w:numPr>
          <w:numId w:val="1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急性细菌性前列腺炎</w:t>
      </w:r>
      <w:r>
        <w:rPr>
          <w:rFonts w:eastAsia="等线" w:ascii="Arial" w:cs="Arial" w:hAnsi="Arial"/>
          <w:sz w:val="22"/>
        </w:rPr>
        <w:t>：高热、会阴部疼痛、尿频尿急尿痛、排尿困难（尿不尽），成年男性多见</w:t>
      </w:r>
    </w:p>
    <w:p>
      <w:pPr>
        <w:numPr>
          <w:numId w:val="1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慢性非细菌性前列腺炎</w:t>
      </w:r>
      <w:r>
        <w:rPr>
          <w:rFonts w:eastAsia="等线" w:ascii="Arial" w:cs="Arial" w:hAnsi="Arial"/>
          <w:sz w:val="22"/>
        </w:rPr>
        <w:t>：会阴部隐痛、尿频（尤其夜间）、尿不尽、腰骶部酸痛，症状反复</w:t>
      </w:r>
    </w:p>
    <w:p>
      <w:pPr>
        <w:numPr>
          <w:numId w:val="1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良性前列腺增生</w:t>
      </w:r>
      <w:r>
        <w:rPr>
          <w:rFonts w:eastAsia="等线" w:ascii="Arial" w:cs="Arial" w:hAnsi="Arial"/>
          <w:sz w:val="22"/>
        </w:rPr>
        <w:t>：老年男性多见，尿频（夜尿增多）、排尿困难（尿线细、尿不尽）、尿潴留（严重时）</w:t>
      </w:r>
    </w:p>
    <w:p>
      <w:pPr>
        <w:numPr>
          <w:numId w:val="1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肾结石</w:t>
      </w:r>
      <w:r>
        <w:rPr>
          <w:rFonts w:eastAsia="等线" w:ascii="Arial" w:cs="Arial" w:hAnsi="Arial"/>
          <w:sz w:val="22"/>
        </w:rPr>
        <w:t>：突发腰背部剧痛（肾绞痛，向腹部放射）、血尿（肉眼 / 镜下）、恶心呕吐，活动后诱发</w:t>
      </w:r>
    </w:p>
    <w:p>
      <w:pPr>
        <w:numPr>
          <w:numId w:val="1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输尿管结石</w:t>
      </w:r>
      <w:r>
        <w:rPr>
          <w:rFonts w:eastAsia="等线" w:ascii="Arial" w:cs="Arial" w:hAnsi="Arial"/>
          <w:sz w:val="22"/>
        </w:rPr>
        <w:t>：腰腹部剧痛（阵发性）、血尿、尿频尿急，结石下移时疼痛位置改变</w:t>
      </w:r>
    </w:p>
    <w:p>
      <w:pPr>
        <w:numPr>
          <w:numId w:val="1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慢性肾功能不全</w:t>
      </w:r>
      <w:r>
        <w:rPr>
          <w:rFonts w:eastAsia="等线" w:ascii="Arial" w:cs="Arial" w:hAnsi="Arial"/>
          <w:sz w:val="22"/>
        </w:rPr>
        <w:t>：早期无症状，晚期出现乏力、贫血、水肿、恶心呕吐、皮肤瘙痒、尿量减少</w:t>
      </w:r>
    </w:p>
    <w:p>
      <w:pPr>
        <w:numPr>
          <w:numId w:val="1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单纯性肾囊肿</w:t>
      </w:r>
      <w:r>
        <w:rPr>
          <w:rFonts w:eastAsia="等线" w:ascii="Arial" w:cs="Arial" w:hAnsi="Arial"/>
          <w:sz w:val="22"/>
        </w:rPr>
        <w:t>：多数无症状（体检发现），较大囊肿出现腰隐痛、腹部包块，无恶变风险</w:t>
      </w:r>
    </w:p>
    <w:p>
      <w:pPr>
        <w:numPr>
          <w:numId w:val="1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压力性尿失禁</w:t>
      </w:r>
      <w:r>
        <w:rPr>
          <w:rFonts w:eastAsia="等线" w:ascii="Arial" w:cs="Arial" w:hAnsi="Arial"/>
          <w:sz w:val="22"/>
        </w:rPr>
        <w:t>：腹压增加时（咳嗽、打喷嚏、跑步）尿液不自主流出，多见于中老年女性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十一、血液系统疾病（11 种）</w:t>
      </w:r>
      <w:bookmarkEnd w:id="10"/>
    </w:p>
    <w:p>
      <w:pPr>
        <w:numPr>
          <w:numId w:val="1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缺铁性贫血</w:t>
      </w:r>
      <w:r>
        <w:rPr>
          <w:rFonts w:eastAsia="等线" w:ascii="Arial" w:cs="Arial" w:hAnsi="Arial"/>
          <w:sz w:val="22"/>
        </w:rPr>
        <w:t>：面色苍白（唇 / 指甲苍白）、乏力、头晕、心慌、月经量增多（女性）、异食癖（少数）</w:t>
      </w:r>
    </w:p>
    <w:p>
      <w:pPr>
        <w:numPr>
          <w:numId w:val="1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巨幼细胞性贫血（维生素 B12 缺乏）</w:t>
      </w:r>
      <w:r>
        <w:rPr>
          <w:rFonts w:eastAsia="等线" w:ascii="Arial" w:cs="Arial" w:hAnsi="Arial"/>
          <w:sz w:val="22"/>
        </w:rPr>
        <w:t>：面色苍白、乏力、舌炎（舌面光滑、疼痛）、手脚麻木、记忆力下降</w:t>
      </w:r>
    </w:p>
    <w:p>
      <w:pPr>
        <w:numPr>
          <w:numId w:val="1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再生障碍性贫血</w:t>
      </w:r>
      <w:r>
        <w:rPr>
          <w:rFonts w:eastAsia="等线" w:ascii="Arial" w:cs="Arial" w:hAnsi="Arial"/>
          <w:sz w:val="22"/>
        </w:rPr>
        <w:t>：贫血（苍白、乏力）、出血（牙龈出血、皮肤瘀斑）、感染（发热），全血细胞减少</w:t>
      </w:r>
    </w:p>
    <w:p>
      <w:pPr>
        <w:numPr>
          <w:numId w:val="1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急性淋巴细胞白血病（小儿为主）</w:t>
      </w:r>
      <w:r>
        <w:rPr>
          <w:rFonts w:eastAsia="等线" w:ascii="Arial" w:cs="Arial" w:hAnsi="Arial"/>
          <w:sz w:val="22"/>
        </w:rPr>
        <w:t>：发热（感染引起）、贫血（乏力）、出血（皮肤瘀斑）、肝脾肿大、骨痛</w:t>
      </w:r>
    </w:p>
    <w:p>
      <w:pPr>
        <w:numPr>
          <w:numId w:val="1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慢性粒细胞白血病</w:t>
      </w:r>
      <w:r>
        <w:rPr>
          <w:rFonts w:eastAsia="等线" w:ascii="Arial" w:cs="Arial" w:hAnsi="Arial"/>
          <w:sz w:val="22"/>
        </w:rPr>
        <w:t>：早期无症状，晚期出现乏力、低热、消瘦、脾肿大（左上腹包块）、骨痛</w:t>
      </w:r>
    </w:p>
    <w:p>
      <w:pPr>
        <w:numPr>
          <w:numId w:val="1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霍奇金淋巴瘤</w:t>
      </w:r>
      <w:r>
        <w:rPr>
          <w:rFonts w:eastAsia="等线" w:ascii="Arial" w:cs="Arial" w:hAnsi="Arial"/>
          <w:sz w:val="22"/>
        </w:rPr>
        <w:t>：无痛性颈部 / 锁骨上淋巴结肿大、发热（周期性）、盗汗、体重下降（“B 症状”）</w:t>
      </w:r>
    </w:p>
    <w:p>
      <w:pPr>
        <w:numPr>
          <w:numId w:val="1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非霍奇金淋巴瘤</w:t>
      </w:r>
      <w:r>
        <w:rPr>
          <w:rFonts w:eastAsia="等线" w:ascii="Arial" w:cs="Arial" w:hAnsi="Arial"/>
          <w:sz w:val="22"/>
        </w:rPr>
        <w:t>：全身多处淋巴结肿大（无痛）、发热、乏力、体重下降、肝脾肿大</w:t>
      </w:r>
    </w:p>
    <w:p>
      <w:pPr>
        <w:numPr>
          <w:numId w:val="1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特发性血小板减少性紫癜（ITP）</w:t>
      </w:r>
      <w:r>
        <w:rPr>
          <w:rFonts w:eastAsia="等线" w:ascii="Arial" w:cs="Arial" w:hAnsi="Arial"/>
          <w:sz w:val="22"/>
        </w:rPr>
        <w:t>：皮肤瘀斑（碰撞后明显）、牙龈出血、鼻出血、月经量增多，血小板减少</w:t>
      </w:r>
    </w:p>
    <w:p>
      <w:pPr>
        <w:numPr>
          <w:numId w:val="1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过敏性紫癜</w:t>
      </w:r>
      <w:r>
        <w:rPr>
          <w:rFonts w:eastAsia="等线" w:ascii="Arial" w:cs="Arial" w:hAnsi="Arial"/>
          <w:sz w:val="22"/>
        </w:rPr>
        <w:t>：皮肤紫癜（双下肢对称分布）、腹痛、关节痛、血尿（肾型），儿童多见</w:t>
      </w:r>
    </w:p>
    <w:p>
      <w:pPr>
        <w:numPr>
          <w:numId w:val="1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血友病（A 型）</w:t>
      </w:r>
      <w:r>
        <w:rPr>
          <w:rFonts w:eastAsia="等线" w:ascii="Arial" w:cs="Arial" w:hAnsi="Arial"/>
          <w:sz w:val="22"/>
        </w:rPr>
        <w:t>：自幼出血倾向（外伤后出血不止）、关节出血（肿胀疼痛，晚期畸形）、肌肉出血</w:t>
      </w:r>
    </w:p>
    <w:p>
      <w:pPr>
        <w:numPr>
          <w:numId w:val="1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多发性骨髓瘤</w:t>
      </w:r>
      <w:r>
        <w:rPr>
          <w:rFonts w:eastAsia="等线" w:ascii="Arial" w:cs="Arial" w:hAnsi="Arial"/>
          <w:sz w:val="22"/>
        </w:rPr>
        <w:t>：骨痛（腰背部为主，易骨折）、贫血（乏力）、蛋白尿、反复感染、高钙血症（口渴、多尿）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十二、免疫系统疾病（9 种）</w:t>
      </w:r>
      <w:bookmarkEnd w:id="11"/>
    </w:p>
    <w:p>
      <w:pPr>
        <w:numPr>
          <w:numId w:val="1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系统性红斑狼疮（SLE）</w:t>
      </w:r>
      <w:r>
        <w:rPr>
          <w:rFonts w:eastAsia="等线" w:ascii="Arial" w:cs="Arial" w:hAnsi="Arial"/>
          <w:sz w:val="22"/>
        </w:rPr>
        <w:t>：面部蝶形红斑、口腔溃疡、脱发、关节痛、蛋白尿（肾损伤）、发热，女性多见</w:t>
      </w:r>
    </w:p>
    <w:p>
      <w:pPr>
        <w:numPr>
          <w:numId w:val="1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干燥综合征</w:t>
      </w:r>
      <w:r>
        <w:rPr>
          <w:rFonts w:eastAsia="等线" w:ascii="Arial" w:cs="Arial" w:hAnsi="Arial"/>
          <w:sz w:val="22"/>
        </w:rPr>
        <w:t>：口干（需频繁饮水）、眼干（异物感）、龋齿（多发）、关节痛、腮腺肿大（反复）</w:t>
      </w:r>
    </w:p>
    <w:p>
      <w:pPr>
        <w:numPr>
          <w:numId w:val="1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系统性硬化症（硬皮病）</w:t>
      </w:r>
      <w:r>
        <w:rPr>
          <w:rFonts w:eastAsia="等线" w:ascii="Arial" w:cs="Arial" w:hAnsi="Arial"/>
          <w:sz w:val="22"/>
        </w:rPr>
        <w:t>：皮肤变硬（从手指开始，逐渐蔓延至全身）、雷诺现象（手脚遇冷变白变紫）、吞咽困难</w:t>
      </w:r>
    </w:p>
    <w:p>
      <w:pPr>
        <w:numPr>
          <w:numId w:val="1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多发性肌炎</w:t>
      </w:r>
      <w:r>
        <w:rPr>
          <w:rFonts w:eastAsia="等线" w:ascii="Arial" w:cs="Arial" w:hAnsi="Arial"/>
          <w:sz w:val="22"/>
        </w:rPr>
        <w:t>：四肢肌肉无力（上楼、梳头困难）、肌肉疼痛、发热、吞咽困难（严重时）</w:t>
      </w:r>
    </w:p>
    <w:p>
      <w:pPr>
        <w:numPr>
          <w:numId w:val="17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皮肌炎</w:t>
      </w:r>
      <w:r>
        <w:rPr>
          <w:rFonts w:eastAsia="等线" w:ascii="Arial" w:cs="Arial" w:hAnsi="Arial"/>
          <w:sz w:val="22"/>
        </w:rPr>
        <w:t>：多发性肌炎症状 + 皮肤皮疹（眼睑紫红色斑、胸前 V 形斑）、光敏反应</w:t>
      </w:r>
    </w:p>
    <w:p>
      <w:pPr>
        <w:numPr>
          <w:numId w:val="1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混合性结缔组织病</w:t>
      </w:r>
      <w:r>
        <w:rPr>
          <w:rFonts w:eastAsia="等线" w:ascii="Arial" w:cs="Arial" w:hAnsi="Arial"/>
          <w:sz w:val="22"/>
        </w:rPr>
        <w:t>：同时有红斑狼疮、硬皮病、肌炎症状，雷诺现象明显、关节痛、蛋白尿</w:t>
      </w:r>
    </w:p>
    <w:p>
      <w:pPr>
        <w:numPr>
          <w:numId w:val="1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结节性多动脉炎</w:t>
      </w:r>
      <w:r>
        <w:rPr>
          <w:rFonts w:eastAsia="等线" w:ascii="Arial" w:cs="Arial" w:hAnsi="Arial"/>
          <w:sz w:val="22"/>
        </w:rPr>
        <w:t>：发热、乏力、体重下降、皮肤结节（疼痛）、腹痛、肾损伤（血尿）</w:t>
      </w:r>
    </w:p>
    <w:p>
      <w:pPr>
        <w:numPr>
          <w:numId w:val="17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抗磷脂综合征</w:t>
      </w:r>
      <w:r>
        <w:rPr>
          <w:rFonts w:eastAsia="等线" w:ascii="Arial" w:cs="Arial" w:hAnsi="Arial"/>
          <w:sz w:val="22"/>
        </w:rPr>
        <w:t>：反复血栓（下肢 / 脑梗塞）、反复流产（女性）、血小板减少，抗磷脂抗体阳性</w:t>
      </w:r>
    </w:p>
    <w:p>
      <w:pPr>
        <w:numPr>
          <w:numId w:val="1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IgA 肾病</w:t>
      </w:r>
      <w:r>
        <w:rPr>
          <w:rFonts w:eastAsia="等线" w:ascii="Arial" w:cs="Arial" w:hAnsi="Arial"/>
          <w:sz w:val="22"/>
        </w:rPr>
        <w:t>：肉眼血尿（感染后出现）、蛋白尿（泡沫尿）、腰痛、水肿，青少年多见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十三、眼科疾病（12 种）</w:t>
      </w:r>
      <w:bookmarkEnd w:id="12"/>
    </w:p>
    <w:p>
      <w:pPr>
        <w:numPr>
          <w:numId w:val="18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细菌性结膜炎</w:t>
      </w:r>
      <w:r>
        <w:rPr>
          <w:rFonts w:eastAsia="等线" w:ascii="Arial" w:cs="Arial" w:hAnsi="Arial"/>
          <w:sz w:val="22"/>
        </w:rPr>
        <w:t>：眼睛发红（结膜充血）、分泌物增多（黄色脓状）、异物感、流泪，传染性强</w:t>
      </w:r>
    </w:p>
    <w:p>
      <w:pPr>
        <w:numPr>
          <w:numId w:val="1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病毒性结膜炎</w:t>
      </w:r>
      <w:r>
        <w:rPr>
          <w:rFonts w:eastAsia="等线" w:ascii="Arial" w:cs="Arial" w:hAnsi="Arial"/>
          <w:sz w:val="22"/>
        </w:rPr>
        <w:t>：眼睛发红、分泌物增多（水样）、异物感、流泪、伴咽痛 / 感冒症状，传染性强</w:t>
      </w:r>
    </w:p>
    <w:p>
      <w:pPr>
        <w:numPr>
          <w:numId w:val="18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过敏性结膜炎</w:t>
      </w:r>
      <w:r>
        <w:rPr>
          <w:rFonts w:eastAsia="等线" w:ascii="Arial" w:cs="Arial" w:hAnsi="Arial"/>
          <w:sz w:val="22"/>
        </w:rPr>
        <w:t>：眼睛瘙痒（剧烈）、发红、分泌物增多（黏液状）、眼睑肿胀，接触过敏原（花粉）诱发</w:t>
      </w:r>
    </w:p>
    <w:p>
      <w:pPr>
        <w:numPr>
          <w:numId w:val="18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麦粒肿（睑腺炎）</w:t>
      </w:r>
      <w:r>
        <w:rPr>
          <w:rFonts w:eastAsia="等线" w:ascii="Arial" w:cs="Arial" w:hAnsi="Arial"/>
          <w:sz w:val="22"/>
        </w:rPr>
        <w:t>：眼睑红肿（局部隆起）、疼痛、顶端出现小白脓点，俗称 “针眼”</w:t>
      </w:r>
    </w:p>
    <w:p>
      <w:pPr>
        <w:numPr>
          <w:numId w:val="1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霰粒肿（睑板腺囊肿）</w:t>
      </w:r>
      <w:r>
        <w:rPr>
          <w:rFonts w:eastAsia="等线" w:ascii="Arial" w:cs="Arial" w:hAnsi="Arial"/>
          <w:sz w:val="22"/>
        </w:rPr>
        <w:t>：眼睑无痛性肿块（质地硬）、无红肿，缓慢增大，需手术切除</w:t>
      </w:r>
    </w:p>
    <w:p>
      <w:pPr>
        <w:numPr>
          <w:numId w:val="1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白内障</w:t>
      </w:r>
      <w:r>
        <w:rPr>
          <w:rFonts w:eastAsia="等线" w:ascii="Arial" w:cs="Arial" w:hAnsi="Arial"/>
          <w:sz w:val="22"/>
        </w:rPr>
        <w:t>：视力逐渐下降（看东西模糊）、畏光、重影（看物成双），多见于老年人</w:t>
      </w:r>
    </w:p>
    <w:p>
      <w:pPr>
        <w:numPr>
          <w:numId w:val="18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急性闭角型青光眼</w:t>
      </w:r>
      <w:r>
        <w:rPr>
          <w:rFonts w:eastAsia="等线" w:ascii="Arial" w:cs="Arial" w:hAnsi="Arial"/>
          <w:sz w:val="22"/>
        </w:rPr>
        <w:t>：突发眼痛、头痛（剧烈）、视力骤降、眼压升高、恶心呕吐，需紧急治疗</w:t>
      </w:r>
    </w:p>
    <w:p>
      <w:pPr>
        <w:numPr>
          <w:numId w:val="1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慢性开角型青光眼</w:t>
      </w:r>
      <w:r>
        <w:rPr>
          <w:rFonts w:eastAsia="等线" w:ascii="Arial" w:cs="Arial" w:hAnsi="Arial"/>
          <w:sz w:val="22"/>
        </w:rPr>
        <w:t>：早期无症状，晚期视力下降（视野缩小）、眼胀，眼压缓慢升高</w:t>
      </w:r>
    </w:p>
    <w:p>
      <w:pPr>
        <w:numPr>
          <w:numId w:val="1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糖尿病视网膜病变</w:t>
      </w:r>
      <w:r>
        <w:rPr>
          <w:rFonts w:eastAsia="等线" w:ascii="Arial" w:cs="Arial" w:hAnsi="Arial"/>
          <w:sz w:val="22"/>
        </w:rPr>
        <w:t>：早期无症状，晚期出现视力下降、视物变形、视网膜出血（失明风险高）</w:t>
      </w:r>
    </w:p>
    <w:p>
      <w:pPr>
        <w:numPr>
          <w:numId w:val="1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老年性黄斑变性</w:t>
      </w:r>
      <w:r>
        <w:rPr>
          <w:rFonts w:eastAsia="等线" w:ascii="Arial" w:cs="Arial" w:hAnsi="Arial"/>
          <w:sz w:val="22"/>
        </w:rPr>
        <w:t>：视力下降（中心视野模糊）、视物变形（直线变弯）、中心暗点，老年人多见</w:t>
      </w:r>
    </w:p>
    <w:p>
      <w:pPr>
        <w:numPr>
          <w:numId w:val="1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角膜炎（细菌性）</w:t>
      </w:r>
      <w:r>
        <w:rPr>
          <w:rFonts w:eastAsia="等线" w:ascii="Arial" w:cs="Arial" w:hAnsi="Arial"/>
          <w:sz w:val="22"/>
        </w:rPr>
        <w:t>：眼痛、畏光、流泪、视力下降、角膜混浊（白斑），不及时治疗致盲</w:t>
      </w:r>
    </w:p>
    <w:p>
      <w:pPr>
        <w:numPr>
          <w:numId w:val="1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干眼症（角结膜干燥症）</w:t>
      </w:r>
      <w:r>
        <w:rPr>
          <w:rFonts w:eastAsia="等线" w:ascii="Arial" w:cs="Arial" w:hAnsi="Arial"/>
          <w:sz w:val="22"/>
        </w:rPr>
        <w:t>：眼睛干涩（异物感）、烧灼感、视物疲劳、短暂视力模糊，长期看屏幕诱发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十四、耳鼻喉科疾病（12 种）</w:t>
      </w:r>
      <w:bookmarkEnd w:id="13"/>
    </w:p>
    <w:p>
      <w:pPr>
        <w:numPr>
          <w:numId w:val="1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急性化脓性中耳炎</w:t>
      </w:r>
      <w:r>
        <w:rPr>
          <w:rFonts w:eastAsia="等线" w:ascii="Arial" w:cs="Arial" w:hAnsi="Arial"/>
          <w:sz w:val="22"/>
        </w:rPr>
        <w:t>：耳痛（剧烈，夜间加重）、听力下降、发热、耳流脓（鼓膜穿孔后疼痛缓解）</w:t>
      </w:r>
    </w:p>
    <w:p>
      <w:pPr>
        <w:numPr>
          <w:numId w:val="1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分泌性中耳炎</w:t>
      </w:r>
      <w:r>
        <w:rPr>
          <w:rFonts w:eastAsia="等线" w:ascii="Arial" w:cs="Arial" w:hAnsi="Arial"/>
          <w:sz w:val="22"/>
        </w:rPr>
        <w:t>：耳闷（耳朵 “堵” 感）、听力下降（听声音遥远）、耳鸣（低调嗡嗡声），儿童多见</w:t>
      </w:r>
    </w:p>
    <w:p>
      <w:pPr>
        <w:numPr>
          <w:numId w:val="1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耳鸣</w:t>
      </w:r>
      <w:r>
        <w:rPr>
          <w:rFonts w:eastAsia="等线" w:ascii="Arial" w:cs="Arial" w:hAnsi="Arial"/>
          <w:sz w:val="22"/>
        </w:rPr>
        <w:t>：耳内持续 / 间断鸣响（嗡嗡声 / 蝉鸣声）、听力下降（长期耳鸣）、失眠（严重时）</w:t>
      </w:r>
    </w:p>
    <w:p>
      <w:pPr>
        <w:numPr>
          <w:numId w:val="19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感音神经性耳聋</w:t>
      </w:r>
      <w:r>
        <w:rPr>
          <w:rFonts w:eastAsia="等线" w:ascii="Arial" w:cs="Arial" w:hAnsi="Arial"/>
          <w:sz w:val="22"/>
        </w:rPr>
        <w:t>：听力突然 / 逐渐下降（多为单侧）、耳鸣、眩晕，与噪音 / 年龄 / 疾病相关</w:t>
      </w:r>
    </w:p>
    <w:p>
      <w:pPr>
        <w:numPr>
          <w:numId w:val="19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梅尼埃病</w:t>
      </w:r>
      <w:r>
        <w:rPr>
          <w:rFonts w:eastAsia="等线" w:ascii="Arial" w:cs="Arial" w:hAnsi="Arial"/>
          <w:sz w:val="22"/>
        </w:rPr>
        <w:t>：突发眩晕（天旋地转）、耳鸣（高调）、耳闷、听力波动（反复发作后下降）</w:t>
      </w:r>
    </w:p>
    <w:p>
      <w:pPr>
        <w:numPr>
          <w:numId w:val="1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耳石症（BPPV）</w:t>
      </w:r>
      <w:r>
        <w:rPr>
          <w:rFonts w:eastAsia="等线" w:ascii="Arial" w:cs="Arial" w:hAnsi="Arial"/>
          <w:sz w:val="22"/>
        </w:rPr>
        <w:t>：改变头位时突发眩晕（持续数秒）、恶心，无耳鸣 / 听力下降，复位治疗有效</w:t>
      </w:r>
    </w:p>
    <w:p>
      <w:pPr>
        <w:numPr>
          <w:numId w:val="1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声带息肉</w:t>
      </w:r>
      <w:r>
        <w:rPr>
          <w:rFonts w:eastAsia="等线" w:ascii="Arial" w:cs="Arial" w:hAnsi="Arial"/>
          <w:sz w:val="22"/>
        </w:rPr>
        <w:t>：声音嘶哑（持续性）、说话费力、咳嗽（清嗓子），长期用嗓过度诱发</w:t>
      </w:r>
    </w:p>
    <w:p>
      <w:pPr>
        <w:numPr>
          <w:numId w:val="2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鼻出血（鼻衄）</w:t>
      </w:r>
      <w:r>
        <w:rPr>
          <w:rFonts w:eastAsia="等线" w:ascii="Arial" w:cs="Arial" w:hAnsi="Arial"/>
          <w:sz w:val="22"/>
        </w:rPr>
        <w:t>：鼻腔出血（单侧多见）、出血量不等，多由挖鼻 / 鼻炎 / 高血压引起</w:t>
      </w:r>
    </w:p>
    <w:p>
      <w:pPr>
        <w:numPr>
          <w:numId w:val="2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急性喉炎</w:t>
      </w:r>
      <w:r>
        <w:rPr>
          <w:rFonts w:eastAsia="等线" w:ascii="Arial" w:cs="Arial" w:hAnsi="Arial"/>
          <w:sz w:val="22"/>
        </w:rPr>
        <w:t>：声音嘶哑（突然加重）、喉痛、咳嗽（犬吠样，儿童）、呼吸困难（重症）</w:t>
      </w:r>
    </w:p>
    <w:p>
      <w:pPr>
        <w:numPr>
          <w:numId w:val="2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急性外耳道炎</w:t>
      </w:r>
      <w:r>
        <w:rPr>
          <w:rFonts w:eastAsia="等线" w:ascii="Arial" w:cs="Arial" w:hAnsi="Arial"/>
          <w:sz w:val="22"/>
        </w:rPr>
        <w:t>：耳痛（咀嚼时加重）、耳闷、外耳道红肿、分泌物增多（少量）</w:t>
      </w:r>
    </w:p>
    <w:p>
      <w:pPr>
        <w:numPr>
          <w:numId w:val="20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鼻息肉</w:t>
      </w:r>
      <w:r>
        <w:rPr>
          <w:rFonts w:eastAsia="等线" w:ascii="Arial" w:cs="Arial" w:hAnsi="Arial"/>
          <w:sz w:val="22"/>
        </w:rPr>
        <w:t>：鼻塞（持续性，双侧）、嗅觉下降 / 丧失、流涕（黏脓状）、头痛，需手术切除</w:t>
      </w:r>
    </w:p>
    <w:p>
      <w:pPr>
        <w:numPr>
          <w:numId w:val="20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扁桃体肥大</w:t>
      </w:r>
      <w:r>
        <w:rPr>
          <w:rFonts w:eastAsia="等线" w:ascii="Arial" w:cs="Arial" w:hAnsi="Arial"/>
          <w:sz w:val="22"/>
        </w:rPr>
        <w:t>：儿童多见，打鼾（张口呼吸）、吞咽困难、反复扁桃体炎、睡眠呼吸暂停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835232">
    <w:lvl>
      <w:start w:val="1"/>
      <w:numFmt w:val="decimal"/>
      <w:suff w:val="tab"/>
      <w:lvlText w:val="%1."/>
      <w:rPr>
        <w:color w:val="3370ff"/>
      </w:rPr>
    </w:lvl>
  </w:abstractNum>
  <w:abstractNum w:abstractNumId="1835233">
    <w:lvl>
      <w:start w:val="2"/>
      <w:numFmt w:val="decimal"/>
      <w:suff w:val="tab"/>
      <w:lvlText w:val="%1."/>
      <w:rPr>
        <w:color w:val="3370ff"/>
      </w:rPr>
    </w:lvl>
  </w:abstractNum>
  <w:abstractNum w:abstractNumId="1835234">
    <w:lvl>
      <w:start w:val="3"/>
      <w:numFmt w:val="decimal"/>
      <w:suff w:val="tab"/>
      <w:lvlText w:val="%1."/>
      <w:rPr>
        <w:color w:val="3370ff"/>
      </w:rPr>
    </w:lvl>
  </w:abstractNum>
  <w:abstractNum w:abstractNumId="1835235">
    <w:lvl>
      <w:start w:val="4"/>
      <w:numFmt w:val="decimal"/>
      <w:suff w:val="tab"/>
      <w:lvlText w:val="%1."/>
      <w:rPr>
        <w:color w:val="3370ff"/>
      </w:rPr>
    </w:lvl>
  </w:abstractNum>
  <w:abstractNum w:abstractNumId="1835236">
    <w:lvl>
      <w:start w:val="5"/>
      <w:numFmt w:val="decimal"/>
      <w:suff w:val="tab"/>
      <w:lvlText w:val="%1."/>
      <w:rPr>
        <w:color w:val="3370ff"/>
      </w:rPr>
    </w:lvl>
  </w:abstractNum>
  <w:abstractNum w:abstractNumId="1835237">
    <w:lvl>
      <w:start w:val="6"/>
      <w:numFmt w:val="decimal"/>
      <w:suff w:val="tab"/>
      <w:lvlText w:val="%1."/>
      <w:rPr>
        <w:color w:val="3370ff"/>
      </w:rPr>
    </w:lvl>
  </w:abstractNum>
  <w:abstractNum w:abstractNumId="1835238">
    <w:lvl>
      <w:start w:val="7"/>
      <w:numFmt w:val="decimal"/>
      <w:suff w:val="tab"/>
      <w:lvlText w:val="%1."/>
      <w:rPr>
        <w:color w:val="3370ff"/>
      </w:rPr>
    </w:lvl>
  </w:abstractNum>
  <w:abstractNum w:abstractNumId="1835239">
    <w:lvl>
      <w:start w:val="8"/>
      <w:numFmt w:val="decimal"/>
      <w:suff w:val="tab"/>
      <w:lvlText w:val="%1."/>
      <w:rPr>
        <w:color w:val="3370ff"/>
      </w:rPr>
    </w:lvl>
  </w:abstractNum>
  <w:abstractNum w:abstractNumId="1835240">
    <w:lvl>
      <w:start w:val="9"/>
      <w:numFmt w:val="decimal"/>
      <w:suff w:val="tab"/>
      <w:lvlText w:val="%1."/>
      <w:rPr>
        <w:color w:val="3370ff"/>
      </w:rPr>
    </w:lvl>
  </w:abstractNum>
  <w:abstractNum w:abstractNumId="1835241">
    <w:lvl>
      <w:start w:val="10"/>
      <w:numFmt w:val="decimal"/>
      <w:suff w:val="tab"/>
      <w:lvlText w:val="%1."/>
      <w:rPr>
        <w:color w:val="3370ff"/>
      </w:rPr>
    </w:lvl>
  </w:abstractNum>
  <w:abstractNum w:abstractNumId="1835242">
    <w:lvl>
      <w:start w:val="11"/>
      <w:numFmt w:val="decimal"/>
      <w:suff w:val="tab"/>
      <w:lvlText w:val="%1."/>
      <w:rPr>
        <w:color w:val="3370ff"/>
      </w:rPr>
    </w:lvl>
  </w:abstractNum>
  <w:abstractNum w:abstractNumId="1835243">
    <w:lvl>
      <w:start w:val="12"/>
      <w:numFmt w:val="decimal"/>
      <w:suff w:val="tab"/>
      <w:lvlText w:val="%1."/>
      <w:rPr>
        <w:color w:val="3370ff"/>
      </w:rPr>
    </w:lvl>
  </w:abstractNum>
  <w:abstractNum w:abstractNumId="1835244">
    <w:lvl>
      <w:start w:val="13"/>
      <w:numFmt w:val="decimal"/>
      <w:suff w:val="tab"/>
      <w:lvlText w:val="%1."/>
      <w:rPr>
        <w:color w:val="3370ff"/>
      </w:rPr>
    </w:lvl>
  </w:abstractNum>
  <w:abstractNum w:abstractNumId="1835245">
    <w:lvl>
      <w:start w:val="14"/>
      <w:numFmt w:val="decimal"/>
      <w:suff w:val="tab"/>
      <w:lvlText w:val="%1."/>
      <w:rPr>
        <w:color w:val="3370ff"/>
      </w:rPr>
    </w:lvl>
  </w:abstractNum>
  <w:abstractNum w:abstractNumId="1835246">
    <w:lvl>
      <w:start w:val="15"/>
      <w:numFmt w:val="decimal"/>
      <w:suff w:val="tab"/>
      <w:lvlText w:val="%1."/>
      <w:rPr>
        <w:color w:val="3370ff"/>
      </w:rPr>
    </w:lvl>
  </w:abstractNum>
  <w:abstractNum w:abstractNumId="1835247">
    <w:lvl>
      <w:start w:val="16"/>
      <w:numFmt w:val="decimal"/>
      <w:suff w:val="tab"/>
      <w:lvlText w:val="%1."/>
      <w:rPr>
        <w:color w:val="3370ff"/>
      </w:rPr>
    </w:lvl>
  </w:abstractNum>
  <w:abstractNum w:abstractNumId="1835248">
    <w:lvl>
      <w:start w:val="17"/>
      <w:numFmt w:val="decimal"/>
      <w:suff w:val="tab"/>
      <w:lvlText w:val="%1."/>
      <w:rPr>
        <w:color w:val="3370ff"/>
      </w:rPr>
    </w:lvl>
  </w:abstractNum>
  <w:abstractNum w:abstractNumId="1835249">
    <w:lvl>
      <w:start w:val="1"/>
      <w:numFmt w:val="decimal"/>
      <w:suff w:val="tab"/>
      <w:lvlText w:val="%1."/>
      <w:rPr>
        <w:color w:val="3370ff"/>
      </w:rPr>
    </w:lvl>
  </w:abstractNum>
  <w:abstractNum w:abstractNumId="1835250">
    <w:lvl>
      <w:start w:val="2"/>
      <w:numFmt w:val="decimal"/>
      <w:suff w:val="tab"/>
      <w:lvlText w:val="%1."/>
      <w:rPr>
        <w:color w:val="3370ff"/>
      </w:rPr>
    </w:lvl>
  </w:abstractNum>
  <w:abstractNum w:abstractNumId="1835251">
    <w:lvl>
      <w:start w:val="3"/>
      <w:numFmt w:val="decimal"/>
      <w:suff w:val="tab"/>
      <w:lvlText w:val="%1."/>
      <w:rPr>
        <w:color w:val="3370ff"/>
      </w:rPr>
    </w:lvl>
  </w:abstractNum>
  <w:abstractNum w:abstractNumId="1835252">
    <w:lvl>
      <w:start w:val="4"/>
      <w:numFmt w:val="decimal"/>
      <w:suff w:val="tab"/>
      <w:lvlText w:val="%1."/>
      <w:rPr>
        <w:color w:val="3370ff"/>
      </w:rPr>
    </w:lvl>
  </w:abstractNum>
  <w:abstractNum w:abstractNumId="1835253">
    <w:lvl>
      <w:start w:val="5"/>
      <w:numFmt w:val="decimal"/>
      <w:suff w:val="tab"/>
      <w:lvlText w:val="%1."/>
      <w:rPr>
        <w:color w:val="3370ff"/>
      </w:rPr>
    </w:lvl>
  </w:abstractNum>
  <w:abstractNum w:abstractNumId="1835254">
    <w:lvl>
      <w:start w:val="6"/>
      <w:numFmt w:val="decimal"/>
      <w:suff w:val="tab"/>
      <w:lvlText w:val="%1."/>
      <w:rPr>
        <w:color w:val="3370ff"/>
      </w:rPr>
    </w:lvl>
  </w:abstractNum>
  <w:abstractNum w:abstractNumId="1835255">
    <w:lvl>
      <w:start w:val="7"/>
      <w:numFmt w:val="decimal"/>
      <w:suff w:val="tab"/>
      <w:lvlText w:val="%1."/>
      <w:rPr>
        <w:color w:val="3370ff"/>
      </w:rPr>
    </w:lvl>
  </w:abstractNum>
  <w:abstractNum w:abstractNumId="1835256">
    <w:lvl>
      <w:start w:val="8"/>
      <w:numFmt w:val="decimal"/>
      <w:suff w:val="tab"/>
      <w:lvlText w:val="%1."/>
      <w:rPr>
        <w:color w:val="3370ff"/>
      </w:rPr>
    </w:lvl>
  </w:abstractNum>
  <w:abstractNum w:abstractNumId="1835257">
    <w:lvl>
      <w:start w:val="9"/>
      <w:numFmt w:val="decimal"/>
      <w:suff w:val="tab"/>
      <w:lvlText w:val="%1."/>
      <w:rPr>
        <w:color w:val="3370ff"/>
      </w:rPr>
    </w:lvl>
  </w:abstractNum>
  <w:abstractNum w:abstractNumId="1835258">
    <w:lvl>
      <w:start w:val="10"/>
      <w:numFmt w:val="decimal"/>
      <w:suff w:val="tab"/>
      <w:lvlText w:val="%1."/>
      <w:rPr>
        <w:color w:val="3370ff"/>
      </w:rPr>
    </w:lvl>
  </w:abstractNum>
  <w:abstractNum w:abstractNumId="1835259">
    <w:lvl>
      <w:start w:val="11"/>
      <w:numFmt w:val="decimal"/>
      <w:suff w:val="tab"/>
      <w:lvlText w:val="%1."/>
      <w:rPr>
        <w:color w:val="3370ff"/>
      </w:rPr>
    </w:lvl>
  </w:abstractNum>
  <w:abstractNum w:abstractNumId="1835260">
    <w:lvl>
      <w:start w:val="12"/>
      <w:numFmt w:val="decimal"/>
      <w:suff w:val="tab"/>
      <w:lvlText w:val="%1."/>
      <w:rPr>
        <w:color w:val="3370ff"/>
      </w:rPr>
    </w:lvl>
  </w:abstractNum>
  <w:abstractNum w:abstractNumId="1835261">
    <w:lvl>
      <w:start w:val="13"/>
      <w:numFmt w:val="decimal"/>
      <w:suff w:val="tab"/>
      <w:lvlText w:val="%1."/>
      <w:rPr>
        <w:color w:val="3370ff"/>
      </w:rPr>
    </w:lvl>
  </w:abstractNum>
  <w:abstractNum w:abstractNumId="1835262">
    <w:lvl>
      <w:start w:val="14"/>
      <w:numFmt w:val="decimal"/>
      <w:suff w:val="tab"/>
      <w:lvlText w:val="%1."/>
      <w:rPr>
        <w:color w:val="3370ff"/>
      </w:rPr>
    </w:lvl>
  </w:abstractNum>
  <w:abstractNum w:abstractNumId="1835263">
    <w:lvl>
      <w:start w:val="1"/>
      <w:numFmt w:val="decimal"/>
      <w:suff w:val="tab"/>
      <w:lvlText w:val="%1."/>
      <w:rPr>
        <w:color w:val="3370ff"/>
      </w:rPr>
    </w:lvl>
  </w:abstractNum>
  <w:abstractNum w:abstractNumId="1835264">
    <w:lvl>
      <w:start w:val="2"/>
      <w:numFmt w:val="decimal"/>
      <w:suff w:val="tab"/>
      <w:lvlText w:val="%1."/>
      <w:rPr>
        <w:color w:val="3370ff"/>
      </w:rPr>
    </w:lvl>
  </w:abstractNum>
  <w:abstractNum w:abstractNumId="1835265">
    <w:lvl>
      <w:start w:val="3"/>
      <w:numFmt w:val="decimal"/>
      <w:suff w:val="tab"/>
      <w:lvlText w:val="%1."/>
      <w:rPr>
        <w:color w:val="3370ff"/>
      </w:rPr>
    </w:lvl>
  </w:abstractNum>
  <w:abstractNum w:abstractNumId="1835266">
    <w:lvl>
      <w:start w:val="4"/>
      <w:numFmt w:val="decimal"/>
      <w:suff w:val="tab"/>
      <w:lvlText w:val="%1."/>
      <w:rPr>
        <w:color w:val="3370ff"/>
      </w:rPr>
    </w:lvl>
  </w:abstractNum>
  <w:abstractNum w:abstractNumId="1835267">
    <w:lvl>
      <w:start w:val="5"/>
      <w:numFmt w:val="decimal"/>
      <w:suff w:val="tab"/>
      <w:lvlText w:val="%1."/>
      <w:rPr>
        <w:color w:val="3370ff"/>
      </w:rPr>
    </w:lvl>
  </w:abstractNum>
  <w:abstractNum w:abstractNumId="1835268">
    <w:lvl>
      <w:start w:val="6"/>
      <w:numFmt w:val="decimal"/>
      <w:suff w:val="tab"/>
      <w:lvlText w:val="%1."/>
      <w:rPr>
        <w:color w:val="3370ff"/>
      </w:rPr>
    </w:lvl>
  </w:abstractNum>
  <w:abstractNum w:abstractNumId="1835269">
    <w:lvl>
      <w:start w:val="7"/>
      <w:numFmt w:val="decimal"/>
      <w:suff w:val="tab"/>
      <w:lvlText w:val="%1."/>
      <w:rPr>
        <w:color w:val="3370ff"/>
      </w:rPr>
    </w:lvl>
  </w:abstractNum>
  <w:abstractNum w:abstractNumId="1835270">
    <w:lvl>
      <w:start w:val="8"/>
      <w:numFmt w:val="decimal"/>
      <w:suff w:val="tab"/>
      <w:lvlText w:val="%1."/>
      <w:rPr>
        <w:color w:val="3370ff"/>
      </w:rPr>
    </w:lvl>
  </w:abstractNum>
  <w:abstractNum w:abstractNumId="1835271">
    <w:lvl>
      <w:start w:val="9"/>
      <w:numFmt w:val="decimal"/>
      <w:suff w:val="tab"/>
      <w:lvlText w:val="%1."/>
      <w:rPr>
        <w:color w:val="3370ff"/>
      </w:rPr>
    </w:lvl>
  </w:abstractNum>
  <w:abstractNum w:abstractNumId="1835272">
    <w:lvl>
      <w:start w:val="10"/>
      <w:numFmt w:val="decimal"/>
      <w:suff w:val="tab"/>
      <w:lvlText w:val="%1."/>
      <w:rPr>
        <w:color w:val="3370ff"/>
      </w:rPr>
    </w:lvl>
  </w:abstractNum>
  <w:abstractNum w:abstractNumId="1835273">
    <w:lvl>
      <w:start w:val="11"/>
      <w:numFmt w:val="decimal"/>
      <w:suff w:val="tab"/>
      <w:lvlText w:val="%1."/>
      <w:rPr>
        <w:color w:val="3370ff"/>
      </w:rPr>
    </w:lvl>
  </w:abstractNum>
  <w:abstractNum w:abstractNumId="1835274">
    <w:lvl>
      <w:start w:val="12"/>
      <w:numFmt w:val="decimal"/>
      <w:suff w:val="tab"/>
      <w:lvlText w:val="%1."/>
      <w:rPr>
        <w:color w:val="3370ff"/>
      </w:rPr>
    </w:lvl>
  </w:abstractNum>
  <w:abstractNum w:abstractNumId="1835275">
    <w:lvl>
      <w:start w:val="13"/>
      <w:numFmt w:val="decimal"/>
      <w:suff w:val="tab"/>
      <w:lvlText w:val="%1."/>
      <w:rPr>
        <w:color w:val="3370ff"/>
      </w:rPr>
    </w:lvl>
  </w:abstractNum>
  <w:abstractNum w:abstractNumId="1835276">
    <w:lvl>
      <w:start w:val="14"/>
      <w:numFmt w:val="decimal"/>
      <w:suff w:val="tab"/>
      <w:lvlText w:val="%1."/>
      <w:rPr>
        <w:color w:val="3370ff"/>
      </w:rPr>
    </w:lvl>
  </w:abstractNum>
  <w:abstractNum w:abstractNumId="1835277">
    <w:lvl>
      <w:start w:val="15"/>
      <w:numFmt w:val="decimal"/>
      <w:suff w:val="tab"/>
      <w:lvlText w:val="%1."/>
      <w:rPr>
        <w:color w:val="3370ff"/>
      </w:rPr>
    </w:lvl>
  </w:abstractNum>
  <w:abstractNum w:abstractNumId="1835278">
    <w:lvl>
      <w:start w:val="16"/>
      <w:numFmt w:val="decimal"/>
      <w:suff w:val="tab"/>
      <w:lvlText w:val="%1."/>
      <w:rPr>
        <w:color w:val="3370ff"/>
      </w:rPr>
    </w:lvl>
  </w:abstractNum>
  <w:abstractNum w:abstractNumId="1835279">
    <w:lvl>
      <w:start w:val="17"/>
      <w:numFmt w:val="decimal"/>
      <w:suff w:val="tab"/>
      <w:lvlText w:val="%1."/>
      <w:rPr>
        <w:color w:val="3370ff"/>
      </w:rPr>
    </w:lvl>
  </w:abstractNum>
  <w:abstractNum w:abstractNumId="1835280">
    <w:lvl>
      <w:start w:val="18"/>
      <w:numFmt w:val="decimal"/>
      <w:suff w:val="tab"/>
      <w:lvlText w:val="%1."/>
      <w:rPr>
        <w:color w:val="3370ff"/>
      </w:rPr>
    </w:lvl>
  </w:abstractNum>
  <w:abstractNum w:abstractNumId="1835281">
    <w:lvl>
      <w:start w:val="19"/>
      <w:numFmt w:val="decimal"/>
      <w:suff w:val="tab"/>
      <w:lvlText w:val="%1."/>
      <w:rPr>
        <w:color w:val="3370ff"/>
      </w:rPr>
    </w:lvl>
  </w:abstractNum>
  <w:abstractNum w:abstractNumId="1835282">
    <w:lvl>
      <w:start w:val="20"/>
      <w:numFmt w:val="decimal"/>
      <w:suff w:val="tab"/>
      <w:lvlText w:val="%1."/>
      <w:rPr>
        <w:color w:val="3370ff"/>
      </w:rPr>
    </w:lvl>
  </w:abstractNum>
  <w:abstractNum w:abstractNumId="1835283">
    <w:lvl>
      <w:start w:val="1"/>
      <w:numFmt w:val="decimal"/>
      <w:suff w:val="tab"/>
      <w:lvlText w:val="%1."/>
      <w:rPr>
        <w:color w:val="3370ff"/>
      </w:rPr>
    </w:lvl>
  </w:abstractNum>
  <w:abstractNum w:abstractNumId="1835284">
    <w:lvl>
      <w:start w:val="2"/>
      <w:numFmt w:val="decimal"/>
      <w:suff w:val="tab"/>
      <w:lvlText w:val="%1."/>
      <w:rPr>
        <w:color w:val="3370ff"/>
      </w:rPr>
    </w:lvl>
  </w:abstractNum>
  <w:abstractNum w:abstractNumId="1835285">
    <w:lvl>
      <w:start w:val="3"/>
      <w:numFmt w:val="decimal"/>
      <w:suff w:val="tab"/>
      <w:lvlText w:val="%1."/>
      <w:rPr>
        <w:color w:val="3370ff"/>
      </w:rPr>
    </w:lvl>
  </w:abstractNum>
  <w:abstractNum w:abstractNumId="1835286">
    <w:lvl>
      <w:start w:val="4"/>
      <w:numFmt w:val="decimal"/>
      <w:suff w:val="tab"/>
      <w:lvlText w:val="%1."/>
      <w:rPr>
        <w:color w:val="3370ff"/>
      </w:rPr>
    </w:lvl>
  </w:abstractNum>
  <w:abstractNum w:abstractNumId="1835287">
    <w:lvl>
      <w:start w:val="5"/>
      <w:numFmt w:val="decimal"/>
      <w:suff w:val="tab"/>
      <w:lvlText w:val="%1."/>
      <w:rPr>
        <w:color w:val="3370ff"/>
      </w:rPr>
    </w:lvl>
  </w:abstractNum>
  <w:abstractNum w:abstractNumId="1835288">
    <w:lvl>
      <w:start w:val="6"/>
      <w:numFmt w:val="decimal"/>
      <w:suff w:val="tab"/>
      <w:lvlText w:val="%1."/>
      <w:rPr>
        <w:color w:val="3370ff"/>
      </w:rPr>
    </w:lvl>
  </w:abstractNum>
  <w:abstractNum w:abstractNumId="1835289">
    <w:lvl>
      <w:start w:val="7"/>
      <w:numFmt w:val="decimal"/>
      <w:suff w:val="tab"/>
      <w:lvlText w:val="%1."/>
      <w:rPr>
        <w:color w:val="3370ff"/>
      </w:rPr>
    </w:lvl>
  </w:abstractNum>
  <w:abstractNum w:abstractNumId="1835290">
    <w:lvl>
      <w:start w:val="8"/>
      <w:numFmt w:val="decimal"/>
      <w:suff w:val="tab"/>
      <w:lvlText w:val="%1."/>
      <w:rPr>
        <w:color w:val="3370ff"/>
      </w:rPr>
    </w:lvl>
  </w:abstractNum>
  <w:abstractNum w:abstractNumId="1835291">
    <w:lvl>
      <w:start w:val="9"/>
      <w:numFmt w:val="decimal"/>
      <w:suff w:val="tab"/>
      <w:lvlText w:val="%1."/>
      <w:rPr>
        <w:color w:val="3370ff"/>
      </w:rPr>
    </w:lvl>
  </w:abstractNum>
  <w:abstractNum w:abstractNumId="1835292">
    <w:lvl>
      <w:start w:val="10"/>
      <w:numFmt w:val="decimal"/>
      <w:suff w:val="tab"/>
      <w:lvlText w:val="%1."/>
      <w:rPr>
        <w:color w:val="3370ff"/>
      </w:rPr>
    </w:lvl>
  </w:abstractNum>
  <w:abstractNum w:abstractNumId="1835293">
    <w:lvl>
      <w:start w:val="11"/>
      <w:numFmt w:val="decimal"/>
      <w:suff w:val="tab"/>
      <w:lvlText w:val="%1."/>
      <w:rPr>
        <w:color w:val="3370ff"/>
      </w:rPr>
    </w:lvl>
  </w:abstractNum>
  <w:abstractNum w:abstractNumId="1835294">
    <w:lvl>
      <w:start w:val="12"/>
      <w:numFmt w:val="decimal"/>
      <w:suff w:val="tab"/>
      <w:lvlText w:val="%1."/>
      <w:rPr>
        <w:color w:val="3370ff"/>
      </w:rPr>
    </w:lvl>
  </w:abstractNum>
  <w:abstractNum w:abstractNumId="1835295">
    <w:lvl>
      <w:start w:val="13"/>
      <w:numFmt w:val="decimal"/>
      <w:suff w:val="tab"/>
      <w:lvlText w:val="%1."/>
      <w:rPr>
        <w:color w:val="3370ff"/>
      </w:rPr>
    </w:lvl>
  </w:abstractNum>
  <w:abstractNum w:abstractNumId="1835296">
    <w:lvl>
      <w:start w:val="1"/>
      <w:numFmt w:val="decimal"/>
      <w:suff w:val="tab"/>
      <w:lvlText w:val="%1."/>
      <w:rPr>
        <w:color w:val="3370ff"/>
      </w:rPr>
    </w:lvl>
  </w:abstractNum>
  <w:abstractNum w:abstractNumId="1835297">
    <w:lvl>
      <w:start w:val="2"/>
      <w:numFmt w:val="decimal"/>
      <w:suff w:val="tab"/>
      <w:lvlText w:val="%1."/>
      <w:rPr>
        <w:color w:val="3370ff"/>
      </w:rPr>
    </w:lvl>
  </w:abstractNum>
  <w:abstractNum w:abstractNumId="1835298">
    <w:lvl>
      <w:start w:val="3"/>
      <w:numFmt w:val="decimal"/>
      <w:suff w:val="tab"/>
      <w:lvlText w:val="%1."/>
      <w:rPr>
        <w:color w:val="3370ff"/>
      </w:rPr>
    </w:lvl>
  </w:abstractNum>
  <w:abstractNum w:abstractNumId="1835299">
    <w:lvl>
      <w:start w:val="4"/>
      <w:numFmt w:val="decimal"/>
      <w:suff w:val="tab"/>
      <w:lvlText w:val="%1."/>
      <w:rPr>
        <w:color w:val="3370ff"/>
      </w:rPr>
    </w:lvl>
  </w:abstractNum>
  <w:abstractNum w:abstractNumId="1835300">
    <w:lvl>
      <w:start w:val="5"/>
      <w:numFmt w:val="decimal"/>
      <w:suff w:val="tab"/>
      <w:lvlText w:val="%1."/>
      <w:rPr>
        <w:color w:val="3370ff"/>
      </w:rPr>
    </w:lvl>
  </w:abstractNum>
  <w:abstractNum w:abstractNumId="1835301">
    <w:lvl>
      <w:start w:val="6"/>
      <w:numFmt w:val="decimal"/>
      <w:suff w:val="tab"/>
      <w:lvlText w:val="%1."/>
      <w:rPr>
        <w:color w:val="3370ff"/>
      </w:rPr>
    </w:lvl>
  </w:abstractNum>
  <w:abstractNum w:abstractNumId="1835302">
    <w:lvl>
      <w:start w:val="7"/>
      <w:numFmt w:val="decimal"/>
      <w:suff w:val="tab"/>
      <w:lvlText w:val="%1."/>
      <w:rPr>
        <w:color w:val="3370ff"/>
      </w:rPr>
    </w:lvl>
  </w:abstractNum>
  <w:abstractNum w:abstractNumId="1835303">
    <w:lvl>
      <w:start w:val="8"/>
      <w:numFmt w:val="decimal"/>
      <w:suff w:val="tab"/>
      <w:lvlText w:val="%1."/>
      <w:rPr>
        <w:color w:val="3370ff"/>
      </w:rPr>
    </w:lvl>
  </w:abstractNum>
  <w:abstractNum w:abstractNumId="1835304">
    <w:lvl>
      <w:start w:val="9"/>
      <w:numFmt w:val="decimal"/>
      <w:suff w:val="tab"/>
      <w:lvlText w:val="%1."/>
      <w:rPr>
        <w:color w:val="3370ff"/>
      </w:rPr>
    </w:lvl>
  </w:abstractNum>
  <w:abstractNum w:abstractNumId="1835305">
    <w:lvl>
      <w:start w:val="10"/>
      <w:numFmt w:val="decimal"/>
      <w:suff w:val="tab"/>
      <w:lvlText w:val="%1."/>
      <w:rPr>
        <w:color w:val="3370ff"/>
      </w:rPr>
    </w:lvl>
  </w:abstractNum>
  <w:abstractNum w:abstractNumId="1835306">
    <w:lvl>
      <w:start w:val="11"/>
      <w:numFmt w:val="decimal"/>
      <w:suff w:val="tab"/>
      <w:lvlText w:val="%1."/>
      <w:rPr>
        <w:color w:val="3370ff"/>
      </w:rPr>
    </w:lvl>
  </w:abstractNum>
  <w:abstractNum w:abstractNumId="1835307">
    <w:lvl>
      <w:start w:val="12"/>
      <w:numFmt w:val="decimal"/>
      <w:suff w:val="tab"/>
      <w:lvlText w:val="%1."/>
      <w:rPr>
        <w:color w:val="3370ff"/>
      </w:rPr>
    </w:lvl>
  </w:abstractNum>
  <w:abstractNum w:abstractNumId="1835308">
    <w:lvl>
      <w:start w:val="13"/>
      <w:numFmt w:val="decimal"/>
      <w:suff w:val="tab"/>
      <w:lvlText w:val="%1."/>
      <w:rPr>
        <w:color w:val="3370ff"/>
      </w:rPr>
    </w:lvl>
  </w:abstractNum>
  <w:abstractNum w:abstractNumId="1835309">
    <w:lvl>
      <w:start w:val="14"/>
      <w:numFmt w:val="decimal"/>
      <w:suff w:val="tab"/>
      <w:lvlText w:val="%1."/>
      <w:rPr>
        <w:color w:val="3370ff"/>
      </w:rPr>
    </w:lvl>
  </w:abstractNum>
  <w:abstractNum w:abstractNumId="1835310">
    <w:lvl>
      <w:start w:val="15"/>
      <w:numFmt w:val="decimal"/>
      <w:suff w:val="tab"/>
      <w:lvlText w:val="%1."/>
      <w:rPr>
        <w:color w:val="3370ff"/>
      </w:rPr>
    </w:lvl>
  </w:abstractNum>
  <w:abstractNum w:abstractNumId="1835311">
    <w:lvl>
      <w:start w:val="16"/>
      <w:numFmt w:val="decimal"/>
      <w:suff w:val="tab"/>
      <w:lvlText w:val="%1."/>
      <w:rPr>
        <w:color w:val="3370ff"/>
      </w:rPr>
    </w:lvl>
  </w:abstractNum>
  <w:abstractNum w:abstractNumId="1835312">
    <w:lvl>
      <w:start w:val="17"/>
      <w:numFmt w:val="decimal"/>
      <w:suff w:val="tab"/>
      <w:lvlText w:val="%1."/>
      <w:rPr>
        <w:color w:val="3370ff"/>
      </w:rPr>
    </w:lvl>
  </w:abstractNum>
  <w:abstractNum w:abstractNumId="1835313">
    <w:lvl>
      <w:start w:val="1"/>
      <w:numFmt w:val="decimal"/>
      <w:suff w:val="tab"/>
      <w:lvlText w:val="%1."/>
      <w:rPr>
        <w:color w:val="3370ff"/>
      </w:rPr>
    </w:lvl>
  </w:abstractNum>
  <w:abstractNum w:abstractNumId="1835314">
    <w:lvl>
      <w:start w:val="2"/>
      <w:numFmt w:val="decimal"/>
      <w:suff w:val="tab"/>
      <w:lvlText w:val="%1."/>
      <w:rPr>
        <w:color w:val="3370ff"/>
      </w:rPr>
    </w:lvl>
  </w:abstractNum>
  <w:abstractNum w:abstractNumId="1835315">
    <w:lvl>
      <w:start w:val="3"/>
      <w:numFmt w:val="decimal"/>
      <w:suff w:val="tab"/>
      <w:lvlText w:val="%1."/>
      <w:rPr>
        <w:color w:val="3370ff"/>
      </w:rPr>
    </w:lvl>
  </w:abstractNum>
  <w:abstractNum w:abstractNumId="1835316">
    <w:lvl>
      <w:start w:val="4"/>
      <w:numFmt w:val="decimal"/>
      <w:suff w:val="tab"/>
      <w:lvlText w:val="%1."/>
      <w:rPr>
        <w:color w:val="3370ff"/>
      </w:rPr>
    </w:lvl>
  </w:abstractNum>
  <w:abstractNum w:abstractNumId="1835317">
    <w:lvl>
      <w:start w:val="5"/>
      <w:numFmt w:val="decimal"/>
      <w:suff w:val="tab"/>
      <w:lvlText w:val="%1."/>
      <w:rPr>
        <w:color w:val="3370ff"/>
      </w:rPr>
    </w:lvl>
  </w:abstractNum>
  <w:abstractNum w:abstractNumId="1835318">
    <w:lvl>
      <w:start w:val="6"/>
      <w:numFmt w:val="decimal"/>
      <w:suff w:val="tab"/>
      <w:lvlText w:val="%1."/>
      <w:rPr>
        <w:color w:val="3370ff"/>
      </w:rPr>
    </w:lvl>
  </w:abstractNum>
  <w:abstractNum w:abstractNumId="1835319">
    <w:lvl>
      <w:start w:val="7"/>
      <w:numFmt w:val="decimal"/>
      <w:suff w:val="tab"/>
      <w:lvlText w:val="%1."/>
      <w:rPr>
        <w:color w:val="3370ff"/>
      </w:rPr>
    </w:lvl>
  </w:abstractNum>
  <w:abstractNum w:abstractNumId="1835320">
    <w:lvl>
      <w:start w:val="8"/>
      <w:numFmt w:val="decimal"/>
      <w:suff w:val="tab"/>
      <w:lvlText w:val="%1."/>
      <w:rPr>
        <w:color w:val="3370ff"/>
      </w:rPr>
    </w:lvl>
  </w:abstractNum>
  <w:abstractNum w:abstractNumId="1835321">
    <w:lvl>
      <w:start w:val="9"/>
      <w:numFmt w:val="decimal"/>
      <w:suff w:val="tab"/>
      <w:lvlText w:val="%1."/>
      <w:rPr>
        <w:color w:val="3370ff"/>
      </w:rPr>
    </w:lvl>
  </w:abstractNum>
  <w:abstractNum w:abstractNumId="1835322">
    <w:lvl>
      <w:start w:val="10"/>
      <w:numFmt w:val="decimal"/>
      <w:suff w:val="tab"/>
      <w:lvlText w:val="%1."/>
      <w:rPr>
        <w:color w:val="3370ff"/>
      </w:rPr>
    </w:lvl>
  </w:abstractNum>
  <w:abstractNum w:abstractNumId="1835323">
    <w:lvl>
      <w:start w:val="11"/>
      <w:numFmt w:val="decimal"/>
      <w:suff w:val="tab"/>
      <w:lvlText w:val="%1."/>
      <w:rPr>
        <w:color w:val="3370ff"/>
      </w:rPr>
    </w:lvl>
  </w:abstractNum>
  <w:abstractNum w:abstractNumId="1835324">
    <w:lvl>
      <w:start w:val="12"/>
      <w:numFmt w:val="decimal"/>
      <w:suff w:val="tab"/>
      <w:lvlText w:val="%1."/>
      <w:rPr>
        <w:color w:val="3370ff"/>
      </w:rPr>
    </w:lvl>
  </w:abstractNum>
  <w:abstractNum w:abstractNumId="1835325">
    <w:lvl>
      <w:start w:val="13"/>
      <w:numFmt w:val="decimal"/>
      <w:suff w:val="tab"/>
      <w:lvlText w:val="%1."/>
      <w:rPr>
        <w:color w:val="3370ff"/>
      </w:rPr>
    </w:lvl>
  </w:abstractNum>
  <w:abstractNum w:abstractNumId="1835326">
    <w:lvl>
      <w:start w:val="14"/>
      <w:numFmt w:val="decimal"/>
      <w:suff w:val="tab"/>
      <w:lvlText w:val="%1."/>
      <w:rPr>
        <w:color w:val="3370ff"/>
      </w:rPr>
    </w:lvl>
  </w:abstractNum>
  <w:abstractNum w:abstractNumId="1835327">
    <w:lvl>
      <w:start w:val="15"/>
      <w:numFmt w:val="decimal"/>
      <w:suff w:val="tab"/>
      <w:lvlText w:val="%1."/>
      <w:rPr>
        <w:color w:val="3370ff"/>
      </w:rPr>
    </w:lvl>
  </w:abstractNum>
  <w:abstractNum w:abstractNumId="1835328">
    <w:lvl>
      <w:start w:val="16"/>
      <w:numFmt w:val="decimal"/>
      <w:suff w:val="tab"/>
      <w:lvlText w:val="%1."/>
      <w:rPr>
        <w:color w:val="3370ff"/>
      </w:rPr>
    </w:lvl>
  </w:abstractNum>
  <w:abstractNum w:abstractNumId="1835329">
    <w:lvl>
      <w:start w:val="17"/>
      <w:numFmt w:val="decimal"/>
      <w:suff w:val="tab"/>
      <w:lvlText w:val="%1."/>
      <w:rPr>
        <w:color w:val="3370ff"/>
      </w:rPr>
    </w:lvl>
  </w:abstractNum>
  <w:abstractNum w:abstractNumId="1835330">
    <w:lvl>
      <w:start w:val="1"/>
      <w:numFmt w:val="decimal"/>
      <w:suff w:val="tab"/>
      <w:lvlText w:val="%1."/>
      <w:rPr>
        <w:color w:val="3370ff"/>
      </w:rPr>
    </w:lvl>
  </w:abstractNum>
  <w:abstractNum w:abstractNumId="1835331">
    <w:lvl>
      <w:start w:val="2"/>
      <w:numFmt w:val="decimal"/>
      <w:suff w:val="tab"/>
      <w:lvlText w:val="%1."/>
      <w:rPr>
        <w:color w:val="3370ff"/>
      </w:rPr>
    </w:lvl>
  </w:abstractNum>
  <w:abstractNum w:abstractNumId="1835332">
    <w:lvl>
      <w:start w:val="3"/>
      <w:numFmt w:val="decimal"/>
      <w:suff w:val="tab"/>
      <w:lvlText w:val="%1."/>
      <w:rPr>
        <w:color w:val="3370ff"/>
      </w:rPr>
    </w:lvl>
  </w:abstractNum>
  <w:abstractNum w:abstractNumId="1835333">
    <w:lvl>
      <w:start w:val="4"/>
      <w:numFmt w:val="decimal"/>
      <w:suff w:val="tab"/>
      <w:lvlText w:val="%1."/>
      <w:rPr>
        <w:color w:val="3370ff"/>
      </w:rPr>
    </w:lvl>
  </w:abstractNum>
  <w:abstractNum w:abstractNumId="1835334">
    <w:lvl>
      <w:start w:val="5"/>
      <w:numFmt w:val="decimal"/>
      <w:suff w:val="tab"/>
      <w:lvlText w:val="%1."/>
      <w:rPr>
        <w:color w:val="3370ff"/>
      </w:rPr>
    </w:lvl>
  </w:abstractNum>
  <w:abstractNum w:abstractNumId="1835335">
    <w:lvl>
      <w:start w:val="6"/>
      <w:numFmt w:val="decimal"/>
      <w:suff w:val="tab"/>
      <w:lvlText w:val="%1."/>
      <w:rPr>
        <w:color w:val="3370ff"/>
      </w:rPr>
    </w:lvl>
  </w:abstractNum>
  <w:abstractNum w:abstractNumId="1835336">
    <w:lvl>
      <w:start w:val="7"/>
      <w:numFmt w:val="decimal"/>
      <w:suff w:val="tab"/>
      <w:lvlText w:val="%1."/>
      <w:rPr>
        <w:color w:val="3370ff"/>
      </w:rPr>
    </w:lvl>
  </w:abstractNum>
  <w:abstractNum w:abstractNumId="1835337">
    <w:lvl>
      <w:start w:val="8"/>
      <w:numFmt w:val="decimal"/>
      <w:suff w:val="tab"/>
      <w:lvlText w:val="%1."/>
      <w:rPr>
        <w:color w:val="3370ff"/>
      </w:rPr>
    </w:lvl>
  </w:abstractNum>
  <w:abstractNum w:abstractNumId="1835338">
    <w:lvl>
      <w:start w:val="9"/>
      <w:numFmt w:val="decimal"/>
      <w:suff w:val="tab"/>
      <w:lvlText w:val="%1."/>
      <w:rPr>
        <w:color w:val="3370ff"/>
      </w:rPr>
    </w:lvl>
  </w:abstractNum>
  <w:abstractNum w:abstractNumId="1835339">
    <w:lvl>
      <w:start w:val="10"/>
      <w:numFmt w:val="decimal"/>
      <w:suff w:val="tab"/>
      <w:lvlText w:val="%1."/>
      <w:rPr>
        <w:color w:val="3370ff"/>
      </w:rPr>
    </w:lvl>
  </w:abstractNum>
  <w:abstractNum w:abstractNumId="1835340">
    <w:lvl>
      <w:start w:val="11"/>
      <w:numFmt w:val="decimal"/>
      <w:suff w:val="tab"/>
      <w:lvlText w:val="%1."/>
      <w:rPr>
        <w:color w:val="3370ff"/>
      </w:rPr>
    </w:lvl>
  </w:abstractNum>
  <w:abstractNum w:abstractNumId="1835341">
    <w:lvl>
      <w:start w:val="12"/>
      <w:numFmt w:val="decimal"/>
      <w:suff w:val="tab"/>
      <w:lvlText w:val="%1."/>
      <w:rPr>
        <w:color w:val="3370ff"/>
      </w:rPr>
    </w:lvl>
  </w:abstractNum>
  <w:abstractNum w:abstractNumId="1835342">
    <w:lvl>
      <w:start w:val="13"/>
      <w:numFmt w:val="decimal"/>
      <w:suff w:val="tab"/>
      <w:lvlText w:val="%1."/>
      <w:rPr>
        <w:color w:val="3370ff"/>
      </w:rPr>
    </w:lvl>
  </w:abstractNum>
  <w:abstractNum w:abstractNumId="1835343">
    <w:lvl>
      <w:start w:val="14"/>
      <w:numFmt w:val="decimal"/>
      <w:suff w:val="tab"/>
      <w:lvlText w:val="%1."/>
      <w:rPr>
        <w:color w:val="3370ff"/>
      </w:rPr>
    </w:lvl>
  </w:abstractNum>
  <w:abstractNum w:abstractNumId="1835344">
    <w:lvl>
      <w:start w:val="15"/>
      <w:numFmt w:val="decimal"/>
      <w:suff w:val="tab"/>
      <w:lvlText w:val="%1."/>
      <w:rPr>
        <w:color w:val="3370ff"/>
      </w:rPr>
    </w:lvl>
  </w:abstractNum>
  <w:abstractNum w:abstractNumId="1835345">
    <w:lvl>
      <w:start w:val="16"/>
      <w:numFmt w:val="decimal"/>
      <w:suff w:val="tab"/>
      <w:lvlText w:val="%1."/>
      <w:rPr>
        <w:color w:val="3370ff"/>
      </w:rPr>
    </w:lvl>
  </w:abstractNum>
  <w:abstractNum w:abstractNumId="1835346">
    <w:lvl>
      <w:start w:val="17"/>
      <w:numFmt w:val="decimal"/>
      <w:suff w:val="tab"/>
      <w:lvlText w:val="%1."/>
      <w:rPr>
        <w:color w:val="3370ff"/>
      </w:rPr>
    </w:lvl>
  </w:abstractNum>
  <w:abstractNum w:abstractNumId="1835347">
    <w:lvl>
      <w:start w:val="18"/>
      <w:numFmt w:val="decimal"/>
      <w:suff w:val="tab"/>
      <w:lvlText w:val="%1."/>
      <w:rPr>
        <w:color w:val="3370ff"/>
      </w:rPr>
    </w:lvl>
  </w:abstractNum>
  <w:abstractNum w:abstractNumId="1835348">
    <w:lvl>
      <w:start w:val="19"/>
      <w:numFmt w:val="decimal"/>
      <w:suff w:val="tab"/>
      <w:lvlText w:val="%1."/>
      <w:rPr>
        <w:color w:val="3370ff"/>
      </w:rPr>
    </w:lvl>
  </w:abstractNum>
  <w:abstractNum w:abstractNumId="1835349">
    <w:lvl>
      <w:start w:val="20"/>
      <w:numFmt w:val="decimal"/>
      <w:suff w:val="tab"/>
      <w:lvlText w:val="%1."/>
      <w:rPr>
        <w:color w:val="3370ff"/>
      </w:rPr>
    </w:lvl>
  </w:abstractNum>
  <w:abstractNum w:abstractNumId="1835350">
    <w:lvl>
      <w:start w:val="1"/>
      <w:numFmt w:val="decimal"/>
      <w:suff w:val="tab"/>
      <w:lvlText w:val="%1."/>
      <w:rPr>
        <w:color w:val="3370ff"/>
      </w:rPr>
    </w:lvl>
  </w:abstractNum>
  <w:abstractNum w:abstractNumId="1835351">
    <w:lvl>
      <w:start w:val="2"/>
      <w:numFmt w:val="decimal"/>
      <w:suff w:val="tab"/>
      <w:lvlText w:val="%1."/>
      <w:rPr>
        <w:color w:val="3370ff"/>
      </w:rPr>
    </w:lvl>
  </w:abstractNum>
  <w:abstractNum w:abstractNumId="1835352">
    <w:lvl>
      <w:start w:val="3"/>
      <w:numFmt w:val="decimal"/>
      <w:suff w:val="tab"/>
      <w:lvlText w:val="%1."/>
      <w:rPr>
        <w:color w:val="3370ff"/>
      </w:rPr>
    </w:lvl>
  </w:abstractNum>
  <w:abstractNum w:abstractNumId="1835353">
    <w:lvl>
      <w:start w:val="4"/>
      <w:numFmt w:val="decimal"/>
      <w:suff w:val="tab"/>
      <w:lvlText w:val="%1."/>
      <w:rPr>
        <w:color w:val="3370ff"/>
      </w:rPr>
    </w:lvl>
  </w:abstractNum>
  <w:abstractNum w:abstractNumId="1835354">
    <w:lvl>
      <w:start w:val="5"/>
      <w:numFmt w:val="decimal"/>
      <w:suff w:val="tab"/>
      <w:lvlText w:val="%1."/>
      <w:rPr>
        <w:color w:val="3370ff"/>
      </w:rPr>
    </w:lvl>
  </w:abstractNum>
  <w:abstractNum w:abstractNumId="1835355">
    <w:lvl>
      <w:start w:val="6"/>
      <w:numFmt w:val="decimal"/>
      <w:suff w:val="tab"/>
      <w:lvlText w:val="%1."/>
      <w:rPr>
        <w:color w:val="3370ff"/>
      </w:rPr>
    </w:lvl>
  </w:abstractNum>
  <w:abstractNum w:abstractNumId="1835356">
    <w:lvl>
      <w:start w:val="7"/>
      <w:numFmt w:val="decimal"/>
      <w:suff w:val="tab"/>
      <w:lvlText w:val="%1."/>
      <w:rPr>
        <w:color w:val="3370ff"/>
      </w:rPr>
    </w:lvl>
  </w:abstractNum>
  <w:abstractNum w:abstractNumId="1835357">
    <w:lvl>
      <w:start w:val="8"/>
      <w:numFmt w:val="decimal"/>
      <w:suff w:val="tab"/>
      <w:lvlText w:val="%1."/>
      <w:rPr>
        <w:color w:val="3370ff"/>
      </w:rPr>
    </w:lvl>
  </w:abstractNum>
  <w:abstractNum w:abstractNumId="1835358">
    <w:lvl>
      <w:start w:val="9"/>
      <w:numFmt w:val="decimal"/>
      <w:suff w:val="tab"/>
      <w:lvlText w:val="%1."/>
      <w:rPr>
        <w:color w:val="3370ff"/>
      </w:rPr>
    </w:lvl>
  </w:abstractNum>
  <w:abstractNum w:abstractNumId="1835359">
    <w:lvl>
      <w:start w:val="10"/>
      <w:numFmt w:val="decimal"/>
      <w:suff w:val="tab"/>
      <w:lvlText w:val="%1."/>
      <w:rPr>
        <w:color w:val="3370ff"/>
      </w:rPr>
    </w:lvl>
  </w:abstractNum>
  <w:abstractNum w:abstractNumId="1835360">
    <w:lvl>
      <w:start w:val="11"/>
      <w:numFmt w:val="decimal"/>
      <w:suff w:val="tab"/>
      <w:lvlText w:val="%1."/>
      <w:rPr>
        <w:color w:val="3370ff"/>
      </w:rPr>
    </w:lvl>
  </w:abstractNum>
  <w:abstractNum w:abstractNumId="1835361">
    <w:lvl>
      <w:start w:val="12"/>
      <w:numFmt w:val="decimal"/>
      <w:suff w:val="tab"/>
      <w:lvlText w:val="%1."/>
      <w:rPr>
        <w:color w:val="3370ff"/>
      </w:rPr>
    </w:lvl>
  </w:abstractNum>
  <w:abstractNum w:abstractNumId="1835362">
    <w:lvl>
      <w:start w:val="13"/>
      <w:numFmt w:val="decimal"/>
      <w:suff w:val="tab"/>
      <w:lvlText w:val="%1."/>
      <w:rPr>
        <w:color w:val="3370ff"/>
      </w:rPr>
    </w:lvl>
  </w:abstractNum>
  <w:abstractNum w:abstractNumId="1835363">
    <w:lvl>
      <w:start w:val="14"/>
      <w:numFmt w:val="decimal"/>
      <w:suff w:val="tab"/>
      <w:lvlText w:val="%1."/>
      <w:rPr>
        <w:color w:val="3370ff"/>
      </w:rPr>
    </w:lvl>
  </w:abstractNum>
  <w:abstractNum w:abstractNumId="1835364">
    <w:lvl>
      <w:start w:val="1"/>
      <w:numFmt w:val="decimal"/>
      <w:suff w:val="tab"/>
      <w:lvlText w:val="%1."/>
      <w:rPr>
        <w:color w:val="3370ff"/>
      </w:rPr>
    </w:lvl>
  </w:abstractNum>
  <w:abstractNum w:abstractNumId="1835365">
    <w:lvl>
      <w:start w:val="2"/>
      <w:numFmt w:val="decimal"/>
      <w:suff w:val="tab"/>
      <w:lvlText w:val="%1."/>
      <w:rPr>
        <w:color w:val="3370ff"/>
      </w:rPr>
    </w:lvl>
  </w:abstractNum>
  <w:abstractNum w:abstractNumId="1835366">
    <w:lvl>
      <w:start w:val="3"/>
      <w:numFmt w:val="decimal"/>
      <w:suff w:val="tab"/>
      <w:lvlText w:val="%1."/>
      <w:rPr>
        <w:color w:val="3370ff"/>
      </w:rPr>
    </w:lvl>
  </w:abstractNum>
  <w:abstractNum w:abstractNumId="1835367">
    <w:lvl>
      <w:start w:val="4"/>
      <w:numFmt w:val="decimal"/>
      <w:suff w:val="tab"/>
      <w:lvlText w:val="%1."/>
      <w:rPr>
        <w:color w:val="3370ff"/>
      </w:rPr>
    </w:lvl>
  </w:abstractNum>
  <w:abstractNum w:abstractNumId="1835368">
    <w:lvl>
      <w:start w:val="5"/>
      <w:numFmt w:val="decimal"/>
      <w:suff w:val="tab"/>
      <w:lvlText w:val="%1."/>
      <w:rPr>
        <w:color w:val="3370ff"/>
      </w:rPr>
    </w:lvl>
  </w:abstractNum>
  <w:abstractNum w:abstractNumId="1835369">
    <w:lvl>
      <w:start w:val="6"/>
      <w:numFmt w:val="decimal"/>
      <w:suff w:val="tab"/>
      <w:lvlText w:val="%1."/>
      <w:rPr>
        <w:color w:val="3370ff"/>
      </w:rPr>
    </w:lvl>
  </w:abstractNum>
  <w:abstractNum w:abstractNumId="1835370">
    <w:lvl>
      <w:start w:val="7"/>
      <w:numFmt w:val="decimal"/>
      <w:suff w:val="tab"/>
      <w:lvlText w:val="%1."/>
      <w:rPr>
        <w:color w:val="3370ff"/>
      </w:rPr>
    </w:lvl>
  </w:abstractNum>
  <w:abstractNum w:abstractNumId="1835371">
    <w:lvl>
      <w:start w:val="8"/>
      <w:numFmt w:val="decimal"/>
      <w:suff w:val="tab"/>
      <w:lvlText w:val="%1."/>
      <w:rPr>
        <w:color w:val="3370ff"/>
      </w:rPr>
    </w:lvl>
  </w:abstractNum>
  <w:abstractNum w:abstractNumId="1835372">
    <w:lvl>
      <w:start w:val="9"/>
      <w:numFmt w:val="decimal"/>
      <w:suff w:val="tab"/>
      <w:lvlText w:val="%1."/>
      <w:rPr>
        <w:color w:val="3370ff"/>
      </w:rPr>
    </w:lvl>
  </w:abstractNum>
  <w:abstractNum w:abstractNumId="1835373">
    <w:lvl>
      <w:start w:val="10"/>
      <w:numFmt w:val="decimal"/>
      <w:suff w:val="tab"/>
      <w:lvlText w:val="%1."/>
      <w:rPr>
        <w:color w:val="3370ff"/>
      </w:rPr>
    </w:lvl>
  </w:abstractNum>
  <w:abstractNum w:abstractNumId="1835374">
    <w:lvl>
      <w:start w:val="11"/>
      <w:numFmt w:val="decimal"/>
      <w:suff w:val="tab"/>
      <w:lvlText w:val="%1."/>
      <w:rPr>
        <w:color w:val="3370ff"/>
      </w:rPr>
    </w:lvl>
  </w:abstractNum>
  <w:abstractNum w:abstractNumId="1835375">
    <w:lvl>
      <w:start w:val="12"/>
      <w:numFmt w:val="decimal"/>
      <w:suff w:val="tab"/>
      <w:lvlText w:val="%1."/>
      <w:rPr>
        <w:color w:val="3370ff"/>
      </w:rPr>
    </w:lvl>
  </w:abstractNum>
  <w:abstractNum w:abstractNumId="1835376">
    <w:lvl>
      <w:start w:val="13"/>
      <w:numFmt w:val="decimal"/>
      <w:suff w:val="tab"/>
      <w:lvlText w:val="%1."/>
      <w:rPr>
        <w:color w:val="3370ff"/>
      </w:rPr>
    </w:lvl>
  </w:abstractNum>
  <w:abstractNum w:abstractNumId="1835377">
    <w:lvl>
      <w:start w:val="14"/>
      <w:numFmt w:val="decimal"/>
      <w:suff w:val="tab"/>
      <w:lvlText w:val="%1."/>
      <w:rPr>
        <w:color w:val="3370ff"/>
      </w:rPr>
    </w:lvl>
  </w:abstractNum>
  <w:abstractNum w:abstractNumId="1835378">
    <w:lvl>
      <w:start w:val="1"/>
      <w:numFmt w:val="decimal"/>
      <w:suff w:val="tab"/>
      <w:lvlText w:val="%1."/>
      <w:rPr>
        <w:color w:val="3370ff"/>
      </w:rPr>
    </w:lvl>
  </w:abstractNum>
  <w:abstractNum w:abstractNumId="1835379">
    <w:lvl>
      <w:start w:val="2"/>
      <w:numFmt w:val="decimal"/>
      <w:suff w:val="tab"/>
      <w:lvlText w:val="%1."/>
      <w:rPr>
        <w:color w:val="3370ff"/>
      </w:rPr>
    </w:lvl>
  </w:abstractNum>
  <w:abstractNum w:abstractNumId="1835380">
    <w:lvl>
      <w:start w:val="3"/>
      <w:numFmt w:val="decimal"/>
      <w:suff w:val="tab"/>
      <w:lvlText w:val="%1."/>
      <w:rPr>
        <w:color w:val="3370ff"/>
      </w:rPr>
    </w:lvl>
  </w:abstractNum>
  <w:abstractNum w:abstractNumId="1835381">
    <w:lvl>
      <w:start w:val="4"/>
      <w:numFmt w:val="decimal"/>
      <w:suff w:val="tab"/>
      <w:lvlText w:val="%1."/>
      <w:rPr>
        <w:color w:val="3370ff"/>
      </w:rPr>
    </w:lvl>
  </w:abstractNum>
  <w:abstractNum w:abstractNumId="1835382">
    <w:lvl>
      <w:start w:val="5"/>
      <w:numFmt w:val="decimal"/>
      <w:suff w:val="tab"/>
      <w:lvlText w:val="%1."/>
      <w:rPr>
        <w:color w:val="3370ff"/>
      </w:rPr>
    </w:lvl>
  </w:abstractNum>
  <w:abstractNum w:abstractNumId="1835383">
    <w:lvl>
      <w:start w:val="6"/>
      <w:numFmt w:val="decimal"/>
      <w:suff w:val="tab"/>
      <w:lvlText w:val="%1."/>
      <w:rPr>
        <w:color w:val="3370ff"/>
      </w:rPr>
    </w:lvl>
  </w:abstractNum>
  <w:abstractNum w:abstractNumId="1835384">
    <w:lvl>
      <w:start w:val="7"/>
      <w:numFmt w:val="decimal"/>
      <w:suff w:val="tab"/>
      <w:lvlText w:val="%1."/>
      <w:rPr>
        <w:color w:val="3370ff"/>
      </w:rPr>
    </w:lvl>
  </w:abstractNum>
  <w:abstractNum w:abstractNumId="1835385">
    <w:lvl>
      <w:start w:val="8"/>
      <w:numFmt w:val="decimal"/>
      <w:suff w:val="tab"/>
      <w:lvlText w:val="%1."/>
      <w:rPr>
        <w:color w:val="3370ff"/>
      </w:rPr>
    </w:lvl>
  </w:abstractNum>
  <w:abstractNum w:abstractNumId="1835386">
    <w:lvl>
      <w:start w:val="9"/>
      <w:numFmt w:val="decimal"/>
      <w:suff w:val="tab"/>
      <w:lvlText w:val="%1."/>
      <w:rPr>
        <w:color w:val="3370ff"/>
      </w:rPr>
    </w:lvl>
  </w:abstractNum>
  <w:abstractNum w:abstractNumId="1835387">
    <w:lvl>
      <w:start w:val="10"/>
      <w:numFmt w:val="decimal"/>
      <w:suff w:val="tab"/>
      <w:lvlText w:val="%1."/>
      <w:rPr>
        <w:color w:val="3370ff"/>
      </w:rPr>
    </w:lvl>
  </w:abstractNum>
  <w:abstractNum w:abstractNumId="1835388">
    <w:lvl>
      <w:start w:val="11"/>
      <w:numFmt w:val="decimal"/>
      <w:suff w:val="tab"/>
      <w:lvlText w:val="%1."/>
      <w:rPr>
        <w:color w:val="3370ff"/>
      </w:rPr>
    </w:lvl>
  </w:abstractNum>
  <w:abstractNum w:abstractNumId="1835389">
    <w:lvl>
      <w:start w:val="12"/>
      <w:numFmt w:val="decimal"/>
      <w:suff w:val="tab"/>
      <w:lvlText w:val="%1."/>
      <w:rPr>
        <w:color w:val="3370ff"/>
      </w:rPr>
    </w:lvl>
  </w:abstractNum>
  <w:abstractNum w:abstractNumId="1835390">
    <w:lvl>
      <w:start w:val="13"/>
      <w:numFmt w:val="decimal"/>
      <w:suff w:val="tab"/>
      <w:lvlText w:val="%1."/>
      <w:rPr>
        <w:color w:val="3370ff"/>
      </w:rPr>
    </w:lvl>
  </w:abstractNum>
  <w:abstractNum w:abstractNumId="1835391">
    <w:lvl>
      <w:start w:val="14"/>
      <w:numFmt w:val="decimal"/>
      <w:suff w:val="tab"/>
      <w:lvlText w:val="%1."/>
      <w:rPr>
        <w:color w:val="3370ff"/>
      </w:rPr>
    </w:lvl>
  </w:abstractNum>
  <w:abstractNum w:abstractNumId="1835392">
    <w:lvl>
      <w:start w:val="1"/>
      <w:numFmt w:val="decimal"/>
      <w:suff w:val="tab"/>
      <w:lvlText w:val="%1."/>
      <w:rPr>
        <w:color w:val="3370ff"/>
      </w:rPr>
    </w:lvl>
  </w:abstractNum>
  <w:abstractNum w:abstractNumId="1835393">
    <w:lvl>
      <w:start w:val="2"/>
      <w:numFmt w:val="decimal"/>
      <w:suff w:val="tab"/>
      <w:lvlText w:val="%1."/>
      <w:rPr>
        <w:color w:val="3370ff"/>
      </w:rPr>
    </w:lvl>
  </w:abstractNum>
  <w:abstractNum w:abstractNumId="1835394">
    <w:lvl>
      <w:start w:val="3"/>
      <w:numFmt w:val="decimal"/>
      <w:suff w:val="tab"/>
      <w:lvlText w:val="%1."/>
      <w:rPr>
        <w:color w:val="3370ff"/>
      </w:rPr>
    </w:lvl>
  </w:abstractNum>
  <w:abstractNum w:abstractNumId="1835395">
    <w:lvl>
      <w:start w:val="4"/>
      <w:numFmt w:val="decimal"/>
      <w:suff w:val="tab"/>
      <w:lvlText w:val="%1."/>
      <w:rPr>
        <w:color w:val="3370ff"/>
      </w:rPr>
    </w:lvl>
  </w:abstractNum>
  <w:abstractNum w:abstractNumId="1835396">
    <w:lvl>
      <w:start w:val="5"/>
      <w:numFmt w:val="decimal"/>
      <w:suff w:val="tab"/>
      <w:lvlText w:val="%1."/>
      <w:rPr>
        <w:color w:val="3370ff"/>
      </w:rPr>
    </w:lvl>
  </w:abstractNum>
  <w:abstractNum w:abstractNumId="1835397">
    <w:lvl>
      <w:start w:val="6"/>
      <w:numFmt w:val="decimal"/>
      <w:suff w:val="tab"/>
      <w:lvlText w:val="%1."/>
      <w:rPr>
        <w:color w:val="3370ff"/>
      </w:rPr>
    </w:lvl>
  </w:abstractNum>
  <w:abstractNum w:abstractNumId="1835398">
    <w:lvl>
      <w:start w:val="7"/>
      <w:numFmt w:val="decimal"/>
      <w:suff w:val="tab"/>
      <w:lvlText w:val="%1."/>
      <w:rPr>
        <w:color w:val="3370ff"/>
      </w:rPr>
    </w:lvl>
  </w:abstractNum>
  <w:abstractNum w:abstractNumId="1835399">
    <w:lvl>
      <w:start w:val="8"/>
      <w:numFmt w:val="decimal"/>
      <w:suff w:val="tab"/>
      <w:lvlText w:val="%1."/>
      <w:rPr>
        <w:color w:val="3370ff"/>
      </w:rPr>
    </w:lvl>
  </w:abstractNum>
  <w:abstractNum w:abstractNumId="1835400">
    <w:lvl>
      <w:start w:val="9"/>
      <w:numFmt w:val="decimal"/>
      <w:suff w:val="tab"/>
      <w:lvlText w:val="%1."/>
      <w:rPr>
        <w:color w:val="3370ff"/>
      </w:rPr>
    </w:lvl>
  </w:abstractNum>
  <w:abstractNum w:abstractNumId="1835401">
    <w:lvl>
      <w:start w:val="10"/>
      <w:numFmt w:val="decimal"/>
      <w:suff w:val="tab"/>
      <w:lvlText w:val="%1."/>
      <w:rPr>
        <w:color w:val="3370ff"/>
      </w:rPr>
    </w:lvl>
  </w:abstractNum>
  <w:abstractNum w:abstractNumId="1835402">
    <w:lvl>
      <w:start w:val="11"/>
      <w:numFmt w:val="decimal"/>
      <w:suff w:val="tab"/>
      <w:lvlText w:val="%1."/>
      <w:rPr>
        <w:color w:val="3370ff"/>
      </w:rPr>
    </w:lvl>
  </w:abstractNum>
  <w:abstractNum w:abstractNumId="1835403">
    <w:lvl>
      <w:start w:val="1"/>
      <w:numFmt w:val="decimal"/>
      <w:suff w:val="tab"/>
      <w:lvlText w:val="%1."/>
      <w:rPr>
        <w:color w:val="3370ff"/>
      </w:rPr>
    </w:lvl>
  </w:abstractNum>
  <w:abstractNum w:abstractNumId="1835404">
    <w:lvl>
      <w:start w:val="2"/>
      <w:numFmt w:val="decimal"/>
      <w:suff w:val="tab"/>
      <w:lvlText w:val="%1."/>
      <w:rPr>
        <w:color w:val="3370ff"/>
      </w:rPr>
    </w:lvl>
  </w:abstractNum>
  <w:abstractNum w:abstractNumId="1835405">
    <w:lvl>
      <w:start w:val="3"/>
      <w:numFmt w:val="decimal"/>
      <w:suff w:val="tab"/>
      <w:lvlText w:val="%1."/>
      <w:rPr>
        <w:color w:val="3370ff"/>
      </w:rPr>
    </w:lvl>
  </w:abstractNum>
  <w:abstractNum w:abstractNumId="1835406">
    <w:lvl>
      <w:start w:val="4"/>
      <w:numFmt w:val="decimal"/>
      <w:suff w:val="tab"/>
      <w:lvlText w:val="%1."/>
      <w:rPr>
        <w:color w:val="3370ff"/>
      </w:rPr>
    </w:lvl>
  </w:abstractNum>
  <w:abstractNum w:abstractNumId="1835407">
    <w:lvl>
      <w:start w:val="5"/>
      <w:numFmt w:val="decimal"/>
      <w:suff w:val="tab"/>
      <w:lvlText w:val="%1."/>
      <w:rPr>
        <w:color w:val="3370ff"/>
      </w:rPr>
    </w:lvl>
  </w:abstractNum>
  <w:abstractNum w:abstractNumId="1835408">
    <w:lvl>
      <w:start w:val="6"/>
      <w:numFmt w:val="decimal"/>
      <w:suff w:val="tab"/>
      <w:lvlText w:val="%1."/>
      <w:rPr>
        <w:color w:val="3370ff"/>
      </w:rPr>
    </w:lvl>
  </w:abstractNum>
  <w:abstractNum w:abstractNumId="1835409">
    <w:lvl>
      <w:start w:val="7"/>
      <w:numFmt w:val="decimal"/>
      <w:suff w:val="tab"/>
      <w:lvlText w:val="%1."/>
      <w:rPr>
        <w:color w:val="3370ff"/>
      </w:rPr>
    </w:lvl>
  </w:abstractNum>
  <w:abstractNum w:abstractNumId="1835410">
    <w:lvl>
      <w:start w:val="8"/>
      <w:numFmt w:val="decimal"/>
      <w:suff w:val="tab"/>
      <w:lvlText w:val="%1."/>
      <w:rPr>
        <w:color w:val="3370ff"/>
      </w:rPr>
    </w:lvl>
  </w:abstractNum>
  <w:abstractNum w:abstractNumId="1835411">
    <w:lvl>
      <w:start w:val="9"/>
      <w:numFmt w:val="decimal"/>
      <w:suff w:val="tab"/>
      <w:lvlText w:val="%1."/>
      <w:rPr>
        <w:color w:val="3370ff"/>
      </w:rPr>
    </w:lvl>
  </w:abstractNum>
  <w:abstractNum w:abstractNumId="1835412">
    <w:lvl>
      <w:start w:val="1"/>
      <w:numFmt w:val="decimal"/>
      <w:suff w:val="tab"/>
      <w:lvlText w:val="%1."/>
      <w:rPr>
        <w:color w:val="3370ff"/>
      </w:rPr>
    </w:lvl>
  </w:abstractNum>
  <w:abstractNum w:abstractNumId="1835413">
    <w:lvl>
      <w:start w:val="2"/>
      <w:numFmt w:val="decimal"/>
      <w:suff w:val="tab"/>
      <w:lvlText w:val="%1."/>
      <w:rPr>
        <w:color w:val="3370ff"/>
      </w:rPr>
    </w:lvl>
  </w:abstractNum>
  <w:abstractNum w:abstractNumId="1835414">
    <w:lvl>
      <w:start w:val="3"/>
      <w:numFmt w:val="decimal"/>
      <w:suff w:val="tab"/>
      <w:lvlText w:val="%1."/>
      <w:rPr>
        <w:color w:val="3370ff"/>
      </w:rPr>
    </w:lvl>
  </w:abstractNum>
  <w:abstractNum w:abstractNumId="1835415">
    <w:lvl>
      <w:start w:val="4"/>
      <w:numFmt w:val="decimal"/>
      <w:suff w:val="tab"/>
      <w:lvlText w:val="%1."/>
      <w:rPr>
        <w:color w:val="3370ff"/>
      </w:rPr>
    </w:lvl>
  </w:abstractNum>
  <w:abstractNum w:abstractNumId="1835416">
    <w:lvl>
      <w:start w:val="5"/>
      <w:numFmt w:val="decimal"/>
      <w:suff w:val="tab"/>
      <w:lvlText w:val="%1."/>
      <w:rPr>
        <w:color w:val="3370ff"/>
      </w:rPr>
    </w:lvl>
  </w:abstractNum>
  <w:abstractNum w:abstractNumId="1835417">
    <w:lvl>
      <w:start w:val="6"/>
      <w:numFmt w:val="decimal"/>
      <w:suff w:val="tab"/>
      <w:lvlText w:val="%1."/>
      <w:rPr>
        <w:color w:val="3370ff"/>
      </w:rPr>
    </w:lvl>
  </w:abstractNum>
  <w:abstractNum w:abstractNumId="1835418">
    <w:lvl>
      <w:start w:val="7"/>
      <w:numFmt w:val="decimal"/>
      <w:suff w:val="tab"/>
      <w:lvlText w:val="%1."/>
      <w:rPr>
        <w:color w:val="3370ff"/>
      </w:rPr>
    </w:lvl>
  </w:abstractNum>
  <w:abstractNum w:abstractNumId="1835419">
    <w:lvl>
      <w:start w:val="8"/>
      <w:numFmt w:val="decimal"/>
      <w:suff w:val="tab"/>
      <w:lvlText w:val="%1."/>
      <w:rPr>
        <w:color w:val="3370ff"/>
      </w:rPr>
    </w:lvl>
  </w:abstractNum>
  <w:abstractNum w:abstractNumId="1835420">
    <w:lvl>
      <w:start w:val="9"/>
      <w:numFmt w:val="decimal"/>
      <w:suff w:val="tab"/>
      <w:lvlText w:val="%1."/>
      <w:rPr>
        <w:color w:val="3370ff"/>
      </w:rPr>
    </w:lvl>
  </w:abstractNum>
  <w:abstractNum w:abstractNumId="1835421">
    <w:lvl>
      <w:start w:val="10"/>
      <w:numFmt w:val="decimal"/>
      <w:suff w:val="tab"/>
      <w:lvlText w:val="%1."/>
      <w:rPr>
        <w:color w:val="3370ff"/>
      </w:rPr>
    </w:lvl>
  </w:abstractNum>
  <w:abstractNum w:abstractNumId="1835422">
    <w:lvl>
      <w:start w:val="11"/>
      <w:numFmt w:val="decimal"/>
      <w:suff w:val="tab"/>
      <w:lvlText w:val="%1."/>
      <w:rPr>
        <w:color w:val="3370ff"/>
      </w:rPr>
    </w:lvl>
  </w:abstractNum>
  <w:abstractNum w:abstractNumId="1835423">
    <w:lvl>
      <w:start w:val="12"/>
      <w:numFmt w:val="decimal"/>
      <w:suff w:val="tab"/>
      <w:lvlText w:val="%1."/>
      <w:rPr>
        <w:color w:val="3370ff"/>
      </w:rPr>
    </w:lvl>
  </w:abstractNum>
  <w:abstractNum w:abstractNumId="1835424">
    <w:lvl>
      <w:start w:val="1"/>
      <w:numFmt w:val="decimal"/>
      <w:suff w:val="tab"/>
      <w:lvlText w:val="%1."/>
      <w:rPr>
        <w:color w:val="3370ff"/>
      </w:rPr>
    </w:lvl>
  </w:abstractNum>
  <w:abstractNum w:abstractNumId="1835425">
    <w:lvl>
      <w:start w:val="2"/>
      <w:numFmt w:val="decimal"/>
      <w:suff w:val="tab"/>
      <w:lvlText w:val="%1."/>
      <w:rPr>
        <w:color w:val="3370ff"/>
      </w:rPr>
    </w:lvl>
  </w:abstractNum>
  <w:abstractNum w:abstractNumId="1835426">
    <w:lvl>
      <w:start w:val="3"/>
      <w:numFmt w:val="decimal"/>
      <w:suff w:val="tab"/>
      <w:lvlText w:val="%1."/>
      <w:rPr>
        <w:color w:val="3370ff"/>
      </w:rPr>
    </w:lvl>
  </w:abstractNum>
  <w:abstractNum w:abstractNumId="1835427">
    <w:lvl>
      <w:start w:val="4"/>
      <w:numFmt w:val="decimal"/>
      <w:suff w:val="tab"/>
      <w:lvlText w:val="%1."/>
      <w:rPr>
        <w:color w:val="3370ff"/>
      </w:rPr>
    </w:lvl>
  </w:abstractNum>
  <w:abstractNum w:abstractNumId="1835428">
    <w:lvl>
      <w:start w:val="5"/>
      <w:numFmt w:val="decimal"/>
      <w:suff w:val="tab"/>
      <w:lvlText w:val="%1."/>
      <w:rPr>
        <w:color w:val="3370ff"/>
      </w:rPr>
    </w:lvl>
  </w:abstractNum>
  <w:abstractNum w:abstractNumId="1835429">
    <w:lvl>
      <w:start w:val="6"/>
      <w:numFmt w:val="decimal"/>
      <w:suff w:val="tab"/>
      <w:lvlText w:val="%1."/>
      <w:rPr>
        <w:color w:val="3370ff"/>
      </w:rPr>
    </w:lvl>
  </w:abstractNum>
  <w:abstractNum w:abstractNumId="1835430">
    <w:lvl>
      <w:start w:val="7"/>
      <w:numFmt w:val="decimal"/>
      <w:suff w:val="tab"/>
      <w:lvlText w:val="%1."/>
      <w:rPr>
        <w:color w:val="3370ff"/>
      </w:rPr>
    </w:lvl>
  </w:abstractNum>
  <w:abstractNum w:abstractNumId="1835431">
    <w:lvl>
      <w:start w:val="8"/>
      <w:numFmt w:val="decimal"/>
      <w:suff w:val="tab"/>
      <w:lvlText w:val="%1."/>
      <w:rPr>
        <w:color w:val="3370ff"/>
      </w:rPr>
    </w:lvl>
  </w:abstractNum>
  <w:abstractNum w:abstractNumId="1835432">
    <w:lvl>
      <w:start w:val="9"/>
      <w:numFmt w:val="decimal"/>
      <w:suff w:val="tab"/>
      <w:lvlText w:val="%1."/>
      <w:rPr>
        <w:color w:val="3370ff"/>
      </w:rPr>
    </w:lvl>
  </w:abstractNum>
  <w:abstractNum w:abstractNumId="1835433">
    <w:lvl>
      <w:start w:val="10"/>
      <w:numFmt w:val="decimal"/>
      <w:suff w:val="tab"/>
      <w:lvlText w:val="%1."/>
      <w:rPr>
        <w:color w:val="3370ff"/>
      </w:rPr>
    </w:lvl>
  </w:abstractNum>
  <w:abstractNum w:abstractNumId="1835434">
    <w:lvl>
      <w:start w:val="11"/>
      <w:numFmt w:val="decimal"/>
      <w:suff w:val="tab"/>
      <w:lvlText w:val="%1."/>
      <w:rPr>
        <w:color w:val="3370ff"/>
      </w:rPr>
    </w:lvl>
  </w:abstractNum>
  <w:abstractNum w:abstractNumId="1835435">
    <w:lvl>
      <w:start w:val="12"/>
      <w:numFmt w:val="decimal"/>
      <w:suff w:val="tab"/>
      <w:lvlText w:val="%1."/>
      <w:rPr>
        <w:color w:val="3370ff"/>
      </w:rPr>
    </w:lvl>
  </w:abstractNum>
  <w:num w:numId="1">
    <w:abstractNumId w:val="1835232"/>
  </w:num>
  <w:num w:numId="2">
    <w:abstractNumId w:val="1835233"/>
  </w:num>
  <w:num w:numId="3">
    <w:abstractNumId w:val="1835234"/>
  </w:num>
  <w:num w:numId="4">
    <w:abstractNumId w:val="1835235"/>
  </w:num>
  <w:num w:numId="5">
    <w:abstractNumId w:val="1835236"/>
  </w:num>
  <w:num w:numId="6">
    <w:abstractNumId w:val="1835237"/>
  </w:num>
  <w:num w:numId="7">
    <w:abstractNumId w:val="1835238"/>
  </w:num>
  <w:num w:numId="8">
    <w:abstractNumId w:val="1835239"/>
  </w:num>
  <w:num w:numId="9">
    <w:abstractNumId w:val="1835240"/>
  </w:num>
  <w:num w:numId="10">
    <w:abstractNumId w:val="1835241"/>
  </w:num>
  <w:num w:numId="11">
    <w:abstractNumId w:val="1835242"/>
  </w:num>
  <w:num w:numId="12">
    <w:abstractNumId w:val="1835243"/>
  </w:num>
  <w:num w:numId="13">
    <w:abstractNumId w:val="1835244"/>
  </w:num>
  <w:num w:numId="14">
    <w:abstractNumId w:val="1835245"/>
  </w:num>
  <w:num w:numId="15">
    <w:abstractNumId w:val="1835246"/>
  </w:num>
  <w:num w:numId="16">
    <w:abstractNumId w:val="1835247"/>
  </w:num>
  <w:num w:numId="17">
    <w:abstractNumId w:val="1835248"/>
  </w:num>
  <w:num w:numId="18">
    <w:abstractNumId w:val="1835249"/>
  </w:num>
  <w:num w:numId="19">
    <w:abstractNumId w:val="1835250"/>
  </w:num>
  <w:num w:numId="20">
    <w:abstractNumId w:val="1835251"/>
  </w:num>
  <w:num w:numId="21">
    <w:abstractNumId w:val="1835252"/>
  </w:num>
  <w:num w:numId="22">
    <w:abstractNumId w:val="1835253"/>
  </w:num>
  <w:num w:numId="23">
    <w:abstractNumId w:val="1835254"/>
  </w:num>
  <w:num w:numId="24">
    <w:abstractNumId w:val="1835255"/>
  </w:num>
  <w:num w:numId="25">
    <w:abstractNumId w:val="1835256"/>
  </w:num>
  <w:num w:numId="26">
    <w:abstractNumId w:val="1835257"/>
  </w:num>
  <w:num w:numId="27">
    <w:abstractNumId w:val="1835258"/>
  </w:num>
  <w:num w:numId="28">
    <w:abstractNumId w:val="1835259"/>
  </w:num>
  <w:num w:numId="29">
    <w:abstractNumId w:val="1835260"/>
  </w:num>
  <w:num w:numId="30">
    <w:abstractNumId w:val="1835261"/>
  </w:num>
  <w:num w:numId="31">
    <w:abstractNumId w:val="1835262"/>
  </w:num>
  <w:num w:numId="32">
    <w:abstractNumId w:val="1835263"/>
  </w:num>
  <w:num w:numId="33">
    <w:abstractNumId w:val="1835264"/>
  </w:num>
  <w:num w:numId="34">
    <w:abstractNumId w:val="1835265"/>
  </w:num>
  <w:num w:numId="35">
    <w:abstractNumId w:val="1835266"/>
  </w:num>
  <w:num w:numId="36">
    <w:abstractNumId w:val="1835267"/>
  </w:num>
  <w:num w:numId="37">
    <w:abstractNumId w:val="1835268"/>
  </w:num>
  <w:num w:numId="38">
    <w:abstractNumId w:val="1835269"/>
  </w:num>
  <w:num w:numId="39">
    <w:abstractNumId w:val="1835270"/>
  </w:num>
  <w:num w:numId="40">
    <w:abstractNumId w:val="1835271"/>
  </w:num>
  <w:num w:numId="41">
    <w:abstractNumId w:val="1835272"/>
  </w:num>
  <w:num w:numId="42">
    <w:abstractNumId w:val="1835273"/>
  </w:num>
  <w:num w:numId="43">
    <w:abstractNumId w:val="1835274"/>
  </w:num>
  <w:num w:numId="44">
    <w:abstractNumId w:val="1835275"/>
  </w:num>
  <w:num w:numId="45">
    <w:abstractNumId w:val="1835276"/>
  </w:num>
  <w:num w:numId="46">
    <w:abstractNumId w:val="1835277"/>
  </w:num>
  <w:num w:numId="47">
    <w:abstractNumId w:val="1835278"/>
  </w:num>
  <w:num w:numId="48">
    <w:abstractNumId w:val="1835279"/>
  </w:num>
  <w:num w:numId="49">
    <w:abstractNumId w:val="1835280"/>
  </w:num>
  <w:num w:numId="50">
    <w:abstractNumId w:val="1835281"/>
  </w:num>
  <w:num w:numId="51">
    <w:abstractNumId w:val="1835282"/>
  </w:num>
  <w:num w:numId="52">
    <w:abstractNumId w:val="1835283"/>
  </w:num>
  <w:num w:numId="53">
    <w:abstractNumId w:val="1835284"/>
  </w:num>
  <w:num w:numId="54">
    <w:abstractNumId w:val="1835285"/>
  </w:num>
  <w:num w:numId="55">
    <w:abstractNumId w:val="1835286"/>
  </w:num>
  <w:num w:numId="56">
    <w:abstractNumId w:val="1835287"/>
  </w:num>
  <w:num w:numId="57">
    <w:abstractNumId w:val="1835288"/>
  </w:num>
  <w:num w:numId="58">
    <w:abstractNumId w:val="1835289"/>
  </w:num>
  <w:num w:numId="59">
    <w:abstractNumId w:val="1835290"/>
  </w:num>
  <w:num w:numId="60">
    <w:abstractNumId w:val="1835291"/>
  </w:num>
  <w:num w:numId="61">
    <w:abstractNumId w:val="1835292"/>
  </w:num>
  <w:num w:numId="62">
    <w:abstractNumId w:val="1835293"/>
  </w:num>
  <w:num w:numId="63">
    <w:abstractNumId w:val="1835294"/>
  </w:num>
  <w:num w:numId="64">
    <w:abstractNumId w:val="1835295"/>
  </w:num>
  <w:num w:numId="65">
    <w:abstractNumId w:val="1835296"/>
  </w:num>
  <w:num w:numId="66">
    <w:abstractNumId w:val="1835297"/>
  </w:num>
  <w:num w:numId="67">
    <w:abstractNumId w:val="1835298"/>
  </w:num>
  <w:num w:numId="68">
    <w:abstractNumId w:val="1835299"/>
  </w:num>
  <w:num w:numId="69">
    <w:abstractNumId w:val="1835300"/>
  </w:num>
  <w:num w:numId="70">
    <w:abstractNumId w:val="1835301"/>
  </w:num>
  <w:num w:numId="71">
    <w:abstractNumId w:val="1835302"/>
  </w:num>
  <w:num w:numId="72">
    <w:abstractNumId w:val="1835303"/>
  </w:num>
  <w:num w:numId="73">
    <w:abstractNumId w:val="1835304"/>
  </w:num>
  <w:num w:numId="74">
    <w:abstractNumId w:val="1835305"/>
  </w:num>
  <w:num w:numId="75">
    <w:abstractNumId w:val="1835306"/>
  </w:num>
  <w:num w:numId="76">
    <w:abstractNumId w:val="1835307"/>
  </w:num>
  <w:num w:numId="77">
    <w:abstractNumId w:val="1835308"/>
  </w:num>
  <w:num w:numId="78">
    <w:abstractNumId w:val="1835309"/>
  </w:num>
  <w:num w:numId="79">
    <w:abstractNumId w:val="1835310"/>
  </w:num>
  <w:num w:numId="80">
    <w:abstractNumId w:val="1835311"/>
  </w:num>
  <w:num w:numId="81">
    <w:abstractNumId w:val="1835312"/>
  </w:num>
  <w:num w:numId="82">
    <w:abstractNumId w:val="1835313"/>
  </w:num>
  <w:num w:numId="83">
    <w:abstractNumId w:val="1835314"/>
  </w:num>
  <w:num w:numId="84">
    <w:abstractNumId w:val="1835315"/>
  </w:num>
  <w:num w:numId="85">
    <w:abstractNumId w:val="1835316"/>
  </w:num>
  <w:num w:numId="86">
    <w:abstractNumId w:val="1835317"/>
  </w:num>
  <w:num w:numId="87">
    <w:abstractNumId w:val="1835318"/>
  </w:num>
  <w:num w:numId="88">
    <w:abstractNumId w:val="1835319"/>
  </w:num>
  <w:num w:numId="89">
    <w:abstractNumId w:val="1835320"/>
  </w:num>
  <w:num w:numId="90">
    <w:abstractNumId w:val="1835321"/>
  </w:num>
  <w:num w:numId="91">
    <w:abstractNumId w:val="1835322"/>
  </w:num>
  <w:num w:numId="92">
    <w:abstractNumId w:val="1835323"/>
  </w:num>
  <w:num w:numId="93">
    <w:abstractNumId w:val="1835324"/>
  </w:num>
  <w:num w:numId="94">
    <w:abstractNumId w:val="1835325"/>
  </w:num>
  <w:num w:numId="95">
    <w:abstractNumId w:val="1835326"/>
  </w:num>
  <w:num w:numId="96">
    <w:abstractNumId w:val="1835327"/>
  </w:num>
  <w:num w:numId="97">
    <w:abstractNumId w:val="1835328"/>
  </w:num>
  <w:num w:numId="98">
    <w:abstractNumId w:val="1835329"/>
  </w:num>
  <w:num w:numId="99">
    <w:abstractNumId w:val="1835330"/>
  </w:num>
  <w:num w:numId="100">
    <w:abstractNumId w:val="1835331"/>
  </w:num>
  <w:num w:numId="101">
    <w:abstractNumId w:val="1835332"/>
  </w:num>
  <w:num w:numId="102">
    <w:abstractNumId w:val="1835333"/>
  </w:num>
  <w:num w:numId="103">
    <w:abstractNumId w:val="1835334"/>
  </w:num>
  <w:num w:numId="104">
    <w:abstractNumId w:val="1835335"/>
  </w:num>
  <w:num w:numId="105">
    <w:abstractNumId w:val="1835336"/>
  </w:num>
  <w:num w:numId="106">
    <w:abstractNumId w:val="1835337"/>
  </w:num>
  <w:num w:numId="107">
    <w:abstractNumId w:val="1835338"/>
  </w:num>
  <w:num w:numId="108">
    <w:abstractNumId w:val="1835339"/>
  </w:num>
  <w:num w:numId="109">
    <w:abstractNumId w:val="1835340"/>
  </w:num>
  <w:num w:numId="110">
    <w:abstractNumId w:val="1835341"/>
  </w:num>
  <w:num w:numId="111">
    <w:abstractNumId w:val="1835342"/>
  </w:num>
  <w:num w:numId="112">
    <w:abstractNumId w:val="1835343"/>
  </w:num>
  <w:num w:numId="113">
    <w:abstractNumId w:val="1835344"/>
  </w:num>
  <w:num w:numId="114">
    <w:abstractNumId w:val="1835345"/>
  </w:num>
  <w:num w:numId="115">
    <w:abstractNumId w:val="1835346"/>
  </w:num>
  <w:num w:numId="116">
    <w:abstractNumId w:val="1835347"/>
  </w:num>
  <w:num w:numId="117">
    <w:abstractNumId w:val="1835348"/>
  </w:num>
  <w:num w:numId="118">
    <w:abstractNumId w:val="1835349"/>
  </w:num>
  <w:num w:numId="119">
    <w:abstractNumId w:val="1835350"/>
  </w:num>
  <w:num w:numId="120">
    <w:abstractNumId w:val="1835351"/>
  </w:num>
  <w:num w:numId="121">
    <w:abstractNumId w:val="1835352"/>
  </w:num>
  <w:num w:numId="122">
    <w:abstractNumId w:val="1835353"/>
  </w:num>
  <w:num w:numId="123">
    <w:abstractNumId w:val="1835354"/>
  </w:num>
  <w:num w:numId="124">
    <w:abstractNumId w:val="1835355"/>
  </w:num>
  <w:num w:numId="125">
    <w:abstractNumId w:val="1835356"/>
  </w:num>
  <w:num w:numId="126">
    <w:abstractNumId w:val="1835357"/>
  </w:num>
  <w:num w:numId="127">
    <w:abstractNumId w:val="1835358"/>
  </w:num>
  <w:num w:numId="128">
    <w:abstractNumId w:val="1835359"/>
  </w:num>
  <w:num w:numId="129">
    <w:abstractNumId w:val="1835360"/>
  </w:num>
  <w:num w:numId="130">
    <w:abstractNumId w:val="1835361"/>
  </w:num>
  <w:num w:numId="131">
    <w:abstractNumId w:val="1835362"/>
  </w:num>
  <w:num w:numId="132">
    <w:abstractNumId w:val="1835363"/>
  </w:num>
  <w:num w:numId="133">
    <w:abstractNumId w:val="1835364"/>
  </w:num>
  <w:num w:numId="134">
    <w:abstractNumId w:val="1835365"/>
  </w:num>
  <w:num w:numId="135">
    <w:abstractNumId w:val="1835366"/>
  </w:num>
  <w:num w:numId="136">
    <w:abstractNumId w:val="1835367"/>
  </w:num>
  <w:num w:numId="137">
    <w:abstractNumId w:val="1835368"/>
  </w:num>
  <w:num w:numId="138">
    <w:abstractNumId w:val="1835369"/>
  </w:num>
  <w:num w:numId="139">
    <w:abstractNumId w:val="1835370"/>
  </w:num>
  <w:num w:numId="140">
    <w:abstractNumId w:val="1835371"/>
  </w:num>
  <w:num w:numId="141">
    <w:abstractNumId w:val="1835372"/>
  </w:num>
  <w:num w:numId="142">
    <w:abstractNumId w:val="1835373"/>
  </w:num>
  <w:num w:numId="143">
    <w:abstractNumId w:val="1835374"/>
  </w:num>
  <w:num w:numId="144">
    <w:abstractNumId w:val="1835375"/>
  </w:num>
  <w:num w:numId="145">
    <w:abstractNumId w:val="1835376"/>
  </w:num>
  <w:num w:numId="146">
    <w:abstractNumId w:val="1835377"/>
  </w:num>
  <w:num w:numId="147">
    <w:abstractNumId w:val="1835378"/>
  </w:num>
  <w:num w:numId="148">
    <w:abstractNumId w:val="1835379"/>
  </w:num>
  <w:num w:numId="149">
    <w:abstractNumId w:val="1835380"/>
  </w:num>
  <w:num w:numId="150">
    <w:abstractNumId w:val="1835381"/>
  </w:num>
  <w:num w:numId="151">
    <w:abstractNumId w:val="1835382"/>
  </w:num>
  <w:num w:numId="152">
    <w:abstractNumId w:val="1835383"/>
  </w:num>
  <w:num w:numId="153">
    <w:abstractNumId w:val="1835384"/>
  </w:num>
  <w:num w:numId="154">
    <w:abstractNumId w:val="1835385"/>
  </w:num>
  <w:num w:numId="155">
    <w:abstractNumId w:val="1835386"/>
  </w:num>
  <w:num w:numId="156">
    <w:abstractNumId w:val="1835387"/>
  </w:num>
  <w:num w:numId="157">
    <w:abstractNumId w:val="1835388"/>
  </w:num>
  <w:num w:numId="158">
    <w:abstractNumId w:val="1835389"/>
  </w:num>
  <w:num w:numId="159">
    <w:abstractNumId w:val="1835390"/>
  </w:num>
  <w:num w:numId="160">
    <w:abstractNumId w:val="1835391"/>
  </w:num>
  <w:num w:numId="161">
    <w:abstractNumId w:val="1835392"/>
  </w:num>
  <w:num w:numId="162">
    <w:abstractNumId w:val="1835393"/>
  </w:num>
  <w:num w:numId="163">
    <w:abstractNumId w:val="1835394"/>
  </w:num>
  <w:num w:numId="164">
    <w:abstractNumId w:val="1835395"/>
  </w:num>
  <w:num w:numId="165">
    <w:abstractNumId w:val="1835396"/>
  </w:num>
  <w:num w:numId="166">
    <w:abstractNumId w:val="1835397"/>
  </w:num>
  <w:num w:numId="167">
    <w:abstractNumId w:val="1835398"/>
  </w:num>
  <w:num w:numId="168">
    <w:abstractNumId w:val="1835399"/>
  </w:num>
  <w:num w:numId="169">
    <w:abstractNumId w:val="1835400"/>
  </w:num>
  <w:num w:numId="170">
    <w:abstractNumId w:val="1835401"/>
  </w:num>
  <w:num w:numId="171">
    <w:abstractNumId w:val="1835402"/>
  </w:num>
  <w:num w:numId="172">
    <w:abstractNumId w:val="1835403"/>
  </w:num>
  <w:num w:numId="173">
    <w:abstractNumId w:val="1835404"/>
  </w:num>
  <w:num w:numId="174">
    <w:abstractNumId w:val="1835405"/>
  </w:num>
  <w:num w:numId="175">
    <w:abstractNumId w:val="1835406"/>
  </w:num>
  <w:num w:numId="176">
    <w:abstractNumId w:val="1835407"/>
  </w:num>
  <w:num w:numId="177">
    <w:abstractNumId w:val="1835408"/>
  </w:num>
  <w:num w:numId="178">
    <w:abstractNumId w:val="1835409"/>
  </w:num>
  <w:num w:numId="179">
    <w:abstractNumId w:val="1835410"/>
  </w:num>
  <w:num w:numId="180">
    <w:abstractNumId w:val="1835411"/>
  </w:num>
  <w:num w:numId="181">
    <w:abstractNumId w:val="1835412"/>
  </w:num>
  <w:num w:numId="182">
    <w:abstractNumId w:val="1835413"/>
  </w:num>
  <w:num w:numId="183">
    <w:abstractNumId w:val="1835414"/>
  </w:num>
  <w:num w:numId="184">
    <w:abstractNumId w:val="1835415"/>
  </w:num>
  <w:num w:numId="185">
    <w:abstractNumId w:val="1835416"/>
  </w:num>
  <w:num w:numId="186">
    <w:abstractNumId w:val="1835417"/>
  </w:num>
  <w:num w:numId="187">
    <w:abstractNumId w:val="1835418"/>
  </w:num>
  <w:num w:numId="188">
    <w:abstractNumId w:val="1835419"/>
  </w:num>
  <w:num w:numId="189">
    <w:abstractNumId w:val="1835420"/>
  </w:num>
  <w:num w:numId="190">
    <w:abstractNumId w:val="1835421"/>
  </w:num>
  <w:num w:numId="191">
    <w:abstractNumId w:val="1835422"/>
  </w:num>
  <w:num w:numId="192">
    <w:abstractNumId w:val="1835423"/>
  </w:num>
  <w:num w:numId="193">
    <w:abstractNumId w:val="1835424"/>
  </w:num>
  <w:num w:numId="194">
    <w:abstractNumId w:val="1835425"/>
  </w:num>
  <w:num w:numId="195">
    <w:abstractNumId w:val="1835426"/>
  </w:num>
  <w:num w:numId="196">
    <w:abstractNumId w:val="1835427"/>
  </w:num>
  <w:num w:numId="197">
    <w:abstractNumId w:val="1835428"/>
  </w:num>
  <w:num w:numId="198">
    <w:abstractNumId w:val="1835429"/>
  </w:num>
  <w:num w:numId="199">
    <w:abstractNumId w:val="1835430"/>
  </w:num>
  <w:num w:numId="200">
    <w:abstractNumId w:val="1835431"/>
  </w:num>
  <w:num w:numId="201">
    <w:abstractNumId w:val="1835432"/>
  </w:num>
  <w:num w:numId="202">
    <w:abstractNumId w:val="1835433"/>
  </w:num>
  <w:num w:numId="203">
    <w:abstractNumId w:val="1835434"/>
  </w:num>
  <w:num w:numId="204">
    <w:abstractNumId w:val="183543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2025-10-14T02:45:28Z</dcterms:created>
  <dc:creator>Apache POI</dc:creator>
</cp:coreProperties>
</file>