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常见疾病自然疗法介绍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一、呼吸系统疾病（17 种）</w:t>
      </w:r>
      <w:bookmarkEnd w:id="0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普通感冒</w:t>
      </w:r>
      <w:r>
        <w:rPr>
          <w:rFonts w:eastAsia="等线" w:ascii="Arial" w:cs="Arial" w:hAnsi="Arial"/>
          <w:sz w:val="22"/>
        </w:rPr>
        <w:t>：多喝温水（每日 1500-2000ml，促进代谢）；用生理盐水洗鼻（每日 2-3 次，缓解鼻塞）；补充维生素 C（鲜橙、猕猴桃等水果，或泡柠檬水）；保证充足休息（每日睡眠 7-8 小时，减少体力消耗）；咽喉不适可含服蜂蜜柠檬水（温水冲泡，避免过烫刺激咽喉）。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流行性感冒</w:t>
      </w:r>
      <w:r>
        <w:rPr>
          <w:rFonts w:eastAsia="等线" w:ascii="Arial" w:cs="Arial" w:hAnsi="Arial"/>
          <w:sz w:val="22"/>
        </w:rPr>
        <w:t>：卧床休息（避免劳累加重症状）；煮生姜葱白茶（生姜 3 片 + 葱白 2 段煮水，趁热饮用，驱寒解表）；补充锌元素（牡蛎、瘦肉、南瓜子，帮助增强抵抗力）；用温水擦浴（低热时物理降温，擦拭额头、腋窝、腹股沟）；保持室内通风（每日开窗 2-3 次，每次 30 分钟，减少病毒滋生）。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急性咽炎</w:t>
      </w:r>
      <w:r>
        <w:rPr>
          <w:rFonts w:eastAsia="等线" w:ascii="Arial" w:cs="Arial" w:hAnsi="Arial"/>
          <w:sz w:val="22"/>
        </w:rPr>
        <w:t>：用淡盐水含漱（每日 3-4 次，清洁咽部、减轻灼热感）；饮用胖大海罗汉果茶（胖大海 1 颗 + 罗汉果 1/4 个煮水，缓解咽干）；避免辛辣、过烫食物（选择温凉的粥、烂面条）；室内放置加湿器（湿度保持 50%-60%，缓解咽部干燥）；减少说话频率，让咽喉充分休息。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慢性咽炎</w:t>
      </w:r>
      <w:r>
        <w:rPr>
          <w:rFonts w:eastAsia="等线" w:ascii="Arial" w:cs="Arial" w:hAnsi="Arial"/>
          <w:sz w:val="22"/>
        </w:rPr>
        <w:t>：长期饮用菊花茶（搭配少量枸杞，清热润喉）；晨起用淡蜂蜜水漱口（温和滋养咽部，避免空腹饮用）；按摩咽喉周围（用指腹轻揉喉结两侧，每次 5-10 分钟，促进血液循环）；避免烟酒、粉尘刺激（外出戴口罩，室内勤清洁）；规律饮食，避免暴饮暴食（减少胃部反流刺激咽部）。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急性扁桃体炎</w:t>
      </w:r>
      <w:r>
        <w:rPr>
          <w:rFonts w:eastAsia="等线" w:ascii="Arial" w:cs="Arial" w:hAnsi="Arial"/>
          <w:sz w:val="22"/>
        </w:rPr>
        <w:t>：多喝绿豆汤（清热降火，补充水分）；用金银花茶含漱（金银花 10g 煮水，放温后含漱，减轻炎症）；饮食以流质为主（牛奶、米汤、藕粉，避免吞咽摩擦疼痛）；颈部冷敷（急性期用冰袋裹毛巾敷颈侧，每次 15-20 分钟，缓解肿胀）；保证睡眠，避免熬夜（增强机体修复能力）。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急性支气管炎</w:t>
      </w:r>
      <w:r>
        <w:rPr>
          <w:rFonts w:eastAsia="等线" w:ascii="Arial" w:cs="Arial" w:hAnsi="Arial"/>
          <w:sz w:val="22"/>
        </w:rPr>
        <w:t>：煮梨川贝水（雪梨去核切块 + 川贝 3g 蒸服，润肺止咳）；轻拍背部排痰（侧卧，家人空心掌从下往上拍背，帮助痰液排出）；避免接触烟雾、冷空气（外出戴口罩，室内避免吸烟）；饮用陈皮水（陈皮 5g 煮水，理气化痰）；适度散步（每日 15-20 分钟，避免剧烈运动，促进呼吸循环）。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慢性支气管炎</w:t>
      </w:r>
      <w:r>
        <w:rPr>
          <w:rFonts w:eastAsia="等线" w:ascii="Arial" w:cs="Arial" w:hAnsi="Arial"/>
          <w:sz w:val="22"/>
        </w:rPr>
        <w:t>：长期坚持腹式呼吸（每日 2 次，每次 10-15 分钟，增强肺功能）；煮山药百合粥（山药、百合各 20g + 大米熬粥，健脾益肺）；秋冬季节注意保暖（避免受凉诱发咳嗽）；用艾叶泡脚（艾叶 10g 煮水泡脚，每次 20 分钟，温通经络）；避免食用生冷、油腻食物（减少痰液滋生）。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细菌性肺炎</w:t>
      </w:r>
      <w:r>
        <w:rPr>
          <w:rFonts w:eastAsia="等线" w:ascii="Arial" w:cs="Arial" w:hAnsi="Arial"/>
          <w:sz w:val="22"/>
        </w:rPr>
        <w:t>：需先就医规范治疗，恢复期可煮银耳莲子羹（银耳泡发后与莲子同煮，滋阴润肺）；保证高蛋白饮食（鸡蛋、牛奶、鱼肉，帮助修复肺组织）；室内保持空气湿润（加湿器或放置水盆，避免呼吸道干燥）；缓慢散步（根据体力逐渐增加时间，避免劳累）；多吃新鲜蔬菜（菠菜、西兰花，补充维生素）。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病毒性肺炎</w:t>
      </w:r>
      <w:r>
        <w:rPr>
          <w:rFonts w:eastAsia="等线" w:ascii="Arial" w:cs="Arial" w:hAnsi="Arial"/>
          <w:sz w:val="22"/>
        </w:rPr>
        <w:t>：就医治疗基础上，补充维生素 C（鲜榨橙汁、草莓，增强抵抗力）；饮用梨汁（鲜梨榨汁，加少量温水，缓解干咳）；保证充足睡眠（每日 8-9 小时，促进病毒清除）；避免辛辣刺激食物（选择清淡的蔬菜粥、蛋羹）；室内定期消毒（用白醋熏蒸，每次 30 分钟，减少病毒残留）。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支气管哮喘</w:t>
      </w:r>
      <w:r>
        <w:rPr>
          <w:rFonts w:eastAsia="等线" w:ascii="Arial" w:cs="Arial" w:hAnsi="Arial"/>
          <w:sz w:val="22"/>
        </w:rPr>
        <w:t>：避免接触过敏原（如花粉、尘螨，定期清洁床品）；练习八段锦（重点 “调理脾胃须单举”“双手托天理三焦”，舒缓呼吸）；用紫苏叶煮水（紫苏叶 5g 煮水，温和平喘）；保持情绪稳定（避免紧张、焦虑，可通过冥想放松）；卧室避免摆放毛绒玩具、地毯（减少粉尘刺激）。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慢性阻塞性肺疾病（COPD）</w:t>
      </w:r>
      <w:r>
        <w:rPr>
          <w:rFonts w:eastAsia="等线" w:ascii="Arial" w:cs="Arial" w:hAnsi="Arial"/>
          <w:sz w:val="22"/>
        </w:rPr>
        <w:t>：坚持缩唇呼吸（吸气时用鼻，呼气时缩唇如吹口哨，延长呼气时间，改善肺通气）；煮白萝卜水（白萝卜切块煮水，理气顺气）；控制体重（避免肥胖增加肺部负担，选择低脂饮食）；适度进行呼吸操（每日 2 次，每次 10 分钟）；避免感冒（秋冬接种流感疫苗，外出戴口罩）。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肺结核</w:t>
      </w:r>
      <w:r>
        <w:rPr>
          <w:rFonts w:eastAsia="等线" w:ascii="Arial" w:cs="Arial" w:hAnsi="Arial"/>
          <w:sz w:val="22"/>
        </w:rPr>
        <w:t>：需严格遵医嘱治疗，恢复期可食用百合银耳粥（润肺滋阴）；保证高热量饮食（米饭、面条、坚果，补充体力消耗）；多晒太阳（每日 30 分钟，促进维生素 D 合成，增强抵抗力）；规律作息（避免熬夜，帮助机体修复）；保持心情舒畅（避免焦虑，可通过听音乐放松）。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过敏性鼻炎</w:t>
      </w:r>
      <w:r>
        <w:rPr>
          <w:rFonts w:eastAsia="等线" w:ascii="Arial" w:cs="Arial" w:hAnsi="Arial"/>
          <w:sz w:val="22"/>
        </w:rPr>
        <w:t>：用生理盐水冲洗鼻腔（每日 2 次，清除过敏原）；煮苍耳子茶（苍耳子 3g 煮水，放温后饮用，缓解鼻痒）；避免接触过敏原（花粉季减少外出，外出戴 N95 口罩）；按摩迎香穴（用指腹按揉鼻翼两侧迎香穴，每次 1-2 分钟，改善鼻塞）；室内使用空气净化器（过滤粉尘、花粉）。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急性鼻窦炎</w:t>
      </w:r>
      <w:r>
        <w:rPr>
          <w:rFonts w:eastAsia="等线" w:ascii="Arial" w:cs="Arial" w:hAnsi="Arial"/>
          <w:sz w:val="22"/>
        </w:rPr>
        <w:t>：用热毛巾敷鼻（每日 3-4 次，每次 15 分钟，促进鼻窦血液循环）；饮用辛夷花茶（辛夷花 3g 煮水，通鼻窍）；保持鼻腔湿润（用加湿器，避免干燥加重鼻塞）；避免用力擤鼻（单侧轻柔擤鼻，防止鼻腔损伤）；多喝温水（促进脓涕排出）。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慢性鼻窦炎</w:t>
      </w:r>
      <w:r>
        <w:rPr>
          <w:rFonts w:eastAsia="等线" w:ascii="Arial" w:cs="Arial" w:hAnsi="Arial"/>
          <w:sz w:val="22"/>
        </w:rPr>
        <w:t>：长期坚持鼻腔冲洗（生理盐水 + 洗鼻器，每日 1 次）；煮黄芪粥（黄芪 10g + 大米熬粥，增强免疫力）；按摩鼻周穴位（迎香穴、上星穴，各按揉 1 分钟）；避免生冷食物（减少鼻窦刺激）；保证规律作息（避免劳累诱发症状）。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肺栓塞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需立即就医急救，不可依赖自然疗法</w:t>
      </w:r>
      <w:r>
        <w:rPr>
          <w:rFonts w:eastAsia="等线" w:ascii="Arial" w:cs="Arial" w:hAnsi="Arial"/>
          <w:sz w:val="22"/>
        </w:rPr>
        <w:t>；恢复期可在医生指导下进行轻度活动（如缓慢散步，避免久坐）；食用富含膳食纤维的食物（芹菜、苹果，预防便秘避免腹压增加）；保持情绪稳定（避免紧张，配合治疗）；控制盐分摄入（避免水肿，选择清淡饮食）。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肺结节</w:t>
      </w:r>
      <w:r>
        <w:rPr>
          <w:rFonts w:eastAsia="等线" w:ascii="Arial" w:cs="Arial" w:hAnsi="Arial"/>
          <w:sz w:val="22"/>
        </w:rPr>
        <w:t>：定期体检监测结节变化，日常可饮用蒲公英茶（蒲公英 5g 煮水，清热散结）；多吃十字花科蔬菜（西兰花、甘蓝，补充营养）；避免吸烟及二手烟（减少肺部刺激）；保持规律运动（如慢跑、瑜伽，增强肺功能）；避免熬夜（保证睡眠，促进机体代谢）。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二、循环系统疾病（14 种）</w:t>
      </w:r>
      <w:bookmarkEnd w:id="1"/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高血压</w:t>
      </w:r>
      <w:r>
        <w:rPr>
          <w:rFonts w:eastAsia="等线" w:ascii="Arial" w:cs="Arial" w:hAnsi="Arial"/>
          <w:sz w:val="22"/>
        </w:rPr>
        <w:t>：坚持低盐饮食（每日盐摄入＜5g，避免咸菜、腌制品）；规律快走（每日 30 分钟，心率控制在 100-120 次 / 分）；按摩太冲穴（用指腹按揉足背太冲穴，每次 1 分钟，疏肝降压）；食用钾丰富食物（香蕉、菠菜、土豆，帮助排钠）；通过冥想、听音乐减压（每日 15 分钟，避免情绪波动）。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冠心病（心绞痛型）</w:t>
      </w:r>
      <w:r>
        <w:rPr>
          <w:rFonts w:eastAsia="等线" w:ascii="Arial" w:cs="Arial" w:hAnsi="Arial"/>
          <w:sz w:val="22"/>
        </w:rPr>
        <w:t>：需遵医嘱治疗，日常可食用黑木耳（凉拌或煮汤，软化血管）；进行温和运动（如太极拳、慢走，避免剧烈运动）；戒烟限酒（避免烟酒损伤血管）；控制体重（避免肥胖，选择低脂、低糖饮食）；保持情绪平稳（避免激动、劳累，减少心绞痛诱发）。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冠心病（心肌梗死型）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需立即就医急救</w:t>
      </w:r>
      <w:r>
        <w:rPr>
          <w:rFonts w:eastAsia="等线" w:ascii="Arial" w:cs="Arial" w:hAnsi="Arial"/>
          <w:sz w:val="22"/>
        </w:rPr>
        <w:t>；恢复期在医生指导下进行康复运动（如床上肢体活动逐渐过渡到慢走）；食用高蛋白低脂食物（鱼肉、豆腐，修复心肌）；避免过饱饮食（每餐 7 分饱，减少心脏负担）；保持大便通畅（多吃粗粮、蜂蜜，避免用力排便）。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心房颤动</w:t>
      </w:r>
      <w:r>
        <w:rPr>
          <w:rFonts w:eastAsia="等线" w:ascii="Arial" w:cs="Arial" w:hAnsi="Arial"/>
          <w:sz w:val="22"/>
        </w:rPr>
        <w:t>：遵医嘱治疗基础上，避免浓茶、咖啡（减少心率波动）；练习深呼吸（每日 2 次，每次 10 分钟，平稳心率）；食用镁丰富食物（坚果、燕麦，帮助稳定心律）；规律作息（避免熬夜，保证 7-8 小时睡眠）；避免剧烈运动（选择散步、瑜伽等温和运动）。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室性早搏</w:t>
      </w:r>
      <w:r>
        <w:rPr>
          <w:rFonts w:eastAsia="等线" w:ascii="Arial" w:cs="Arial" w:hAnsi="Arial"/>
          <w:sz w:val="22"/>
        </w:rPr>
        <w:t>：保证充足睡眠（避免熬夜，减少早搏诱发）；饮用莲子心茶（莲子心 2g 煮水，清心安神）；避免过度劳累（工作间隙适当休息）；按摩内关穴（腕横纹上 2 寸，按揉 1 分钟，调节心律）；保持情绪放松（避免紧张、焦虑）。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左心衰竭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需就医规范治疗</w:t>
      </w:r>
      <w:r>
        <w:rPr>
          <w:rFonts w:eastAsia="等线" w:ascii="Arial" w:cs="Arial" w:hAnsi="Arial"/>
          <w:sz w:val="22"/>
        </w:rPr>
        <w:t>，恢复期低盐饮食（每日盐＜3g，避免水肿）；半卧位休息（减少肺部淤血）；食用易消化食物（粥、蒸蛋，避免腹胀）；少量多次饮水（每日 1500ml 左右，避免过量增加心脏负担）；在医生指导下进行轻度肢体活动（如屈伸关节）。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右心衰竭</w:t>
      </w:r>
      <w:r>
        <w:rPr>
          <w:rFonts w:eastAsia="等线" w:ascii="Arial" w:cs="Arial" w:hAnsi="Arial"/>
          <w:sz w:val="22"/>
        </w:rPr>
        <w:t>：遵医嘱治疗，日常低盐饮食（控制水肿）；抬高下肢（休息时垫枕头，促进静脉回流）；食用利尿食物（冬瓜、薏米，辅助减轻水肿）；避免长时间站立（减少下肢淤血）；保持规律作息（避免劳累）。</w:t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病毒性心肌炎</w:t>
      </w:r>
      <w:r>
        <w:rPr>
          <w:rFonts w:eastAsia="等线" w:ascii="Arial" w:cs="Arial" w:hAnsi="Arial"/>
          <w:sz w:val="22"/>
        </w:rPr>
        <w:t>：保证卧床休息（急性期避免活动，促进心肌修复）；食用高蛋白食物（鸡蛋、牛奶、瘦肉，增强抵抗力）；补充维生素 C（鲜橙、猕猴桃，帮助心肌恢复）；饮用黄芪水（黄芪 5g 煮水，补气养心）；避免受凉（预防感冒加重病情）。</w:t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心包炎</w:t>
      </w:r>
      <w:r>
        <w:rPr>
          <w:rFonts w:eastAsia="等线" w:ascii="Arial" w:cs="Arial" w:hAnsi="Arial"/>
          <w:sz w:val="22"/>
        </w:rPr>
        <w:t>：就医治疗基础上，卧床休息（避免胸痛加重）；食用清淡饮食（避免辛辣、油腻，减少刺激）；局部热敷（胸痛时用热毛巾敷胸，缓解疼痛）；保持情绪稳定（避免紧张，配合治疗）；多喝温水（促进代谢）。</w:t>
      </w: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主动脉夹层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需立即就医急救，禁止自行使用自然疗法</w:t>
      </w:r>
      <w:r>
        <w:rPr>
          <w:rFonts w:eastAsia="等线" w:ascii="Arial" w:cs="Arial" w:hAnsi="Arial"/>
          <w:sz w:val="22"/>
        </w:rPr>
        <w:t>；恢复期严格控制血压（遵医嘱，配合低盐饮食）；卧床休息（避免活动加重病情）；食用易消化食物（避免便秘用力）；保持情绪平静（避免激动）。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深静脉血栓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需就医治疗</w:t>
      </w:r>
      <w:r>
        <w:rPr>
          <w:rFonts w:eastAsia="等线" w:ascii="Arial" w:cs="Arial" w:hAnsi="Arial"/>
          <w:sz w:val="22"/>
        </w:rPr>
        <w:t>，恢复期抬高患肢（高于心脏水平，促进血栓吸收）；避免按摩患肢（防止血栓脱落）；食用富含膳食纤维食物（芹菜、苹果，预防便秘）；在医生指导下进行轻度活动（如踝泵运动，收缩放松脚踝）；穿医用弹力袜（促进静脉回流）。</w:t>
      </w:r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外周动脉粥样硬化</w:t>
      </w:r>
      <w:r>
        <w:rPr>
          <w:rFonts w:eastAsia="等线" w:ascii="Arial" w:cs="Arial" w:hAnsi="Arial"/>
          <w:sz w:val="22"/>
        </w:rPr>
        <w:t>：坚持低脂饮食（避免肥肉、油炸食品，选择橄榄油、鱼肉）；适度快走（每日 30 分钟，改善下肢血液循环）；按摩下肢（从脚踝向上轻揉，促进血流）；戒烟（避免血管进一步硬化）；注意下肢保暖（避免受凉加重缺血）。</w:t>
      </w:r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风湿性心脏病</w:t>
      </w:r>
      <w:r>
        <w:rPr>
          <w:rFonts w:eastAsia="等线" w:ascii="Arial" w:cs="Arial" w:hAnsi="Arial"/>
          <w:sz w:val="22"/>
        </w:rPr>
        <w:t>：遵医嘱治疗，日常低盐饮食（避免水肿）；适度散步（避免剧烈运动，减轻心脏负担）；食用富含维生素的食物（新鲜蔬菜、水果，增强抵抗力）；保持室内通风（预防呼吸道感染）；避免劳累（保证充足休息）。</w:t>
      </w:r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先天性心脏病（房间隔缺损）</w:t>
      </w:r>
      <w:r>
        <w:rPr>
          <w:rFonts w:eastAsia="等线" w:ascii="Arial" w:cs="Arial" w:hAnsi="Arial"/>
          <w:sz w:val="22"/>
        </w:rPr>
        <w:t>：儿童期定期监测，成年后需就医评估，日常避免剧烈运动（选择温和运动如散步）；保证营养均衡（鸡蛋、牛奶、蔬菜，促进生长发育）；预防感冒（接种流感疫苗，避免肺部感染）；保持情绪稳定（避免激动增加心脏负担）；规律作息（避免熬夜）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三、消化系统疾病（20 种）</w:t>
      </w:r>
      <w:bookmarkEnd w:id="2"/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急性肠胃炎</w:t>
      </w:r>
      <w:r>
        <w:rPr>
          <w:rFonts w:eastAsia="等线" w:ascii="Arial" w:cs="Arial" w:hAnsi="Arial"/>
          <w:sz w:val="22"/>
        </w:rPr>
        <w:t>：初期禁食 6-8 小时（让胃肠休息），随后喝淡盐水（补充电解质，避免脱水）；煮小米粥（熬煮至软烂，温和养胃）；腹部热敷（用热水袋敷腹部，每次 20 分钟，缓解绞痛）；补充益生菌（饮用无糖酸奶，调节肠道菌群）；避免生冷、油腻食物（减少胃肠刺激）。</w:t>
      </w:r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慢性胃炎（非萎缩性）</w:t>
      </w:r>
      <w:r>
        <w:rPr>
          <w:rFonts w:eastAsia="等线" w:ascii="Arial" w:cs="Arial" w:hAnsi="Arial"/>
          <w:sz w:val="22"/>
        </w:rPr>
        <w:t>：规律饮食（定时定量，每餐 7 分饱）；煮山药粥（山药 20g + 大米熬粥，健脾养胃）；避免辛辣、过烫食物（选择温凉饮食）；按摩胃脘部（顺时针轻揉腹部，每次 10 分钟，促进消化）；饮用陈皮茶（陈皮 5g 煮水，理气和胃）。</w:t>
      </w:r>
    </w:p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胃溃疡</w:t>
      </w:r>
      <w:r>
        <w:rPr>
          <w:rFonts w:eastAsia="等线" w:ascii="Arial" w:cs="Arial" w:hAnsi="Arial"/>
          <w:sz w:val="22"/>
        </w:rPr>
        <w:t>：定时进餐（避免空腹刺激胃黏膜）；煮南瓜粥（南瓜软烂，保护胃黏膜）；避免咖啡、浓茶（减少胃酸分泌）；睡前 1 小时不进食（让胃肠夜间休息）；食用蒸蛋羹（易消化，补充营养）。</w:t>
      </w:r>
    </w:p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十二指肠溃疡</w:t>
      </w:r>
      <w:r>
        <w:rPr>
          <w:rFonts w:eastAsia="等线" w:ascii="Arial" w:cs="Arial" w:hAnsi="Arial"/>
          <w:sz w:val="22"/>
        </w:rPr>
        <w:t>：少量多餐（每日 5-6 餐，避免空腹疼痛）；煮小米南瓜粥（温和不刺激）；避免辛辣、酸性食物（如辣椒、醋，减少溃疡刺激）；睡前喝温牛奶（少量，保护十二指肠黏膜）；保持情绪放松（避免焦虑加重症状）。</w:t>
      </w:r>
    </w:p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胃食管反流病</w:t>
      </w:r>
      <w:r>
        <w:rPr>
          <w:rFonts w:eastAsia="等线" w:ascii="Arial" w:cs="Arial" w:hAnsi="Arial"/>
          <w:sz w:val="22"/>
        </w:rPr>
        <w:t>：餐后 3 小时不平卧（避免反流）；抬高床头 15-20cm（睡眠时减少反流）；避免高脂、甜食（如巧克力、油炸食品，减少反流）；饮用白萝卜水（白萝卜煮水，理气顺气）；控制体重（避免肥胖增加腹压）。</w:t>
      </w:r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功能性消化不良</w:t>
      </w:r>
      <w:r>
        <w:rPr>
          <w:rFonts w:eastAsia="等线" w:ascii="Arial" w:cs="Arial" w:hAnsi="Arial"/>
          <w:sz w:val="22"/>
        </w:rPr>
        <w:t>：规律饮食（避免暴饮暴食）；煮山楂粥（山楂 10g + 大米熬粥，消食化积）；餐后散步（15-20 分钟，促进消化）；按摩腹部（顺时针揉腹，每次 10 分钟）；避免熬夜（保证睡眠，调节胃肠功能）。</w:t>
      </w:r>
    </w:p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急性胆囊炎</w:t>
      </w:r>
      <w:r>
        <w:rPr>
          <w:rFonts w:eastAsia="等线" w:ascii="Arial" w:cs="Arial" w:hAnsi="Arial"/>
          <w:sz w:val="22"/>
        </w:rPr>
        <w:t>：需就医治疗，急性期禁食（让胆囊休息），缓解后煮稀粥（如大米粥、小米粥）；避免油腻食物（如肥肉、油炸食品，减少胆囊收缩）；右上腹冷敷（急性期缓解疼痛）；多喝温水（促进代谢）；保持情绪稳定（避免激动加重疼痛）。</w:t>
      </w:r>
    </w:p>
    <w:p>
      <w:pPr>
        <w:numPr>
          <w:numId w:val="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慢性胆囊炎</w:t>
      </w:r>
      <w:r>
        <w:rPr>
          <w:rFonts w:eastAsia="等线" w:ascii="Arial" w:cs="Arial" w:hAnsi="Arial"/>
          <w:sz w:val="22"/>
        </w:rPr>
        <w:t>：低脂饮食（选择瘦肉、鱼肉，避免动物内脏）；煮冬瓜汤（清淡，减少胆囊负担）；避免暴饮暴食（每餐 7 分饱）；按摩胆囊穴（小腿外侧，阳陵泉下 2 寸，按揉 1 分钟）；规律作息（避免劳累）。</w:t>
      </w:r>
    </w:p>
    <w:p>
      <w:pPr>
        <w:numPr>
          <w:numId w:val="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胆囊结石</w:t>
      </w:r>
      <w:r>
        <w:rPr>
          <w:rFonts w:eastAsia="等线" w:ascii="Arial" w:cs="Arial" w:hAnsi="Arial"/>
          <w:sz w:val="22"/>
        </w:rPr>
        <w:t>：无症状时控制饮食（低脂、低胆固醇，避免结石诱发）；煮玉米须水（玉米须 10g 煮水，利尿利胆）；规律进餐（避免空腹，减少结石形成）；适度运动（如快走，促进胆汁排泄）；定期体检监测结石变化。</w:t>
      </w:r>
    </w:p>
    <w:p>
      <w:pPr>
        <w:numPr>
          <w:numId w:val="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急性胰腺炎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需立即就医禁食治疗</w:t>
      </w:r>
      <w:r>
        <w:rPr>
          <w:rFonts w:eastAsia="等线" w:ascii="Arial" w:cs="Arial" w:hAnsi="Arial"/>
          <w:sz w:val="22"/>
        </w:rPr>
        <w:t>，恢复期从米汤、藕粉开始（逐渐过渡到软食）；避免油腻、高蛋白食物（如肉类、蛋类，减少胰腺负担）；少量多次饮水（避免一次过量）；保持情绪平静（配合治疗）；避免饮酒（防止胰腺炎复发）。</w:t>
      </w:r>
    </w:p>
    <w:p>
      <w:pPr>
        <w:numPr>
          <w:numId w:val="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慢性胰腺炎</w:t>
      </w:r>
      <w:r>
        <w:rPr>
          <w:rFonts w:eastAsia="等线" w:ascii="Arial" w:cs="Arial" w:hAnsi="Arial"/>
          <w:sz w:val="22"/>
        </w:rPr>
        <w:t>：低脂饮食（选择植物油，避免动物油）；煮山药薏米粥（健脾益胃）；补充维生素（新鲜蔬菜、水果，避免过酸）；避免暴饮暴食（定时定量）；戒烟限酒（防止病情加重）。</w:t>
      </w:r>
    </w:p>
    <w:p>
      <w:pPr>
        <w:numPr>
          <w:numId w:val="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乙型病毒性肝炎</w:t>
      </w:r>
      <w:r>
        <w:rPr>
          <w:rFonts w:eastAsia="等线" w:ascii="Arial" w:cs="Arial" w:hAnsi="Arial"/>
          <w:sz w:val="22"/>
        </w:rPr>
        <w:t>：需遵医嘱治疗，日常清淡饮食（避免辛辣、油腻，保护肝脏）；食用高蛋白食物（鸡蛋、牛奶、豆制品，修复肝细胞）；多吃新鲜蔬菜（如菠菜、西兰花，补充维生素）；保证充足睡眠（每日 8 小时，让肝脏休息）；避免劳累（减少肝脏负担）。</w:t>
      </w:r>
    </w:p>
    <w:p>
      <w:pPr>
        <w:numPr>
          <w:numId w:val="4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肝硬化（代偿期）</w:t>
      </w:r>
      <w:r>
        <w:rPr>
          <w:rFonts w:eastAsia="等线" w:ascii="Arial" w:cs="Arial" w:hAnsi="Arial"/>
          <w:sz w:val="22"/>
        </w:rPr>
        <w:t>：低盐饮食（预防水肿）；煮猪肝粥（少量，补充铁质，避免过量）；食用易消化食物（如软米饭、蒸蛋）；避免饮酒（防止肝损伤加重）；保持情绪舒畅（避免焦虑，配合治疗）。</w:t>
      </w:r>
    </w:p>
    <w:p>
      <w:pPr>
        <w:numPr>
          <w:numId w:val="4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肝硬化（失代偿期）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需就医规范治疗</w:t>
      </w:r>
      <w:r>
        <w:rPr>
          <w:rFonts w:eastAsia="等线" w:ascii="Arial" w:cs="Arial" w:hAnsi="Arial"/>
          <w:sz w:val="22"/>
        </w:rPr>
        <w:t>，严格低盐饮食（每日盐＜2g，控制腹水）；食用低蛋白食物（避免肝性脑病，遵医嘱调整）；少量多次饮水（避免腹水加重）；卧床休息（减少体力消耗）；保持大便通畅（多吃粗粮，避免便秘）。</w:t>
      </w:r>
    </w:p>
    <w:p>
      <w:pPr>
        <w:numPr>
          <w:numId w:val="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脂肪肝（非酒精性）</w:t>
      </w:r>
      <w:r>
        <w:rPr>
          <w:rFonts w:eastAsia="等线" w:ascii="Arial" w:cs="Arial" w:hAnsi="Arial"/>
          <w:sz w:val="22"/>
        </w:rPr>
        <w:t>：控制体重（低脂饮食 + 运动，如快走、游泳）；煮燕麦粥（替代部分主食，减少脂肪摄入）；多吃绿叶蔬菜（如菠菜、油麦菜，促进脂肪代谢）；避免高糖食物（如甜点、含糖饮料）；戒酒（防止脂肪进一步堆积）。</w:t>
      </w:r>
    </w:p>
    <w:p>
      <w:pPr>
        <w:numPr>
          <w:numId w:val="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肠易激综合征（IBS）</w:t>
      </w:r>
      <w:r>
        <w:rPr>
          <w:rFonts w:eastAsia="等线" w:ascii="Arial" w:cs="Arial" w:hAnsi="Arial"/>
          <w:sz w:val="22"/>
        </w:rPr>
        <w:t>：避免诱发食物（如牛奶、豆类，根据个人耐受调整）；煮莲子百合粥（安神养胃）；规律作息（避免熬夜，调节肠道功能）；练习冥想（每日 15 分钟，减压缓解症状）；按摩腹部（顺时针揉腹，每次 10 分钟，促进肠道蠕动）。</w:t>
      </w:r>
    </w:p>
    <w:p>
      <w:pPr>
        <w:numPr>
          <w:numId w:val="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溃疡性结肠炎</w:t>
      </w:r>
      <w:r>
        <w:rPr>
          <w:rFonts w:eastAsia="等线" w:ascii="Arial" w:cs="Arial" w:hAnsi="Arial"/>
          <w:sz w:val="22"/>
        </w:rPr>
        <w:t>：需就医治疗，恢复期清淡饮食（避免辛辣、粗纤维，如粥、蒸蛋）；补充益生菌（无糖酸奶，调节肠道菌群）；避免生冷食物（减少肠道刺激）；少量多餐（减轻肠道负担）；保持情绪稳定（避免焦虑加重病情）。</w:t>
      </w:r>
    </w:p>
    <w:p>
      <w:pPr>
        <w:numPr>
          <w:numId w:val="4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克罗恩病</w:t>
      </w:r>
      <w:r>
        <w:rPr>
          <w:rFonts w:eastAsia="等线" w:ascii="Arial" w:cs="Arial" w:hAnsi="Arial"/>
          <w:sz w:val="22"/>
        </w:rPr>
        <w:t>：遵医嘱治疗，日常易消化饮食（如软面条、粥）；避免高纤维食物（如芹菜、韭菜，减少肠道刺激）；补充维生素（遵医嘱，避免过量）；规律作息（避免劳累）；保持心情放松（配合治疗）。</w:t>
      </w:r>
    </w:p>
    <w:p>
      <w:pPr>
        <w:numPr>
          <w:numId w:val="5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感染性腹泻</w:t>
      </w:r>
      <w:r>
        <w:rPr>
          <w:rFonts w:eastAsia="等线" w:ascii="Arial" w:cs="Arial" w:hAnsi="Arial"/>
          <w:sz w:val="22"/>
        </w:rPr>
        <w:t>：喝口服补液盐（淡盐水 + 少量糖，补充电解质）；煮苹果水（苹果去皮煮水，含果胶，缓解腹泻）；腹部热敷（缓解腹痛）；避免油腻、辛辣食物（选择清淡流质）；注意饮食卫生（避免再次感染）。</w:t>
      </w:r>
    </w:p>
    <w:p>
      <w:pPr>
        <w:numPr>
          <w:numId w:val="5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幽门螺杆菌感染</w:t>
      </w:r>
      <w:r>
        <w:rPr>
          <w:rFonts w:eastAsia="等线" w:ascii="Arial" w:cs="Arial" w:hAnsi="Arial"/>
          <w:sz w:val="22"/>
        </w:rPr>
        <w:t>：需遵医嘱杀菌治疗，辅助食用大蒜（少量生蒜，含大蒜素，辅助抑菌）；规律饮食（定时定量）；避免辛辣、过烫食物（减少胃黏膜刺激）；饮用蜂蜜水（少量，温和养胃）；分餐制（避免交叉感染）。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>四、内分泌与代谢性疾病（13 种）</w:t>
      </w:r>
      <w:bookmarkEnd w:id="3"/>
    </w:p>
    <w:p>
      <w:pPr>
        <w:numPr>
          <w:numId w:val="5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2 型糖尿病</w:t>
      </w:r>
      <w:r>
        <w:rPr>
          <w:rFonts w:eastAsia="等线" w:ascii="Arial" w:cs="Arial" w:hAnsi="Arial"/>
          <w:sz w:val="22"/>
        </w:rPr>
        <w:t>：控制碳水摄入（主食替换为杂粮，如糙米、燕麦）；规律运动（每日 30 分钟，如游泳、快走，控制血糖）；饮用苦瓜茶（苦瓜切片煮水，辅助降糖）；监测血糖（根据血糖调整饮食）；避免含糖饮料、甜点（减少血糖波动）。</w:t>
      </w:r>
    </w:p>
    <w:p>
      <w:pPr>
        <w:numPr>
          <w:numId w:val="5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1 型糖尿病</w:t>
      </w:r>
      <w:r>
        <w:rPr>
          <w:rFonts w:eastAsia="等线" w:ascii="Arial" w:cs="Arial" w:hAnsi="Arial"/>
          <w:sz w:val="22"/>
        </w:rPr>
        <w:t>：需遵医嘱注射胰岛素，日常严格控制碳水（定量主食，搭配蔬菜）；规律运动（如慢跑，避免剧烈运动）；补充蛋白质（鸡蛋、牛奶，增强体质）；避免空腹运动（防止低血糖）；保持情绪稳定（避免血糖波动）。</w:t>
      </w:r>
    </w:p>
    <w:p>
      <w:pPr>
        <w:numPr>
          <w:numId w:val="5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糖尿病酮症酸中毒（DKA）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需立即就医急救</w:t>
      </w:r>
      <w:r>
        <w:rPr>
          <w:rFonts w:eastAsia="等线" w:ascii="Arial" w:cs="Arial" w:hAnsi="Arial"/>
          <w:sz w:val="22"/>
        </w:rPr>
        <w:t>，恢复期在医生指导下逐步恢复饮食（从流质到半流质）；补充水分（遵医嘱，避免脱水）；卧床休息（减少体力消耗）；避免高糖、高脂食物（严格控糖）；配合监测血糖、血酮。</w:t>
      </w:r>
    </w:p>
    <w:p>
      <w:pPr>
        <w:numPr>
          <w:numId w:val="5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甲状腺功能亢进症（甲亢）</w:t>
      </w:r>
      <w:r>
        <w:rPr>
          <w:rFonts w:eastAsia="等线" w:ascii="Arial" w:cs="Arial" w:hAnsi="Arial"/>
          <w:sz w:val="22"/>
        </w:rPr>
        <w:t>：低碘饮食（避免海带、紫菜、加碘盐）；食用高蛋白食物（瘦肉、鸡蛋，补充消耗）；避免辛辣、刺激食物（如辣椒、咖啡，减少心率波动）；练习深呼吸（每日 15 分钟，缓解心慌）；保证充足睡眠（避免熬夜）。</w:t>
      </w:r>
    </w:p>
    <w:p>
      <w:pPr>
        <w:numPr>
          <w:numId w:val="5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甲状腺功能减退症（甲减）</w:t>
      </w:r>
      <w:r>
        <w:rPr>
          <w:rFonts w:eastAsia="等线" w:ascii="Arial" w:cs="Arial" w:hAnsi="Arial"/>
          <w:sz w:val="22"/>
        </w:rPr>
        <w:t>：适量补碘（选择加碘盐，每周吃 1 次海带）；注意保暖（避免受凉，甲减患者怕冷）；适度运动（如瑜伽、快走，改善代谢）；食用温补食物（如羊肉、桂圆，避免生冷）；保证充足睡眠（每日 8 小时，调节代谢）。</w:t>
      </w:r>
    </w:p>
    <w:p>
      <w:pPr>
        <w:numPr>
          <w:numId w:val="5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桥本氏甲状腺炎</w:t>
      </w:r>
      <w:r>
        <w:rPr>
          <w:rFonts w:eastAsia="等线" w:ascii="Arial" w:cs="Arial" w:hAnsi="Arial"/>
          <w:sz w:val="22"/>
        </w:rPr>
        <w:t>：低碘饮食（避免过量碘刺激甲状腺）；食用硒丰富食物（坚果、蘑菇，辅助调节免疫）；规律作息（避免劳累，保护甲状腺）；适度运动（如散步，增强免疫力）；保持情绪放松（避免焦虑）。</w:t>
      </w:r>
    </w:p>
    <w:p>
      <w:pPr>
        <w:numPr>
          <w:numId w:val="5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甲状腺结节</w:t>
      </w:r>
      <w:r>
        <w:rPr>
          <w:rFonts w:eastAsia="等线" w:ascii="Arial" w:cs="Arial" w:hAnsi="Arial"/>
          <w:sz w:val="22"/>
        </w:rPr>
        <w:t>：定期体检监测，日常避免辛辣刺激食物（如辣椒、花椒）；饮用夏枯草茶（夏枯草 5g 煮水，辅助散结）；规律作息（避免熬夜，减少结节刺激）；保持情绪稳定（避免紧张，中医认为 “怒伤肝”，影响甲状腺）；适度运动（如慢跑，增强代谢）。</w:t>
      </w:r>
    </w:p>
    <w:p>
      <w:pPr>
        <w:numPr>
          <w:numId w:val="5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痛风</w:t>
      </w:r>
      <w:r>
        <w:rPr>
          <w:rFonts w:eastAsia="等线" w:ascii="Arial" w:cs="Arial" w:hAnsi="Arial"/>
          <w:sz w:val="22"/>
        </w:rPr>
        <w:t>：急性发作期冷敷关节（每次 15-20 分钟，缓解疼痛）；多饮水（每日 2000ml 以上，促进尿酸排泄）；低嘌呤饮食（避免动物内脏、海鲜、啤酒）；缓解期食用樱桃（新鲜樱桃，辅助降尿酸）；避免剧烈运动（选择散步，防止尿酸升高）。</w:t>
      </w:r>
    </w:p>
    <w:p>
      <w:pPr>
        <w:numPr>
          <w:numId w:val="6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高尿酸血症</w:t>
      </w:r>
      <w:r>
        <w:rPr>
          <w:rFonts w:eastAsia="等线" w:ascii="Arial" w:cs="Arial" w:hAnsi="Arial"/>
          <w:sz w:val="22"/>
        </w:rPr>
        <w:t>：低嘌呤饮食（主食选大米、白面，避免杂粮过量）；多饮水（白开水、淡茶水，促进尿酸排出）；避免饮酒（尤其是啤酒、白酒）；食用冬瓜、薏米（利尿，辅助排尿酸）；规律运动（如快走，控制体重）。</w:t>
      </w:r>
    </w:p>
    <w:p>
      <w:pPr>
        <w:numPr>
          <w:numId w:val="6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肥胖症（单纯性）</w:t>
      </w:r>
      <w:r>
        <w:rPr>
          <w:rFonts w:eastAsia="等线" w:ascii="Arial" w:cs="Arial" w:hAnsi="Arial"/>
          <w:sz w:val="22"/>
        </w:rPr>
        <w:t>：控制总热量摄入（每餐 7 分饱，减少高脂、高糖）；规律运动（每日 40 分钟，如慢跑、游泳，消耗热量）；饮用荷叶茶（荷叶 5g 煮水，辅助降脂）；避免熬夜（熬夜影响代谢）；细嚼慢咽（延长进食时间，增加饱腹感）。</w:t>
      </w:r>
    </w:p>
    <w:p>
      <w:pPr>
        <w:numPr>
          <w:numId w:val="6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骨质疏松症</w:t>
      </w:r>
      <w:r>
        <w:rPr>
          <w:rFonts w:eastAsia="等线" w:ascii="Arial" w:cs="Arial" w:hAnsi="Arial"/>
          <w:sz w:val="22"/>
        </w:rPr>
        <w:t>：多晒太阳（每日 30 分钟，促进维生素 D 合成）；食用高钙食物（牛奶、豆制品、芝麻酱）；适度运动（如快走、太极拳，增强骨密度）；避免久坐（每小时起身活动）；补充维生素 K（菠菜、西兰花，帮助钙沉积）。</w:t>
      </w:r>
    </w:p>
    <w:p>
      <w:pPr>
        <w:numPr>
          <w:numId w:val="6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维生素 D 缺乏症</w:t>
      </w:r>
      <w:r>
        <w:rPr>
          <w:rFonts w:eastAsia="等线" w:ascii="Arial" w:cs="Arial" w:hAnsi="Arial"/>
          <w:sz w:val="22"/>
        </w:rPr>
        <w:t>：儿童：多晒太阳（每日 20 分钟，避免暴晒）；食用蛋黄、肝脏（补充维生素 D）；适度户外活动（如跑跳，促进骨骼发育）。成人：晒太阳（每日 30 分钟）；食用深海鱼（如三文鱼，补充维生素 D）；饮用强化维生素 D 牛奶。</w:t>
      </w:r>
    </w:p>
    <w:p>
      <w:pPr>
        <w:numPr>
          <w:numId w:val="6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代谢综合征</w:t>
      </w:r>
      <w:r>
        <w:rPr>
          <w:rFonts w:eastAsia="等线" w:ascii="Arial" w:cs="Arial" w:hAnsi="Arial"/>
          <w:sz w:val="22"/>
        </w:rPr>
        <w:t>：控制腹型肥胖（低脂低糖饮食 + 运动，如仰卧起坐）；低盐饮食（每日盐＜5g，控制血压）；规律运动（每日 30 分钟，如快走、游泳）；食用膳食纤维（芹菜、苹果，调节代谢）；戒烟限酒（改善代谢指标）。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sz w:val="32"/>
        </w:rPr>
        <w:t>五、神经系统疾病（17 种）</w:t>
      </w:r>
      <w:bookmarkEnd w:id="4"/>
    </w:p>
    <w:p>
      <w:pPr>
        <w:numPr>
          <w:numId w:val="6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偏头痛</w:t>
      </w:r>
      <w:r>
        <w:rPr>
          <w:rFonts w:eastAsia="等线" w:ascii="Arial" w:cs="Arial" w:hAnsi="Arial"/>
          <w:sz w:val="22"/>
        </w:rPr>
        <w:t>：冷敷太阳穴（偏头痛发作时，用冰袋裹毛巾敷，每次 15 分钟）；避免触发食物（巧克力、红酒、奶酪）；按摩头部（指腹轻揉太阳穴、头颈部，缓解紧张）；饮用薄荷茶（薄荷 3g 煮水，舒缓神经）；保证充足睡眠（避免熬夜）。</w:t>
      </w:r>
    </w:p>
    <w:p>
      <w:pPr>
        <w:numPr>
          <w:numId w:val="6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紧张性头痛</w:t>
      </w:r>
      <w:r>
        <w:rPr>
          <w:rFonts w:eastAsia="等线" w:ascii="Arial" w:cs="Arial" w:hAnsi="Arial"/>
          <w:sz w:val="22"/>
        </w:rPr>
        <w:t>：热敷颈部（用热毛巾敷颈后，每次 20 分钟，缓解肌肉紧张）；练习颈部拉伸（缓慢左右转头、低头仰头，放松颈部肌肉）；避免长时间低头（每小时起身活动）；饮用玫瑰花茶（玫瑰花 5g 煮水，疏肝解郁）；通过冥想减压（每日 15 分钟）。</w:t>
      </w:r>
    </w:p>
    <w:p>
      <w:pPr>
        <w:numPr>
          <w:numId w:val="6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丛集性头痛</w:t>
      </w:r>
      <w:r>
        <w:rPr>
          <w:rFonts w:eastAsia="等线" w:ascii="Arial" w:cs="Arial" w:hAnsi="Arial"/>
          <w:sz w:val="22"/>
        </w:rPr>
        <w:t>：发作时吸氧（低流量吸氧，缓解疼痛）；冷敷眼眶周围（每次 10 分钟）；避免饮酒（防止诱发）；保持规律作息（固定睡眠时间，避免打乱生物钟）；避免强光刺激（发作时拉窗帘）。</w:t>
      </w:r>
    </w:p>
    <w:p>
      <w:pPr>
        <w:numPr>
          <w:numId w:val="6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脑梗塞（缺血性脑卒中）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需立即就医急救</w:t>
      </w:r>
      <w:r>
        <w:rPr>
          <w:rFonts w:eastAsia="等线" w:ascii="Arial" w:cs="Arial" w:hAnsi="Arial"/>
          <w:sz w:val="22"/>
        </w:rPr>
        <w:t>，恢复期在医生指导下进行康复训练（如肢体活动、语言训练）；低盐低脂饮食（避免肥肉、咸菜，选择鱼肉、蔬菜）；按摩患侧肢体（促进血液循环，防止肌肉萎缩）；多吃富含卵磷脂食物（鸡蛋、大豆，帮助神经修复）；保持情绪稳定（配合康复）。</w:t>
      </w:r>
    </w:p>
    <w:p>
      <w:pPr>
        <w:numPr>
          <w:numId w:val="6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脑出血（出血性脑卒中）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需立即就医急救</w:t>
      </w:r>
      <w:r>
        <w:rPr>
          <w:rFonts w:eastAsia="等线" w:ascii="Arial" w:cs="Arial" w:hAnsi="Arial"/>
          <w:sz w:val="22"/>
        </w:rPr>
        <w:t>，恢复期卧床休息（避免活动加重出血）；低盐低脂饮食（从流质过渡到软食）；在医生指导下进行轻度肢体活动（如屈伸手指）；保持大便通畅（多吃粗粮，避免用力排便）；避免情绪激动。</w:t>
      </w:r>
    </w:p>
    <w:p>
      <w:pPr>
        <w:numPr>
          <w:numId w:val="7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蛛网膜下腔出血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需立即就医急救</w:t>
      </w:r>
      <w:r>
        <w:rPr>
          <w:rFonts w:eastAsia="等线" w:ascii="Arial" w:cs="Arial" w:hAnsi="Arial"/>
          <w:sz w:val="22"/>
        </w:rPr>
        <w:t>，恢复期严格卧床（避免活动）；清淡饮食（如粥、蒸蛋）；保持情绪平静（避免紧张）；多喝温水（促进代谢）；配合医生监测病情。</w:t>
      </w:r>
    </w:p>
    <w:p>
      <w:pPr>
        <w:numPr>
          <w:numId w:val="7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帕金森病</w:t>
      </w:r>
      <w:r>
        <w:rPr>
          <w:rFonts w:eastAsia="等线" w:ascii="Arial" w:cs="Arial" w:hAnsi="Arial"/>
          <w:sz w:val="22"/>
        </w:rPr>
        <w:t>：需就医治疗，日常进行平衡训练（如单脚站立、太极，改善步态）；按摩肢体（缓解肌肉僵硬，从四肢到躯干）；食用高蛋白食物（鸡蛋、牛奶，增强体力）；保持规律作息（避免熬夜）；家人协助进行日常活动（如穿衣、进食）。</w:t>
      </w:r>
    </w:p>
    <w:p>
      <w:pPr>
        <w:numPr>
          <w:numId w:val="7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阿尔茨海默病（老年痴呆）</w:t>
      </w:r>
      <w:r>
        <w:rPr>
          <w:rFonts w:eastAsia="等线" w:ascii="Arial" w:cs="Arial" w:hAnsi="Arial"/>
          <w:sz w:val="22"/>
        </w:rPr>
        <w:t>：规律作息（固定起床、睡觉时间）；进行记忆训练（如记单词、看老照片，延缓记忆衰退）；家人多陪伴（聊天、散步，避免孤独）；清淡饮食（多吃蔬菜、水果，避免油腻）；保持室内环境熟悉（避免频繁更换家具位置）。</w:t>
      </w:r>
    </w:p>
    <w:p>
      <w:pPr>
        <w:numPr>
          <w:numId w:val="7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癫痫（全面强直阵挛发作）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发作时立即就医</w:t>
      </w:r>
      <w:r>
        <w:rPr>
          <w:rFonts w:eastAsia="等线" w:ascii="Arial" w:cs="Arial" w:hAnsi="Arial"/>
          <w:sz w:val="22"/>
        </w:rPr>
        <w:t>，缓解期避免熬夜（保证充足睡眠）；避免饮酒、咖啡（减少诱发）；规律饮食（避免过饱或空腹）；保持情绪稳定（避免激动）；家人学习急救知识（发作时防止受伤）。</w:t>
      </w:r>
    </w:p>
    <w:p>
      <w:pPr>
        <w:numPr>
          <w:numId w:val="7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癫痫（失神发作）</w:t>
      </w:r>
      <w:r>
        <w:rPr>
          <w:rFonts w:eastAsia="等线" w:ascii="Arial" w:cs="Arial" w:hAnsi="Arial"/>
          <w:sz w:val="22"/>
        </w:rPr>
        <w:t>：需遵医嘱治疗，日常避免强光、噪音刺激（减少诱发）；规律作息（避免劳累）；清淡饮食（避免辛辣）；家长多关注孩子状态（及时发现发作）；进行适度运动（如散步，避免剧烈）。</w:t>
      </w:r>
    </w:p>
    <w:p>
      <w:pPr>
        <w:numPr>
          <w:numId w:val="7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面神经麻痹（贝尔氏麻痹）</w:t>
      </w:r>
      <w:r>
        <w:rPr>
          <w:rFonts w:eastAsia="等线" w:ascii="Arial" w:cs="Arial" w:hAnsi="Arial"/>
          <w:sz w:val="22"/>
        </w:rPr>
        <w:t>：热敷面部（每日 3 次，每次 15 分钟，促进神经血液循环）；按摩面部（从额头到下巴，轻柔按揉，避免用力）；避免受凉（外出戴口罩，避免风吹）；饮用生姜红枣茶（生姜 2 片 + 红枣 3 颗煮水，温通经络）；进行面部表情训练（如鼓腮、微笑，促进恢复）。</w:t>
      </w:r>
    </w:p>
    <w:p>
      <w:pPr>
        <w:numPr>
          <w:numId w:val="7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三叉神经痛</w:t>
      </w:r>
      <w:r>
        <w:rPr>
          <w:rFonts w:eastAsia="等线" w:ascii="Arial" w:cs="Arial" w:hAnsi="Arial"/>
          <w:sz w:val="22"/>
        </w:rPr>
        <w:t>：避免触碰 “扳机点”（如鼻翼、口角）；冷敷疼痛部位（发作时，每次 10 分钟）；避免辛辣、过冷过热食物（减少刺激）；饮用菊花茶（清热降火，缓解疼痛）；保持情绪放松（避免紧张诱发）。</w:t>
      </w:r>
    </w:p>
    <w:p>
      <w:pPr>
        <w:numPr>
          <w:numId w:val="7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坐骨神经痛</w:t>
      </w:r>
      <w:r>
        <w:rPr>
          <w:rFonts w:eastAsia="等线" w:ascii="Arial" w:cs="Arial" w:hAnsi="Arial"/>
          <w:sz w:val="22"/>
        </w:rPr>
        <w:t>：卧床休息（避免久坐、久站）；热敷腰部（每次 20 分钟，缓解神经压迫）；进行腰部拉伸（如小燕飞，需在疼痛缓解后，避免加重）；按摩腰部（从腰到臀部，轻柔按揉）；避免弯腰提重物（减少腰部负担）。</w:t>
      </w:r>
    </w:p>
    <w:p>
      <w:pPr>
        <w:numPr>
          <w:numId w:val="7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颈椎病（神经根型）</w:t>
      </w:r>
      <w:r>
        <w:rPr>
          <w:rFonts w:eastAsia="等线" w:ascii="Arial" w:cs="Arial" w:hAnsi="Arial"/>
          <w:sz w:val="22"/>
        </w:rPr>
        <w:t>：调整坐姿（保持颈椎中立，避免低头）；颈部热敷（每日 2 次，每次 15 分钟）；进行颈椎米字操（缓慢书写 “米” 字，放松颈椎）；避免长时间看屏幕（每 30 分钟休息）；选择合适枕头（高度 8-10cm，支撑颈椎）。</w:t>
      </w:r>
    </w:p>
    <w:p>
      <w:pPr>
        <w:numPr>
          <w:numId w:val="7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腰椎间盘突出症</w:t>
      </w:r>
      <w:r>
        <w:rPr>
          <w:rFonts w:eastAsia="等线" w:ascii="Arial" w:cs="Arial" w:hAnsi="Arial"/>
          <w:sz w:val="22"/>
        </w:rPr>
        <w:t>：卧床休息（选择硬板床）；腰部热敷（缓解疼痛）；进行腰背肌训练（如五点支撑，疼痛缓解后）；避免弯腰、久坐（减少腰椎压力）；按摩腰部（轻柔按揉，避免用力）。</w:t>
      </w:r>
    </w:p>
    <w:p>
      <w:pPr>
        <w:numPr>
          <w:numId w:val="8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脑震荡</w:t>
      </w:r>
      <w:r>
        <w:rPr>
          <w:rFonts w:eastAsia="等线" w:ascii="Arial" w:cs="Arial" w:hAnsi="Arial"/>
          <w:sz w:val="22"/>
        </w:rPr>
        <w:t>：卧床休息（避免劳累，减少脑力活动）；清淡饮食（如粥、蛋羹，避免油腻）；避免强光、噪音刺激（让大脑休息）；保证充足睡眠（每日 8-9 小时）；家人观察意识状态（如有异常立即就医）。</w:t>
      </w:r>
    </w:p>
    <w:p>
      <w:pPr>
        <w:numPr>
          <w:numId w:val="8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周围神经病变（糖尿病相关）</w:t>
      </w:r>
      <w:r>
        <w:rPr>
          <w:rFonts w:eastAsia="等线" w:ascii="Arial" w:cs="Arial" w:hAnsi="Arial"/>
          <w:sz w:val="22"/>
        </w:rPr>
        <w:t>：控制血糖（遵医嘱，配合饮食）；温水泡脚（每日 1 次，水温 37-40℃，避免烫伤）；按摩手脚（从指尖到手腕 / 脚踝，促进血液循环）；补充 B 族维生素（全谷物、瘦肉，帮助神经修复）；避免手脚受凉（注意保暖）。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b w:val="true"/>
          <w:sz w:val="32"/>
        </w:rPr>
        <w:t>六、骨科与运动系统疾病（17 种）</w:t>
      </w:r>
      <w:bookmarkEnd w:id="5"/>
    </w:p>
    <w:p>
      <w:pPr>
        <w:numPr>
          <w:numId w:val="8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膝关节骨关节炎</w:t>
      </w:r>
      <w:r>
        <w:rPr>
          <w:rFonts w:eastAsia="等线" w:ascii="Arial" w:cs="Arial" w:hAnsi="Arial"/>
          <w:sz w:val="22"/>
        </w:rPr>
        <w:t>：控制体重（减少膝关节负担）；热敷膝关节（慢性期，每次 20 分钟）；进行膝关节训练（如直腿抬高，增强肌肉力量）；避免上下楼、蹲起（减少磨损）；食用氨糖丰富食物（甲壳类海鲜，辅助修复软骨）。</w:t>
      </w:r>
    </w:p>
    <w:p>
      <w:pPr>
        <w:numPr>
          <w:numId w:val="8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髋关节骨关节炎</w:t>
      </w:r>
      <w:r>
        <w:rPr>
          <w:rFonts w:eastAsia="等线" w:ascii="Arial" w:cs="Arial" w:hAnsi="Arial"/>
          <w:sz w:val="22"/>
        </w:rPr>
        <w:t>：适度散步（避免剧烈运动）；热敷髋关节（每次 15 分钟，促进循环）；避免盘腿、久坐（减少髋关节压力）；进行髋关节拉伸（缓慢外展、内收，缓解僵硬）；选择柔软鞋子（减少行走冲击）。</w:t>
      </w:r>
    </w:p>
    <w:p>
      <w:pPr>
        <w:numPr>
          <w:numId w:val="8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类风湿关节炎</w:t>
      </w:r>
      <w:r>
        <w:rPr>
          <w:rFonts w:eastAsia="等线" w:ascii="Arial" w:cs="Arial" w:hAnsi="Arial"/>
          <w:sz w:val="22"/>
        </w:rPr>
        <w:t>：急性发作期休息（避免活动加重炎症）；缓解期适度运动（如游泳，减轻关节压力）；热敷关节（每次 20 分钟，缓解僵硬）；避免生冷食物（选择温热饮食）；补充钙和维生素 D（牛奶、晒太阳，预防骨质疏松）。</w:t>
      </w:r>
    </w:p>
    <w:p>
      <w:pPr>
        <w:numPr>
          <w:numId w:val="8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强直性脊柱炎</w:t>
      </w:r>
      <w:r>
        <w:rPr>
          <w:rFonts w:eastAsia="等线" w:ascii="Arial" w:cs="Arial" w:hAnsi="Arial"/>
          <w:sz w:val="22"/>
        </w:rPr>
        <w:t>：晨起热敷脊柱（缓解僵硬）；进行脊柱拉伸（如靠墙站立，保持脊柱直立）；避免久坐、弯腰（保持脊柱中立）；适度运动（如游泳、瑜伽，改善脊柱活动度）；注意保暖（避免受凉加重症状）。</w:t>
      </w:r>
    </w:p>
    <w:p>
      <w:pPr>
        <w:numPr>
          <w:numId w:val="8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肩周炎（冻结肩）</w:t>
      </w:r>
      <w:r>
        <w:rPr>
          <w:rFonts w:eastAsia="等线" w:ascii="Arial" w:cs="Arial" w:hAnsi="Arial"/>
          <w:sz w:val="22"/>
        </w:rPr>
        <w:t>：热敷肩部（每日 2 次，每次 20 分钟）；进行肩部拉伸（如手臂绕环，缓慢进行）；避免提重物（减少肩部损伤）；按摩肩部（从颈到肩，轻柔按揉）；睡前热敷（帮助放松肌肉）。</w:t>
      </w:r>
    </w:p>
    <w:p>
      <w:pPr>
        <w:numPr>
          <w:numId w:val="8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肱骨外上髁炎（网球肘）</w:t>
      </w:r>
      <w:r>
        <w:rPr>
          <w:rFonts w:eastAsia="等线" w:ascii="Arial" w:cs="Arial" w:hAnsi="Arial"/>
          <w:sz w:val="22"/>
        </w:rPr>
        <w:t>：急性期冷敷（每次 15 分钟，缓解疼痛）；避免握拳、拧毛巾（减少肘部负担）；佩戴护肘（保护肘部）；进行肘部拉伸（缓慢伸展前臂肌肉）；热敷（缓解期，促进恢复）。</w:t>
      </w:r>
    </w:p>
    <w:p>
      <w:pPr>
        <w:numPr>
          <w:numId w:val="8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狭窄性腱鞘炎</w:t>
      </w:r>
      <w:r>
        <w:rPr>
          <w:rFonts w:eastAsia="等线" w:ascii="Arial" w:cs="Arial" w:hAnsi="Arial"/>
          <w:sz w:val="22"/>
        </w:rPr>
        <w:t>：避免频繁屈伸手指（减少刺激）；热敷手指（每次 15 分钟）；按摩手指（从指尖到手掌，轻柔按揉）；进行手指拉伸（缓慢伸展手指）；避免提重物（减少手指负担）。</w:t>
      </w:r>
    </w:p>
    <w:p>
      <w:pPr>
        <w:numPr>
          <w:numId w:val="8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足底筋膜炎</w:t>
      </w:r>
      <w:r>
        <w:rPr>
          <w:rFonts w:eastAsia="等线" w:ascii="Arial" w:cs="Arial" w:hAnsi="Arial"/>
          <w:sz w:val="22"/>
        </w:rPr>
        <w:t>：晨起拉伸足底（用毛巾勾脚，拉伸筋膜）；选择软底鞋（减少足底压力）；热敷足底（每次 20 分钟，缓解疼痛）；避免长时间站立（每小时休息）；进行足底按摩（用网球踩压足底）。</w:t>
      </w:r>
    </w:p>
    <w:p>
      <w:pPr>
        <w:numPr>
          <w:numId w:val="9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跟腱炎</w:t>
      </w:r>
      <w:r>
        <w:rPr>
          <w:rFonts w:eastAsia="等线" w:ascii="Arial" w:cs="Arial" w:hAnsi="Arial"/>
          <w:sz w:val="22"/>
        </w:rPr>
        <w:t>：急性期冷敷跟腱（每次 15 分钟）；避免跑步、踮脚（减少跟腱牵拉）；热敷（缓解期，促进恢复）；进行跟腱拉伸（靠墙站立，后腿伸直，缓慢拉伸）；佩戴跟腱护具（保护跟腱）。</w:t>
      </w:r>
    </w:p>
    <w:p>
      <w:pPr>
        <w:numPr>
          <w:numId w:val="9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骨质疏松性椎体骨折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需就医治疗</w:t>
      </w:r>
      <w:r>
        <w:rPr>
          <w:rFonts w:eastAsia="等线" w:ascii="Arial" w:cs="Arial" w:hAnsi="Arial"/>
          <w:sz w:val="22"/>
        </w:rPr>
        <w:t>，恢复期卧床休息（避免翻身用力）；佩戴腰围（保护脊柱）；食用高钙食物（牛奶、豆制品）；多晒太阳（促进维生素 D 合成）；在医生指导下进行轻度腰背训练（如腰背肌收缩）。</w:t>
      </w:r>
    </w:p>
    <w:p>
      <w:pPr>
        <w:numPr>
          <w:numId w:val="9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腰椎管狭窄症</w:t>
      </w:r>
      <w:r>
        <w:rPr>
          <w:rFonts w:eastAsia="等线" w:ascii="Arial" w:cs="Arial" w:hAnsi="Arial"/>
          <w:sz w:val="22"/>
        </w:rPr>
        <w:t>：避免久坐（每 30 分钟起身活动）；进行腰背肌训练（如小燕飞，缓解期）；热敷腰部（每次 20 分钟）；佩戴腰围（保护腰椎）；选择硬板床（避免脊柱变形）。</w:t>
      </w:r>
    </w:p>
    <w:p>
      <w:pPr>
        <w:numPr>
          <w:numId w:val="9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桡骨远端骨折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需就医复位固定</w:t>
      </w:r>
      <w:r>
        <w:rPr>
          <w:rFonts w:eastAsia="等线" w:ascii="Arial" w:cs="Arial" w:hAnsi="Arial"/>
          <w:sz w:val="22"/>
        </w:rPr>
        <w:t>，恢复期抬高患肢（高于心脏，减轻肿胀）；进行手指活动（如屈伸手指，促进循环）；热敷（固定拆除后，每次 15 分钟）；按摩手臂（从手指到肘部，促进恢复）；避免提重物（防止再次骨折）。</w:t>
      </w:r>
    </w:p>
    <w:p>
      <w:pPr>
        <w:numPr>
          <w:numId w:val="9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股骨颈骨折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需就医治疗</w:t>
      </w:r>
      <w:r>
        <w:rPr>
          <w:rFonts w:eastAsia="等线" w:ascii="Arial" w:cs="Arial" w:hAnsi="Arial"/>
          <w:sz w:val="22"/>
        </w:rPr>
        <w:t>，恢复期卧床（避免活动）；在医生指导下进行下肢活动（如屈伸膝关节）；食用高蛋白、高钙食物（鸡蛋、牛奶，促进愈合）；保持皮肤清洁（防止压疮）；家人协助翻身（避免压疮）。</w:t>
      </w:r>
    </w:p>
    <w:p>
      <w:pPr>
        <w:numPr>
          <w:numId w:val="9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膝关节半月板损伤</w:t>
      </w:r>
      <w:r>
        <w:rPr>
          <w:rFonts w:eastAsia="等线" w:ascii="Arial" w:cs="Arial" w:hAnsi="Arial"/>
          <w:sz w:val="22"/>
        </w:rPr>
        <w:t>：急性期休息（避免活动）；冷敷膝关节（每次 15 分钟）；佩戴护膝（保护膝关节）；缓解期进行膝关节训练（如直腿抬高）；避免剧烈运动（如跑步、跳跃）。</w:t>
      </w:r>
    </w:p>
    <w:p>
      <w:pPr>
        <w:numPr>
          <w:numId w:val="9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膝关节前交叉韧带损伤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需就医评估</w:t>
      </w:r>
      <w:r>
        <w:rPr>
          <w:rFonts w:eastAsia="等线" w:ascii="Arial" w:cs="Arial" w:hAnsi="Arial"/>
          <w:sz w:val="22"/>
        </w:rPr>
        <w:t>，急性期冷敷（每次 15 分钟）；佩戴护膝（稳定膝关节）；避免膝关节扭转（减少损伤）；恢复期进行膝关节力量训练（如股四头肌收缩）；避免剧烈运动。</w:t>
      </w:r>
    </w:p>
    <w:p>
      <w:pPr>
        <w:numPr>
          <w:numId w:val="9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肌肉拉伤</w:t>
      </w:r>
      <w:r>
        <w:rPr>
          <w:rFonts w:eastAsia="等线" w:ascii="Arial" w:cs="Arial" w:hAnsi="Arial"/>
          <w:sz w:val="22"/>
        </w:rPr>
        <w:t>：急性期冷敷（48 小时内，每次 15 分钟）；休息（避免活动加重拉伤）；加压包扎（用弹性绷带，减轻肿胀）；48 小时后热敷（促进恢复）；缓慢拉伸（恢复期，避免用力）。</w:t>
      </w:r>
    </w:p>
    <w:p>
      <w:pPr>
        <w:numPr>
          <w:numId w:val="9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肩关节脱位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需立即就医复位</w:t>
      </w:r>
      <w:r>
        <w:rPr>
          <w:rFonts w:eastAsia="等线" w:ascii="Arial" w:cs="Arial" w:hAnsi="Arial"/>
          <w:sz w:val="22"/>
        </w:rPr>
        <w:t>，复位后休息（避免活动）；冷敷肩部（每次 15 分钟，减轻肿胀）；佩戴肩托（保护肩关节）；恢复期进行肩部训练（如缓慢抬臂）；避免剧烈运动（防止再次脱位）。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b w:val="true"/>
          <w:sz w:val="32"/>
        </w:rPr>
        <w:t>七、皮肤科疾病（20 种）</w:t>
      </w:r>
      <w:bookmarkEnd w:id="6"/>
    </w:p>
    <w:p>
      <w:pPr>
        <w:numPr>
          <w:numId w:val="9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痤疮（青春痘）</w:t>
      </w:r>
      <w:r>
        <w:rPr>
          <w:rFonts w:eastAsia="等线" w:ascii="Arial" w:cs="Arial" w:hAnsi="Arial"/>
          <w:sz w:val="22"/>
        </w:rPr>
        <w:t>：温和清洁皮肤（每日 2 次，用氨基酸洁面乳）；避免挤压痘痘（防止感染）；食用清淡饮食（少糖、少奶，多吃蔬菜）；局部涂抹茶树精油（稀释后，抗菌消炎）；保证充足睡眠（避免熬夜，减少油脂分泌）。</w:t>
      </w:r>
    </w:p>
    <w:p>
      <w:pPr>
        <w:numPr>
          <w:numId w:val="10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细菌性毛囊炎</w:t>
      </w:r>
      <w:r>
        <w:rPr>
          <w:rFonts w:eastAsia="等线" w:ascii="Arial" w:cs="Arial" w:hAnsi="Arial"/>
          <w:sz w:val="22"/>
        </w:rPr>
        <w:t>：保持皮肤清洁（用温水清洗，避免刺激）；局部涂抹芦荟胶（舒缓消炎）；避免辛辣、油腻食物（减少毛囊刺激）；勤换衣物（选择棉质，透气）；避免抓挠（防止感染扩散）。</w:t>
      </w:r>
    </w:p>
    <w:p>
      <w:pPr>
        <w:numPr>
          <w:numId w:val="10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湿疹</w:t>
      </w:r>
      <w:r>
        <w:rPr>
          <w:rFonts w:eastAsia="等线" w:ascii="Arial" w:cs="Arial" w:hAnsi="Arial"/>
          <w:sz w:val="22"/>
        </w:rPr>
        <w:t>：避免接触过敏原（如花粉、动物毛发）；用温水洗澡（避免烫洗，时间＜10 分钟）；涂抹椰子油（洗澡后，保湿修复皮肤）；清淡饮食（避免辛辣、海鲜）；穿宽松棉质衣物（减少摩擦）。</w:t>
      </w:r>
    </w:p>
    <w:p>
      <w:pPr>
        <w:numPr>
          <w:numId w:val="10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接触性皮炎</w:t>
      </w:r>
      <w:r>
        <w:rPr>
          <w:rFonts w:eastAsia="等线" w:ascii="Arial" w:cs="Arial" w:hAnsi="Arial"/>
          <w:sz w:val="22"/>
        </w:rPr>
        <w:t>：立即远离过敏原（如化妆品、金属）；用生理盐水湿敷（缓解红肿）；涂抹凡士林（保湿，保护皮肤屏障）；避免抓挠（防止感染）；清淡饮食（减少刺激）。</w:t>
      </w:r>
    </w:p>
    <w:p>
      <w:pPr>
        <w:numPr>
          <w:numId w:val="10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荨麻疹（风团）</w:t>
      </w:r>
      <w:r>
        <w:rPr>
          <w:rFonts w:eastAsia="等线" w:ascii="Arial" w:cs="Arial" w:hAnsi="Arial"/>
          <w:sz w:val="22"/>
        </w:rPr>
        <w:t>：避免接触过敏原（如食物、粉尘）；冷敷风团（每次 10 分钟，缓解瘙痒）；饮用薄荷茶（薄荷 3g 煮水，清热止痒）；避免辛辣、海鲜（减少诱发）；保持情绪稳定（避免焦虑加重）。</w:t>
      </w:r>
    </w:p>
    <w:p>
      <w:pPr>
        <w:numPr>
          <w:numId w:val="10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神经性皮炎（慢性单纯性苔藓）</w:t>
      </w:r>
      <w:r>
        <w:rPr>
          <w:rFonts w:eastAsia="等线" w:ascii="Arial" w:cs="Arial" w:hAnsi="Arial"/>
          <w:sz w:val="22"/>
        </w:rPr>
        <w:t>：避免抓挠（防止皮肤增厚）；用温水清洗（避免烫洗）；涂抹保湿霜（如凡士林，修复皮肤）；避免辛辣、酒精（减少刺激）；通过冥想减压（避免压力诱发）。</w:t>
      </w:r>
    </w:p>
    <w:p>
      <w:pPr>
        <w:numPr>
          <w:numId w:val="10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银屑病（牛皮癣）</w:t>
      </w:r>
      <w:r>
        <w:rPr>
          <w:rFonts w:eastAsia="等线" w:ascii="Arial" w:cs="Arial" w:hAnsi="Arial"/>
          <w:sz w:val="22"/>
        </w:rPr>
        <w:t>：温和清洁皮肤（用温水，避免搓澡）；涂抹橄榄油（保湿，缓解鳞屑）；避免辛辣、酒精（减少诱发）；适度晒太阳（每日 15 分钟，避免暴晒）；保持情绪放松（避免焦虑加重）。</w:t>
      </w:r>
    </w:p>
    <w:p>
      <w:pPr>
        <w:numPr>
          <w:numId w:val="10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体癣</w:t>
      </w:r>
      <w:r>
        <w:rPr>
          <w:rFonts w:eastAsia="等线" w:ascii="Arial" w:cs="Arial" w:hAnsi="Arial"/>
          <w:sz w:val="22"/>
        </w:rPr>
        <w:t>：保持皮肤干燥（避免潮湿）；局部涂抹大蒜汁（稀释后，抗菌，避免刺激）；勤换衣物（棉质，透气）；避免与他人共用毛巾（防止传染）；清淡饮食（减少刺激）。</w:t>
      </w:r>
    </w:p>
    <w:p>
      <w:pPr>
        <w:numPr>
          <w:numId w:val="10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股癣</w:t>
      </w:r>
      <w:r>
        <w:rPr>
          <w:rFonts w:eastAsia="等线" w:ascii="Arial" w:cs="Arial" w:hAnsi="Arial"/>
          <w:sz w:val="22"/>
        </w:rPr>
        <w:t>：保持腹股沟干燥（勤换内裤，棉质）；局部涂抹茶树精油（稀释后，抗菌）；避免久坐（促进通风）；避免抓挠（防止感染）；清淡饮食（避免辛辣）。</w:t>
      </w:r>
    </w:p>
    <w:p>
      <w:pPr>
        <w:numPr>
          <w:numId w:val="10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足癣（脚气）</w:t>
      </w:r>
      <w:r>
        <w:rPr>
          <w:rFonts w:eastAsia="等线" w:ascii="Arial" w:cs="Arial" w:hAnsi="Arial"/>
          <w:sz w:val="22"/>
        </w:rPr>
        <w:t>：用温水泡脚（每日 1 次，10 分钟）；涂抹椰子油（泡脚后，保湿抗菌）；勤换袜子（棉质，透气）；避免穿不透气鞋子（如塑料鞋）；避免与他人共用拖鞋（防止传染）。</w:t>
      </w:r>
    </w:p>
    <w:p>
      <w:pPr>
        <w:numPr>
          <w:numId w:val="10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甲癣（灰指甲）</w:t>
      </w:r>
      <w:r>
        <w:rPr>
          <w:rFonts w:eastAsia="等线" w:ascii="Arial" w:cs="Arial" w:hAnsi="Arial"/>
          <w:sz w:val="22"/>
        </w:rPr>
        <w:t>：用温水泡指甲（每日 10 分钟，软化指甲）；涂抹茶树精油（稀释后，涂抹指甲，抗菌）；勤换袜子（保持脚部干燥）；避免共用指甲刀（防止传染）；补充维生素（如维生素 A、B 族，促进指甲修复）。</w:t>
      </w:r>
    </w:p>
    <w:p>
      <w:pPr>
        <w:numPr>
          <w:numId w:val="1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带状疱疹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需就医治疗</w:t>
      </w:r>
      <w:r>
        <w:rPr>
          <w:rFonts w:eastAsia="等线" w:ascii="Arial" w:cs="Arial" w:hAnsi="Arial"/>
          <w:sz w:val="22"/>
        </w:rPr>
        <w:t>，辅助用温水清洁皮肤（避免抓挠）；局部冷敷（缓解疼痛）；食用高蛋白食物（鸡蛋、牛奶，促进愈合）；保持皮肤干燥（避免感染）；保证充足休息（帮助恢复）。</w:t>
      </w:r>
    </w:p>
    <w:p>
      <w:pPr>
        <w:numPr>
          <w:numId w:val="1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口唇单纯疱疹</w:t>
      </w:r>
      <w:r>
        <w:rPr>
          <w:rFonts w:eastAsia="等线" w:ascii="Arial" w:cs="Arial" w:hAnsi="Arial"/>
          <w:sz w:val="22"/>
        </w:rPr>
        <w:t>：保持口唇清洁（用温水擦拭）；涂抹蜂蜜（抗菌，促进愈合）；避免辛辣、酸性食物（减少刺激）；补充维生素 C（鲜橙、猕猴桃，增强抵抗力）；避免亲吻（防止传染）。</w:t>
      </w:r>
    </w:p>
    <w:p>
      <w:pPr>
        <w:numPr>
          <w:numId w:val="1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脂溢性皮炎</w:t>
      </w:r>
      <w:r>
        <w:rPr>
          <w:rFonts w:eastAsia="等线" w:ascii="Arial" w:cs="Arial" w:hAnsi="Arial"/>
          <w:sz w:val="22"/>
        </w:rPr>
        <w:t>：用温和洗发水（无硅油，每周 2-3 次）；避免频繁洗头（防止头皮干燥）；食用低脂饮食（减少油脂分泌）；补充维生素 B 族（全谷物、瘦肉）；避免熬夜（减少油脂分泌）。</w:t>
      </w:r>
    </w:p>
    <w:p>
      <w:pPr>
        <w:numPr>
          <w:numId w:val="1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白癜风</w:t>
      </w:r>
      <w:r>
        <w:rPr>
          <w:rFonts w:eastAsia="等线" w:ascii="Arial" w:cs="Arial" w:hAnsi="Arial"/>
          <w:sz w:val="22"/>
        </w:rPr>
        <w:t>：适度晒太阳（每日 15 分钟，避免暴晒，促进黑色素生成）；避免皮肤损伤（如划伤、烫伤）；清淡饮食（多吃黑芝麻、黑豆，辅助调理）；保持情绪稳定（避免焦虑）；避免使用刺激性护肤品。</w:t>
      </w:r>
    </w:p>
    <w:p>
      <w:pPr>
        <w:numPr>
          <w:numId w:val="1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黄褐斑</w:t>
      </w:r>
      <w:r>
        <w:rPr>
          <w:rFonts w:eastAsia="等线" w:ascii="Arial" w:cs="Arial" w:hAnsi="Arial"/>
          <w:sz w:val="22"/>
        </w:rPr>
        <w:t>：做好防晒（每日涂防晒霜，戴帽子）；避免熬夜（保证睡眠，减少色素沉着）；饮用玫瑰花茶（玫瑰花 5g 煮水，疏肝理气）；局部涂抹维生素 E（稀释后，保湿淡化）；避免辛辣、光敏食物（如芹菜、香菜）。</w:t>
      </w:r>
    </w:p>
    <w:p>
      <w:pPr>
        <w:numPr>
          <w:numId w:val="1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寻常疣（刺瘊）</w:t>
      </w:r>
      <w:r>
        <w:rPr>
          <w:rFonts w:eastAsia="等线" w:ascii="Arial" w:cs="Arial" w:hAnsi="Arial"/>
          <w:sz w:val="22"/>
        </w:rPr>
        <w:t>：避免抓挠（防止扩散）；局部涂抹大蒜汁（稀释后，每日 2 次，抗菌）；补充维生素 A（胡萝卜、南瓜，促进皮肤修复）；避免共用毛巾（防止传染）；保持皮肤清洁。</w:t>
      </w:r>
    </w:p>
    <w:p>
      <w:pPr>
        <w:numPr>
          <w:numId w:val="1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扁平疣</w:t>
      </w:r>
      <w:r>
        <w:rPr>
          <w:rFonts w:eastAsia="等线" w:ascii="Arial" w:cs="Arial" w:hAnsi="Arial"/>
          <w:sz w:val="22"/>
        </w:rPr>
        <w:t>：避免抓挠（防止扩散）；用温水清洁皮肤（避免刺激）；涂抹茶树精油（稀释后，抗菌）；补充维生素 B 族（全谷物，增强皮肤抵抗力）；避免与他人共用护肤品（防止传染）。</w:t>
      </w:r>
    </w:p>
    <w:p>
      <w:pPr>
        <w:numPr>
          <w:numId w:val="1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水痘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需隔离就医</w:t>
      </w:r>
      <w:r>
        <w:rPr>
          <w:rFonts w:eastAsia="等线" w:ascii="Arial" w:cs="Arial" w:hAnsi="Arial"/>
          <w:sz w:val="22"/>
        </w:rPr>
        <w:t>，辅助保持皮肤清洁（用温水擦拭，避免抓挠）；修剪指甲（防止抓破水痘）；食用清淡饮食（粥、蛋羹，补充营养）；多喝水（促进代谢）；保证充足休息（帮助恢复）。</w:t>
      </w:r>
    </w:p>
    <w:p>
      <w:pPr>
        <w:numPr>
          <w:numId w:val="1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脓疱疮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需就医治疗</w:t>
      </w:r>
      <w:r>
        <w:rPr>
          <w:rFonts w:eastAsia="等线" w:ascii="Arial" w:cs="Arial" w:hAnsi="Arial"/>
          <w:sz w:val="22"/>
        </w:rPr>
        <w:t>，辅助保持皮肤清洁（用生理盐水擦拭）；避免抓挠（防止感染扩散）；勤换衣物（棉质，透气）；清淡饮食（减少刺激）；避免与他人接触（防止传染）。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7" w:id="7"/>
      <w:r>
        <w:rPr>
          <w:rFonts w:eastAsia="等线" w:ascii="Arial" w:cs="Arial" w:hAnsi="Arial"/>
          <w:b w:val="true"/>
          <w:sz w:val="32"/>
        </w:rPr>
        <w:t>八、妇产科疾病（14 种）</w:t>
      </w:r>
      <w:bookmarkEnd w:id="7"/>
    </w:p>
    <w:p>
      <w:pPr>
        <w:numPr>
          <w:numId w:val="1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月经不调（周期紊乱）</w:t>
      </w:r>
      <w:r>
        <w:rPr>
          <w:rFonts w:eastAsia="等线" w:ascii="Arial" w:cs="Arial" w:hAnsi="Arial"/>
          <w:sz w:val="22"/>
        </w:rPr>
        <w:t>：规律作息（固定起床、睡觉时间）；煮红糖姜茶（经期前 3 天饮用，温经散寒）；腹部热敷（经期，每次 20 分钟，缓解不适）；适度运动（如瑜伽，调节内分泌）；避免生冷食物（经期）。</w:t>
      </w:r>
    </w:p>
    <w:p>
      <w:pPr>
        <w:numPr>
          <w:numId w:val="1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原发性痛经</w:t>
      </w:r>
      <w:r>
        <w:rPr>
          <w:rFonts w:eastAsia="等线" w:ascii="Arial" w:cs="Arial" w:hAnsi="Arial"/>
          <w:sz w:val="22"/>
        </w:rPr>
        <w:t>：经期腹部热敷（用热水袋，每次 20 分钟）；煮益母草茶（益母草 5g 煮水，经期前饮用，活血调经）；适度散步（经期，促进经血排出）；避免辛辣、生冷食物（经期）；保持情绪放松（避免焦虑加重疼痛）。</w:t>
      </w:r>
    </w:p>
    <w:p>
      <w:pPr>
        <w:numPr>
          <w:numId w:val="1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多囊卵巢综合征（PCOS）</w:t>
      </w:r>
      <w:r>
        <w:rPr>
          <w:rFonts w:eastAsia="等线" w:ascii="Arial" w:cs="Arial" w:hAnsi="Arial"/>
          <w:sz w:val="22"/>
        </w:rPr>
        <w:t>：控制体重（低脂低糖饮食 + 运动，如快走）；规律作息（避免熬夜，调节内分泌）；食用膳食纤维（芹菜、苹果，调节代谢）；避免高糖食物（如甜点、含糖饮料）；适度运动（每日 30 分钟，改善激素水平）。</w:t>
      </w:r>
    </w:p>
    <w:p>
      <w:pPr>
        <w:numPr>
          <w:numId w:val="1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子宫肌瘤</w:t>
      </w:r>
      <w:r>
        <w:rPr>
          <w:rFonts w:eastAsia="等线" w:ascii="Arial" w:cs="Arial" w:hAnsi="Arial"/>
          <w:sz w:val="22"/>
        </w:rPr>
        <w:t>：定期体检监测，日常清淡饮食（避免辛辣、激素含量高的食物）；规律作息（避免熬夜）；适度运动（如瑜伽，调节内分泌）；保持情绪稳定（避免焦虑）；避免过度劳累（减少身体负担）。</w:t>
      </w:r>
    </w:p>
    <w:p>
      <w:pPr>
        <w:numPr>
          <w:numId w:val="1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卵巢囊肿</w:t>
      </w:r>
      <w:r>
        <w:rPr>
          <w:rFonts w:eastAsia="等线" w:ascii="Arial" w:cs="Arial" w:hAnsi="Arial"/>
          <w:sz w:val="22"/>
        </w:rPr>
        <w:t>：定期体检监测，避免剧烈运动（防止囊肿扭转）；清淡饮食（避免辛辣、油腻）；规律作息（避免熬夜）；保持情绪放松（配合监测）；避免腹部撞击（防止囊肿破裂）。</w:t>
      </w:r>
    </w:p>
    <w:p>
      <w:pPr>
        <w:numPr>
          <w:numId w:val="1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急性盆腔炎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需就医治疗</w:t>
      </w:r>
      <w:r>
        <w:rPr>
          <w:rFonts w:eastAsia="等线" w:ascii="Arial" w:cs="Arial" w:hAnsi="Arial"/>
          <w:sz w:val="22"/>
        </w:rPr>
        <w:t>，辅助卧床休息（半卧位，促进炎症局限）；清淡饮食（如粥、蛋羹，补充营养）；多喝水（促进代谢）；保持外阴清洁（用温水清洗）；避免性生活（治疗期间）。</w:t>
      </w:r>
    </w:p>
    <w:p>
      <w:pPr>
        <w:numPr>
          <w:numId w:val="1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慢性盆腔炎</w:t>
      </w:r>
      <w:r>
        <w:rPr>
          <w:rFonts w:eastAsia="等线" w:ascii="Arial" w:cs="Arial" w:hAnsi="Arial"/>
          <w:sz w:val="22"/>
        </w:rPr>
        <w:t>：清淡饮食（避免辛辣、油腻）；热敷下腹部（每日 2 次，每次 20 分钟，促进炎症吸收）；适度运动（如快走，增强抵抗力）；保持外阴清洁（避免感染）；规律作息（避免劳累）。</w:t>
      </w:r>
    </w:p>
    <w:p>
      <w:pPr>
        <w:numPr>
          <w:numId w:val="1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细菌性阴道病</w:t>
      </w:r>
      <w:r>
        <w:rPr>
          <w:rFonts w:eastAsia="等线" w:ascii="Arial" w:cs="Arial" w:hAnsi="Arial"/>
          <w:sz w:val="22"/>
        </w:rPr>
        <w:t>：保持外阴清洁（用温水清洗，避免冲洗阴道内部）；勤换内裤（棉质，透气）；避免性生活（治疗期间）；饮用酸奶（无糖，补充益生菌）；避免使用刺激性洗液（如肥皂）。</w:t>
      </w:r>
    </w:p>
    <w:p>
      <w:pPr>
        <w:numPr>
          <w:numId w:val="1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霉菌性阴道炎（念珠菌性）</w:t>
      </w:r>
      <w:r>
        <w:rPr>
          <w:rFonts w:eastAsia="等线" w:ascii="Arial" w:cs="Arial" w:hAnsi="Arial"/>
          <w:sz w:val="22"/>
        </w:rPr>
        <w:t>：保持外阴干燥（勤换内裤，棉质）；用温水清洗外阴（避免冲洗阴道）；避免甜食（减少念珠菌滋生）；饮用酸奶（无糖，补充益生菌）；避免抗生素滥用（遵医嘱）。</w:t>
      </w:r>
    </w:p>
    <w:p>
      <w:pPr>
        <w:numPr>
          <w:numId w:val="1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滴虫性阴道炎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需就医治疗，伴侣同治</w:t>
      </w:r>
      <w:r>
        <w:rPr>
          <w:rFonts w:eastAsia="等线" w:ascii="Arial" w:cs="Arial" w:hAnsi="Arial"/>
          <w:sz w:val="22"/>
        </w:rPr>
        <w:t>，辅助保持外阴清洁（温水清洗）；勤换内裤（煮沸消毒）；避免性生活（治疗期间）；多喝水（促进代谢）；避免辛辣食物（减少刺激）。</w:t>
      </w:r>
    </w:p>
    <w:p>
      <w:pPr>
        <w:numPr>
          <w:numId w:val="1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慢性宫颈炎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需就医评估</w:t>
      </w:r>
      <w:r>
        <w:rPr>
          <w:rFonts w:eastAsia="等线" w:ascii="Arial" w:cs="Arial" w:hAnsi="Arial"/>
          <w:sz w:val="22"/>
        </w:rPr>
        <w:t>，日常保持外阴清洁（温水清洗）；避免性生活过度（减少宫颈刺激）；清淡饮食（避免辛辣）；规律作息（增强抵抗力）；定期妇科检查（监测病情）。</w:t>
      </w:r>
    </w:p>
    <w:p>
      <w:pPr>
        <w:numPr>
          <w:numId w:val="1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子宫内膜异位症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需就医治疗</w:t>
      </w:r>
      <w:r>
        <w:rPr>
          <w:rFonts w:eastAsia="等线" w:ascii="Arial" w:cs="Arial" w:hAnsi="Arial"/>
          <w:sz w:val="22"/>
        </w:rPr>
        <w:t>，辅助经期热敷下腹部（缓解疼痛）；规律作息（避免熬夜）；适度运动（如瑜伽，缓解不适）；避免辛辣、生冷食物（经期）；保持情绪稳定（配合治疗）。</w:t>
      </w:r>
    </w:p>
    <w:p>
      <w:pPr>
        <w:numPr>
          <w:numId w:val="1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更年期综合征（围绝经期）</w:t>
      </w:r>
      <w:r>
        <w:rPr>
          <w:rFonts w:eastAsia="等线" w:ascii="Arial" w:cs="Arial" w:hAnsi="Arial"/>
          <w:sz w:val="22"/>
        </w:rPr>
        <w:t>：规律作息（保证 7-8 小时睡眠）；食用豆制品（如豆腐、豆浆，补充植物雌激素）；适度运动（如快走、太极，调节情绪）；通过冥想减压（每日 15 分钟，缓解潮热）；多吃新鲜蔬菜（补充维生素）。</w:t>
      </w:r>
    </w:p>
    <w:p>
      <w:pPr>
        <w:numPr>
          <w:numId w:val="1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宫外孕（异位妊娠）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需立即就医急救，禁止自然疗法</w:t>
      </w:r>
      <w:r>
        <w:rPr>
          <w:rFonts w:eastAsia="等线" w:ascii="Arial" w:cs="Arial" w:hAnsi="Arial"/>
          <w:sz w:val="22"/>
        </w:rPr>
        <w:t>，治疗后清淡饮食（如粥、蛋羹，补充营养）；卧床休息（避免劳累）；保持情绪稳定（配合治疗）；定期复查（监测恢复）。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8" w:id="8"/>
      <w:r>
        <w:rPr>
          <w:rFonts w:eastAsia="等线" w:ascii="Arial" w:cs="Arial" w:hAnsi="Arial"/>
          <w:b w:val="true"/>
          <w:sz w:val="32"/>
        </w:rPr>
        <w:t>九、儿科疾病（14 种）</w:t>
      </w:r>
      <w:bookmarkEnd w:id="8"/>
    </w:p>
    <w:p>
      <w:pPr>
        <w:numPr>
          <w:numId w:val="1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小儿普通感冒</w:t>
      </w:r>
      <w:r>
        <w:rPr>
          <w:rFonts w:eastAsia="等线" w:ascii="Arial" w:cs="Arial" w:hAnsi="Arial"/>
          <w:sz w:val="22"/>
        </w:rPr>
        <w:t>：多喝温水（少量多次，促进代谢）；生理盐水滴鼻（缓解鼻塞，每次 1-2 滴）；清淡饮食（如小米粥、烂面条）；保证充足休息（避免劳累）；室内通风（每日 2 次，每次 30 分钟）。</w:t>
      </w:r>
    </w:p>
    <w:p>
      <w:pPr>
        <w:numPr>
          <w:numId w:val="1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小儿流行性感冒</w:t>
      </w:r>
      <w:r>
        <w:rPr>
          <w:rFonts w:eastAsia="等线" w:ascii="Arial" w:cs="Arial" w:hAnsi="Arial"/>
          <w:sz w:val="22"/>
        </w:rPr>
        <w:t>：卧床休息（避免劳累）；煮生姜葱白水（生姜 1 片 + 葱白 1 段煮水，趁热饮用，驱寒）；补充水分（温水、淡果汁）；清淡饮食（蛋羹、粥）；室内保持湿度（50%-60%）。</w:t>
      </w:r>
    </w:p>
    <w:p>
      <w:pPr>
        <w:numPr>
          <w:numId w:val="1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小儿急性支气管炎</w:t>
      </w:r>
      <w:r>
        <w:rPr>
          <w:rFonts w:eastAsia="等线" w:ascii="Arial" w:cs="Arial" w:hAnsi="Arial"/>
          <w:sz w:val="22"/>
        </w:rPr>
        <w:t>：轻拍背部排痰（空心掌从下往上，帮助痰液排出）；煮梨水（雪梨去核煮水，润肺止咳）；避免接触烟雾（如二手烟）；少量多次饮水（促进痰液稀释）；保证休息（避免剧烈活动）。</w:t>
      </w:r>
    </w:p>
    <w:p>
      <w:pPr>
        <w:numPr>
          <w:numId w:val="1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小儿细菌性肺炎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需就医治疗</w:t>
      </w:r>
      <w:r>
        <w:rPr>
          <w:rFonts w:eastAsia="等线" w:ascii="Arial" w:cs="Arial" w:hAnsi="Arial"/>
          <w:sz w:val="22"/>
        </w:rPr>
        <w:t>，恢复期清淡饮食（如粥、牛奶，补充营养）；多拍背（帮助排痰）；室内通风（避免闷热）；保证充足睡眠（促进恢复）；补充维生素（新鲜蔬菜汁、水果泥）。</w:t>
      </w:r>
    </w:p>
    <w:p>
      <w:pPr>
        <w:numPr>
          <w:numId w:val="1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小儿腹泻病（感染性）</w:t>
      </w:r>
      <w:r>
        <w:rPr>
          <w:rFonts w:eastAsia="等线" w:ascii="Arial" w:cs="Arial" w:hAnsi="Arial"/>
          <w:sz w:val="22"/>
        </w:rPr>
        <w:t>：喝口服补液盐（按比例冲调，补充电解质）；煮苹果泥（蒸熟苹果，含果胶，缓解腹泻）；清淡饮食（米汤、稀粥，避免奶、蛋）；腹部热敷（缓解腹痛）；注意臀部清洁（避免红臀）。</w:t>
      </w:r>
    </w:p>
    <w:p>
      <w:pPr>
        <w:numPr>
          <w:numId w:val="1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小儿疱疹性咽峡炎</w:t>
      </w:r>
      <w:r>
        <w:rPr>
          <w:rFonts w:eastAsia="等线" w:ascii="Arial" w:cs="Arial" w:hAnsi="Arial"/>
          <w:sz w:val="22"/>
        </w:rPr>
        <w:t>：多喝温水（缓解咽痛）；食用温凉流质（如凉牛奶、米汤，避免烫食）；口腔护理（用生理盐水擦拭口腔，减轻疱疹疼痛）；保证休息（避免劳累）；室内通风（减少病毒）。</w:t>
      </w:r>
    </w:p>
    <w:p>
      <w:pPr>
        <w:numPr>
          <w:numId w:val="1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小儿手足口病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需隔离就医</w:t>
      </w:r>
      <w:r>
        <w:rPr>
          <w:rFonts w:eastAsia="等线" w:ascii="Arial" w:cs="Arial" w:hAnsi="Arial"/>
          <w:sz w:val="22"/>
        </w:rPr>
        <w:t>，辅助保持皮肤清洁（用温水擦拭，避免抓挠皮疹）；食用温凉流质（如粥、果汁，避免刺激口腔疱疹）；勤剪指甲（防止抓破皮疹）；多喝水（促进代谢）；保证休息（帮助恢复）。</w:t>
      </w:r>
    </w:p>
    <w:p>
      <w:pPr>
        <w:numPr>
          <w:numId w:val="1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小儿过敏性鼻炎</w:t>
      </w:r>
      <w:r>
        <w:rPr>
          <w:rFonts w:eastAsia="等线" w:ascii="Arial" w:cs="Arial" w:hAnsi="Arial"/>
          <w:sz w:val="22"/>
        </w:rPr>
        <w:t>：生理盐水洗鼻（每日 1 次，清除过敏原）；避免接触过敏原（如花粉、尘螨，定期清洁床品）；室内使用空气净化器（过滤粉尘）；按摩迎香穴（轻揉鼻翼两侧，改善鼻塞）；外出戴口罩（花粉季）。</w:t>
      </w:r>
    </w:p>
    <w:p>
      <w:pPr>
        <w:numPr>
          <w:numId w:val="1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小儿支气管哮喘</w:t>
      </w:r>
      <w:r>
        <w:rPr>
          <w:rFonts w:eastAsia="等线" w:ascii="Arial" w:cs="Arial" w:hAnsi="Arial"/>
          <w:sz w:val="22"/>
        </w:rPr>
        <w:t>：避免接触过敏原（如宠物毛、花粉）；练习腹式呼吸（每日 10 分钟，改善呼吸）；保持室内通风（避免闷热）；避免剧烈运动（选择散步、轻柔游戏）；保证规律作息（避免熬夜）。</w:t>
      </w:r>
    </w:p>
    <w:p>
      <w:pPr>
        <w:numPr>
          <w:numId w:val="1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小儿湿疹</w:t>
      </w:r>
      <w:r>
        <w:rPr>
          <w:rFonts w:eastAsia="等线" w:ascii="Arial" w:cs="Arial" w:hAnsi="Arial"/>
          <w:sz w:val="22"/>
        </w:rPr>
        <w:t>：用温水洗澡（水温 37-38℃，时间＜5 分钟）；涂抹婴儿专用保湿霜（洗澡后，保护皮肤）；穿宽松棉质衣物（减少摩擦）；避免过敏原（如牛奶、鸡蛋，需观察）；保持室内湿度（50%-60%）。</w:t>
      </w:r>
    </w:p>
    <w:p>
      <w:pPr>
        <w:numPr>
          <w:numId w:val="1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小儿缺铁性贫血</w:t>
      </w:r>
      <w:r>
        <w:rPr>
          <w:rFonts w:eastAsia="等线" w:ascii="Arial" w:cs="Arial" w:hAnsi="Arial"/>
          <w:sz w:val="22"/>
        </w:rPr>
        <w:t>：添加高铁辅食（如肝泥、瘦肉泥、菠菜泥）；搭配维生素 C 食物（如番茄泥、橙子泥，促进铁吸收）；避免浓茶、咖啡（家长避免在孩子进食时饮用，影响铁吸收）；保证规律饮食（定时定量）；适度户外活动（晒太阳，促进代谢）。</w:t>
      </w:r>
    </w:p>
    <w:p>
      <w:pPr>
        <w:numPr>
          <w:numId w:val="14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小儿热性惊厥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发作时立即就医</w:t>
      </w:r>
      <w:r>
        <w:rPr>
          <w:rFonts w:eastAsia="等线" w:ascii="Arial" w:cs="Arial" w:hAnsi="Arial"/>
          <w:sz w:val="22"/>
        </w:rPr>
        <w:t>，缓解后补充水分（温水）；清淡饮食（如粥、蛋羹）；保证休息（避免劳累）；补充维生素 D（如蛋黄、晒太阳，预防惊厥）；避免过热（穿衣适量）。</w:t>
      </w:r>
    </w:p>
    <w:p>
      <w:pPr>
        <w:numPr>
          <w:numId w:val="14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小儿鹅口疮（真菌感染）</w:t>
      </w:r>
      <w:r>
        <w:rPr>
          <w:rFonts w:eastAsia="等线" w:ascii="Arial" w:cs="Arial" w:hAnsi="Arial"/>
          <w:sz w:val="22"/>
        </w:rPr>
        <w:t>：用温开水清洁口腔（每日 2 次）；涂抹制霉菌素（遵医嘱，或用稀释小苏打水擦拭）；消毒餐具（煮沸消毒，防止重复感染）；母乳喂养者清洁乳头（每次喂奶前）；避免抗生素滥用（遵医嘱）。</w:t>
      </w:r>
    </w:p>
    <w:p>
      <w:pPr>
        <w:numPr>
          <w:numId w:val="1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小儿尿布皮炎（红臀）</w:t>
      </w:r>
      <w:r>
        <w:rPr>
          <w:rFonts w:eastAsia="等线" w:ascii="Arial" w:cs="Arial" w:hAnsi="Arial"/>
          <w:sz w:val="22"/>
        </w:rPr>
        <w:t>：及时更换尿布（每次排便后，保持臀部干燥）；用温水清洗臀部（避免肥皂）；涂抹护臀膏（如氧化锌软膏，保护皮肤）；让臀部暴露在空气中（每日 2-3 次，每次 10 分钟）；选择透气尿布（避免不透气材质）。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9" w:id="9"/>
      <w:r>
        <w:rPr>
          <w:rFonts w:eastAsia="等线" w:ascii="Arial" w:cs="Arial" w:hAnsi="Arial"/>
          <w:b w:val="true"/>
          <w:sz w:val="32"/>
        </w:rPr>
        <w:t>十、泌尿系统疾病（14 种）</w:t>
      </w:r>
      <w:bookmarkEnd w:id="9"/>
    </w:p>
    <w:p>
      <w:pPr>
        <w:numPr>
          <w:numId w:val="1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急性肾小球肾炎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需就医治疗</w:t>
      </w:r>
      <w:r>
        <w:rPr>
          <w:rFonts w:eastAsia="等线" w:ascii="Arial" w:cs="Arial" w:hAnsi="Arial"/>
          <w:sz w:val="22"/>
        </w:rPr>
        <w:t>，恢复期卧床休息（避免劳累）；低盐饮食（每日盐＜3g，控制水肿）；清淡饮食（如粥、蛋羹，避免高蛋白）；多喝水（促进代谢）；保持情绪稳定（配合治疗）。</w:t>
      </w:r>
    </w:p>
    <w:p>
      <w:pPr>
        <w:numPr>
          <w:numId w:val="1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慢性肾小球肾炎</w:t>
      </w:r>
      <w:r>
        <w:rPr>
          <w:rFonts w:eastAsia="等线" w:ascii="Arial" w:cs="Arial" w:hAnsi="Arial"/>
          <w:sz w:val="22"/>
        </w:rPr>
        <w:t>：低盐低脂饮食（避免咸菜、肥肉）；适量蛋白质（如鸡蛋、牛奶，避免过量）；规律作息（避免熬夜）；适度运动（如散步，避免剧烈）；定期监测血压（控制血压）。</w:t>
      </w:r>
    </w:p>
    <w:p>
      <w:pPr>
        <w:numPr>
          <w:numId w:val="14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肾病综合征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需就医治疗</w:t>
      </w:r>
      <w:r>
        <w:rPr>
          <w:rFonts w:eastAsia="等线" w:ascii="Arial" w:cs="Arial" w:hAnsi="Arial"/>
          <w:sz w:val="22"/>
        </w:rPr>
        <w:t>，恢复期低盐饮食（控制水肿）；适量优质蛋白（如鱼肉、豆腐，遵医嘱）；避免劳累（保证休息）；清淡饮食（避免辛辣）；保持情绪稳定（配合治疗）。</w:t>
      </w:r>
    </w:p>
    <w:p>
      <w:pPr>
        <w:numPr>
          <w:numId w:val="15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急性肾盂肾炎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需就医治疗</w:t>
      </w:r>
      <w:r>
        <w:rPr>
          <w:rFonts w:eastAsia="等线" w:ascii="Arial" w:cs="Arial" w:hAnsi="Arial"/>
          <w:sz w:val="22"/>
        </w:rPr>
        <w:t>，辅助多喝水（每日 2000ml 以上，促进细菌排出）；清淡饮食（如粥、蛋羹）；热敷腰背部（缓解疼痛）；保证休息（避免劳累）；保持外阴清洁（温水清洗）。</w:t>
      </w:r>
    </w:p>
    <w:p>
      <w:pPr>
        <w:numPr>
          <w:numId w:val="15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急性膀胱炎</w:t>
      </w:r>
      <w:r>
        <w:rPr>
          <w:rFonts w:eastAsia="等线" w:ascii="Arial" w:cs="Arial" w:hAnsi="Arial"/>
          <w:sz w:val="22"/>
        </w:rPr>
        <w:t>：多喝水（每日 2000ml 以上，冲洗膀胱）；清淡饮食（避免辛辣、咖啡）；热敷下腹部（缓解尿频尿急）；避免憋尿（及时排尿）；保持外阴清洁（温水清洗）。</w:t>
      </w:r>
    </w:p>
    <w:p>
      <w:pPr>
        <w:numPr>
          <w:numId w:val="15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急性尿道炎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需就医治疗</w:t>
      </w:r>
      <w:r>
        <w:rPr>
          <w:rFonts w:eastAsia="等线" w:ascii="Arial" w:cs="Arial" w:hAnsi="Arial"/>
          <w:sz w:val="22"/>
        </w:rPr>
        <w:t>，辅助多喝水（促进细菌排出）；清淡饮食（避免辛辣）；避免性生活（治疗期间）；保持外阴清洁（温水清洗）；勤换内裤（棉质，透气）。</w:t>
      </w:r>
    </w:p>
    <w:p>
      <w:pPr>
        <w:numPr>
          <w:numId w:val="15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急性细菌性前列腺炎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需就医治疗</w:t>
      </w:r>
      <w:r>
        <w:rPr>
          <w:rFonts w:eastAsia="等线" w:ascii="Arial" w:cs="Arial" w:hAnsi="Arial"/>
          <w:sz w:val="22"/>
        </w:rPr>
        <w:t>，辅助卧床休息（避免劳累）；多喝水（促进代谢）；热敷会阴部（每次 20 分钟，缓解疼痛）；避免久坐（每小时起身活动）；清淡饮食（避免辛辣、酒精）。</w:t>
      </w:r>
    </w:p>
    <w:p>
      <w:pPr>
        <w:numPr>
          <w:numId w:val="15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慢性非细菌性前列腺炎</w:t>
      </w:r>
      <w:r>
        <w:rPr>
          <w:rFonts w:eastAsia="等线" w:ascii="Arial" w:cs="Arial" w:hAnsi="Arial"/>
          <w:sz w:val="22"/>
        </w:rPr>
        <w:t>：避免久坐（每 30 分钟起身）；热敷会阴部（每日 2 次，每次 15 分钟）；适度运动（如快走、游泳，改善循环）；避免辛辣、酒精（减少刺激）；规律作息（避免熬夜）。</w:t>
      </w:r>
    </w:p>
    <w:p>
      <w:pPr>
        <w:numPr>
          <w:numId w:val="15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良性前列腺增生</w:t>
      </w:r>
      <w:r>
        <w:rPr>
          <w:rFonts w:eastAsia="等线" w:ascii="Arial" w:cs="Arial" w:hAnsi="Arial"/>
          <w:sz w:val="22"/>
        </w:rPr>
        <w:t>：避免久坐（每小时起身）；多喝水（避免憋尿）；适度运动（如快走，改善前列腺循环）；避免辛辣、酒精（减少刺激）；规律排尿（避免憋尿）。</w:t>
      </w:r>
    </w:p>
    <w:p>
      <w:pPr>
        <w:numPr>
          <w:numId w:val="15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肾结石</w:t>
      </w:r>
      <w:r>
        <w:rPr>
          <w:rFonts w:eastAsia="等线" w:ascii="Arial" w:cs="Arial" w:hAnsi="Arial"/>
          <w:sz w:val="22"/>
        </w:rPr>
        <w:t>：多喝水（每日 2000-3000ml，促进结石排出）；适度跳跃运动（如跳绳，帮助结石排出）；煮柠檬水（含柠檬酸，辅助溶解结石）；避免高草酸食物（如菠菜、浓茶）；清淡饮食（避免高盐）。</w:t>
      </w:r>
    </w:p>
    <w:p>
      <w:pPr>
        <w:numPr>
          <w:numId w:val="15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输尿管结石</w:t>
      </w:r>
      <w:r>
        <w:rPr>
          <w:rFonts w:eastAsia="等线" w:ascii="Arial" w:cs="Arial" w:hAnsi="Arial"/>
          <w:sz w:val="22"/>
        </w:rPr>
        <w:t>：多喝水（促进结石排出）；适度运动（如快走、跳跃）；热敷腰腹部（缓解疼痛）；避免高草酸、高钙食物（遵医嘱）；清淡饮食（避免刺激）。</w:t>
      </w:r>
    </w:p>
    <w:p>
      <w:pPr>
        <w:numPr>
          <w:numId w:val="15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慢性肾功能不全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需就医治疗</w:t>
      </w:r>
      <w:r>
        <w:rPr>
          <w:rFonts w:eastAsia="等线" w:ascii="Arial" w:cs="Arial" w:hAnsi="Arial"/>
          <w:sz w:val="22"/>
        </w:rPr>
        <w:t>，严格低盐低脂饮食（遵医嘱）；适量蛋白质（如鸡蛋、牛奶，避免过量）；避免劳累（保证休息）；规律作息（避免熬夜）；定期监测肾功能（配合治疗）。</w:t>
      </w:r>
    </w:p>
    <w:p>
      <w:pPr>
        <w:numPr>
          <w:numId w:val="15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单纯性肾囊肿</w:t>
      </w:r>
      <w:r>
        <w:rPr>
          <w:rFonts w:eastAsia="等线" w:ascii="Arial" w:cs="Arial" w:hAnsi="Arial"/>
          <w:sz w:val="22"/>
        </w:rPr>
        <w:t>：定期体检监测，避免剧烈运动（防止囊肿破裂）；清淡饮食（避免辛辣、酒精）；规律作息（避免熬夜）；适度运动（如散步，增强体质）；保持情绪稳定（避免焦虑）。</w:t>
      </w:r>
    </w:p>
    <w:p>
      <w:pPr>
        <w:numPr>
          <w:numId w:val="16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压力性尿失禁</w:t>
      </w:r>
      <w:r>
        <w:rPr>
          <w:rFonts w:eastAsia="等线" w:ascii="Arial" w:cs="Arial" w:hAnsi="Arial"/>
          <w:sz w:val="22"/>
        </w:rPr>
        <w:t>：进行凯格尔运动（收缩盆底肌，每次 3 秒，放松 2 秒，每日 100 次）；控制体重（避免肥胖增加腹压）；避免憋尿（及时排尿）；适度运动（如快走，增强盆底肌力量）；避免剧烈咳嗽（预防感冒）。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0" w:id="10"/>
      <w:r>
        <w:rPr>
          <w:rFonts w:eastAsia="等线" w:ascii="Arial" w:cs="Arial" w:hAnsi="Arial"/>
          <w:b w:val="true"/>
          <w:sz w:val="32"/>
        </w:rPr>
        <w:t>十一、血液系统疾病（11 种）</w:t>
      </w:r>
      <w:bookmarkEnd w:id="10"/>
    </w:p>
    <w:p>
      <w:pPr>
        <w:numPr>
          <w:numId w:val="16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缺铁性贫血</w:t>
      </w:r>
      <w:r>
        <w:rPr>
          <w:rFonts w:eastAsia="等线" w:ascii="Arial" w:cs="Arial" w:hAnsi="Arial"/>
          <w:sz w:val="22"/>
        </w:rPr>
        <w:t>：食用高铁食物（瘦肉、动物肝脏、菠菜）；搭配维生素 C 食物（橙子、番茄，促进铁吸收）；避免浓茶、咖啡（影响铁吸收）；规律作息（避免熬夜）；适度运动（如散步，增强体质）。</w:t>
      </w:r>
    </w:p>
    <w:p>
      <w:pPr>
        <w:numPr>
          <w:numId w:val="16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巨幼细胞性贫血（维生素 B12 缺乏）</w:t>
      </w:r>
      <w:r>
        <w:rPr>
          <w:rFonts w:eastAsia="等线" w:ascii="Arial" w:cs="Arial" w:hAnsi="Arial"/>
          <w:sz w:val="22"/>
        </w:rPr>
        <w:t>：食用富含 B12 的食物（动物肝脏、肉类、鸡蛋）；规律饮食（定时定量）；避免饮酒（影响 B12 吸收）；适度运动（如快走，改善循环）；保证充足睡眠（促进恢复）。</w:t>
      </w:r>
    </w:p>
    <w:p>
      <w:pPr>
        <w:numPr>
          <w:numId w:val="16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再生障碍性贫血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需就医治疗</w:t>
      </w:r>
      <w:r>
        <w:rPr>
          <w:rFonts w:eastAsia="等线" w:ascii="Arial" w:cs="Arial" w:hAnsi="Arial"/>
          <w:sz w:val="22"/>
        </w:rPr>
        <w:t>，恢复期高蛋白饮食（鸡蛋、牛奶、鱼肉，增强抵抗力）；避免劳累（保证休息）；注意卫生（防止感染）；清淡饮食（避免辛辣）；保持情绪稳定（配合治疗）。</w:t>
      </w:r>
    </w:p>
    <w:p>
      <w:pPr>
        <w:numPr>
          <w:numId w:val="16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急性淋巴细胞白血病（小儿为主）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需就医化疗</w:t>
      </w:r>
      <w:r>
        <w:rPr>
          <w:rFonts w:eastAsia="等线" w:ascii="Arial" w:cs="Arial" w:hAnsi="Arial"/>
          <w:sz w:val="22"/>
        </w:rPr>
        <w:t>，恢复期高蛋白饮食（补充体力）；保证充足休息（避免劳累）；注意卫生（防止感染）；清淡饮食（避免刺激）；家人多陪伴（缓解情绪）。</w:t>
      </w:r>
    </w:p>
    <w:p>
      <w:pPr>
        <w:numPr>
          <w:numId w:val="16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慢性粒细胞白血病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需就医治疗</w:t>
      </w:r>
      <w:r>
        <w:rPr>
          <w:rFonts w:eastAsia="等线" w:ascii="Arial" w:cs="Arial" w:hAnsi="Arial"/>
          <w:sz w:val="22"/>
        </w:rPr>
        <w:t>，日常清淡饮食（避免辛辣、油腻）；规律作息（避免熬夜）；适度运动（如散步，增强体质）；避免劳累（减少身体负担）；保持情绪稳定（配合治疗）。</w:t>
      </w:r>
    </w:p>
    <w:p>
      <w:pPr>
        <w:numPr>
          <w:numId w:val="16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霍奇金淋巴瘤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需就医治疗</w:t>
      </w:r>
      <w:r>
        <w:rPr>
          <w:rFonts w:eastAsia="等线" w:ascii="Arial" w:cs="Arial" w:hAnsi="Arial"/>
          <w:sz w:val="22"/>
        </w:rPr>
        <w:t>，恢复期高蛋白饮食（补充营养）；保证充足休息（避免劳累）；适度运动（如散步，改善体质）；清淡饮食（避免刺激）；保持情绪放松（配合治疗）。</w:t>
      </w:r>
    </w:p>
    <w:p>
      <w:pPr>
        <w:numPr>
          <w:numId w:val="16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非霍奇金淋巴瘤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需就医治疗</w:t>
      </w:r>
      <w:r>
        <w:rPr>
          <w:rFonts w:eastAsia="等线" w:ascii="Arial" w:cs="Arial" w:hAnsi="Arial"/>
          <w:sz w:val="22"/>
        </w:rPr>
        <w:t>，恢复期高蛋白、高维生素饮食（鸡蛋、蔬菜，增强抵抗力）；规律作息（避免熬夜）；适度运动（如快走）；避免劳累（减少负担）；保持情绪稳定（配合治疗）。</w:t>
      </w:r>
    </w:p>
    <w:p>
      <w:pPr>
        <w:numPr>
          <w:numId w:val="16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特发性血小板减少性紫癜（ITP）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需就医治疗</w:t>
      </w:r>
      <w:r>
        <w:rPr>
          <w:rFonts w:eastAsia="等线" w:ascii="Arial" w:cs="Arial" w:hAnsi="Arial"/>
          <w:sz w:val="22"/>
        </w:rPr>
        <w:t>，避免剧烈运动（防止出血）；清淡饮食（避免辛辣、坚硬食物）；注意安全（防止碰撞）；规律作息（避免熬夜）；保持情绪稳定（配合治疗）。</w:t>
      </w:r>
    </w:p>
    <w:p>
      <w:pPr>
        <w:numPr>
          <w:numId w:val="16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过敏性紫癜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需就医治疗</w:t>
      </w:r>
      <w:r>
        <w:rPr>
          <w:rFonts w:eastAsia="等线" w:ascii="Arial" w:cs="Arial" w:hAnsi="Arial"/>
          <w:sz w:val="22"/>
        </w:rPr>
        <w:t>，避免接触过敏原（如食物、花粉）；清淡饮食（避免辛辣、海鲜）；卧床休息（避免劳累）；保持皮肤清洁（避免抓挠）；规律作息（避免熬夜）。</w:t>
      </w:r>
    </w:p>
    <w:p>
      <w:pPr>
        <w:numPr>
          <w:numId w:val="17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血友病（A 型）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需就医治疗</w:t>
      </w:r>
      <w:r>
        <w:rPr>
          <w:rFonts w:eastAsia="等线" w:ascii="Arial" w:cs="Arial" w:hAnsi="Arial"/>
          <w:sz w:val="22"/>
        </w:rPr>
        <w:t>，避免外伤（防止出血）；避免剧烈运动（选择散步）；清淡饮食（避免辛辣、坚硬食物）；注意口腔卫生（防止牙龈出血）；家人学习急救（出血时压迫止血）。</w:t>
      </w:r>
    </w:p>
    <w:p>
      <w:pPr>
        <w:numPr>
          <w:numId w:val="17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多发性骨髓瘤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需就医治疗</w:t>
      </w:r>
      <w:r>
        <w:rPr>
          <w:rFonts w:eastAsia="等线" w:ascii="Arial" w:cs="Arial" w:hAnsi="Arial"/>
          <w:sz w:val="22"/>
        </w:rPr>
        <w:t>，恢复期高蛋白饮食（鸡蛋、牛奶，补充营养）；避免剧烈运动（防止骨折）；食用高钙食物（牛奶、豆制品，预防骨质疏松）；规律作息（避免熬夜）；保持情绪稳定（配合治疗）。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1" w:id="11"/>
      <w:r>
        <w:rPr>
          <w:rFonts w:eastAsia="等线" w:ascii="Arial" w:cs="Arial" w:hAnsi="Arial"/>
          <w:b w:val="true"/>
          <w:sz w:val="32"/>
        </w:rPr>
        <w:t>十二、免疫系统疾病（9 种）</w:t>
      </w:r>
      <w:bookmarkEnd w:id="11"/>
    </w:p>
    <w:p>
      <w:pPr>
        <w:numPr>
          <w:numId w:val="17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系统性红斑狼疮（SLE）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需就医治疗</w:t>
      </w:r>
      <w:r>
        <w:rPr>
          <w:rFonts w:eastAsia="等线" w:ascii="Arial" w:cs="Arial" w:hAnsi="Arial"/>
          <w:sz w:val="22"/>
        </w:rPr>
        <w:t>，严格避光（外出戴帽子、涂防晒霜）；清淡饮食（避免辛辣、光敏食物如芹菜）；规律作息（避免熬夜）；适度运动（如瑜伽，增强体质）；保持情绪稳定（避免焦虑）。</w:t>
      </w:r>
    </w:p>
    <w:p>
      <w:pPr>
        <w:numPr>
          <w:numId w:val="17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干燥综合征</w:t>
      </w:r>
      <w:r>
        <w:rPr>
          <w:rFonts w:eastAsia="等线" w:ascii="Arial" w:cs="Arial" w:hAnsi="Arial"/>
          <w:sz w:val="22"/>
        </w:rPr>
        <w:t>：多喝水（每日 1500-2000ml，缓解口干）；用人工泪液（缓解眼干）；避免辛辣、油炸食物（减少刺激）；食用润肺食物（梨、银耳，缓解干燥）；规律作息（避免熬夜）。</w:t>
      </w:r>
    </w:p>
    <w:p>
      <w:pPr>
        <w:numPr>
          <w:numId w:val="17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系统性硬化症（硬皮病）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需就医治疗</w:t>
      </w:r>
      <w:r>
        <w:rPr>
          <w:rFonts w:eastAsia="等线" w:ascii="Arial" w:cs="Arial" w:hAnsi="Arial"/>
          <w:sz w:val="22"/>
        </w:rPr>
        <w:t>，注意保暖（避免手脚受凉）；适度运动（如手指拉伸，改善关节活动）；清淡饮食（避免辛辣、坚硬食物）；保持皮肤清洁（用温水清洗）；规律作息（避免熬夜）。</w:t>
      </w:r>
    </w:p>
    <w:p>
      <w:pPr>
        <w:numPr>
          <w:numId w:val="17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多发性肌炎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需就医治疗</w:t>
      </w:r>
      <w:r>
        <w:rPr>
          <w:rFonts w:eastAsia="等线" w:ascii="Arial" w:cs="Arial" w:hAnsi="Arial"/>
          <w:sz w:val="22"/>
        </w:rPr>
        <w:t>，恢复期适度肌肉训练（如缓慢抬臂，避免剧烈）；高蛋白饮食（鸡蛋、牛奶，修复肌肉）；避免劳累（保证休息）；清淡饮食（避免刺激）；保持情绪稳定（配合治疗）。</w:t>
      </w:r>
    </w:p>
    <w:p>
      <w:pPr>
        <w:numPr>
          <w:numId w:val="17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皮肌炎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需就医治疗</w:t>
      </w:r>
      <w:r>
        <w:rPr>
          <w:rFonts w:eastAsia="等线" w:ascii="Arial" w:cs="Arial" w:hAnsi="Arial"/>
          <w:sz w:val="22"/>
        </w:rPr>
        <w:t>，避光（外出防晒）；适度运动（如散步，改善肌肉力量）；高蛋白饮食（补充营养）；保持皮肤清洁（用温水清洗）；规律作息（避免熬夜）。</w:t>
      </w:r>
    </w:p>
    <w:p>
      <w:pPr>
        <w:numPr>
          <w:numId w:val="17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混合性结缔组织病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需就医治疗</w:t>
      </w:r>
      <w:r>
        <w:rPr>
          <w:rFonts w:eastAsia="等线" w:ascii="Arial" w:cs="Arial" w:hAnsi="Arial"/>
          <w:sz w:val="22"/>
        </w:rPr>
        <w:t>，注意保暖（避免雷诺现象）；适度运动（如瑜伽，改善关节活动）；清淡饮食（避免辛辣）；规律作息（避免熬夜）；保持情绪放松（配合治疗）。</w:t>
      </w:r>
    </w:p>
    <w:p>
      <w:pPr>
        <w:numPr>
          <w:numId w:val="17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结节性多动脉炎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需就医治疗</w:t>
      </w:r>
      <w:r>
        <w:rPr>
          <w:rFonts w:eastAsia="等线" w:ascii="Arial" w:cs="Arial" w:hAnsi="Arial"/>
          <w:sz w:val="22"/>
        </w:rPr>
        <w:t>，清淡饮食（避免辛辣、油腻）；规律作息（避免熬夜）；适度运动（如散步，增强体质）；避免劳累（减少负担）；保持情绪稳定（配合治疗）。</w:t>
      </w:r>
    </w:p>
    <w:p>
      <w:pPr>
        <w:numPr>
          <w:numId w:val="17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抗磷脂综合征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需就医治疗</w:t>
      </w:r>
      <w:r>
        <w:rPr>
          <w:rFonts w:eastAsia="等线" w:ascii="Arial" w:cs="Arial" w:hAnsi="Arial"/>
          <w:sz w:val="22"/>
        </w:rPr>
        <w:t>，避免久坐（每小时起身活动，预防血栓）；适度运动（如快走，促进循环）；清淡饮食（避免高盐、高脂）；规律作息（避免熬夜）；保持情绪稳定（配合治疗）。</w:t>
      </w:r>
    </w:p>
    <w:p>
      <w:pPr>
        <w:numPr>
          <w:numId w:val="18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IgA 肾病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需就医治疗</w:t>
      </w:r>
      <w:r>
        <w:rPr>
          <w:rFonts w:eastAsia="等线" w:ascii="Arial" w:cs="Arial" w:hAnsi="Arial"/>
          <w:sz w:val="22"/>
        </w:rPr>
        <w:t>，低盐饮食（控制水肿）；适量蛋白质（如鸡蛋、牛奶，避免过量）；避免劳累（保证休息）；规律作息（避免熬夜）；预防感冒（避免感染诱发）。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2" w:id="12"/>
      <w:r>
        <w:rPr>
          <w:rFonts w:eastAsia="等线" w:ascii="Arial" w:cs="Arial" w:hAnsi="Arial"/>
          <w:b w:val="true"/>
          <w:sz w:val="32"/>
        </w:rPr>
        <w:t>十三、眼科疾病（12 种）</w:t>
      </w:r>
      <w:bookmarkEnd w:id="12"/>
    </w:p>
    <w:p>
      <w:pPr>
        <w:numPr>
          <w:numId w:val="18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细菌性结膜炎</w:t>
      </w:r>
      <w:r>
        <w:rPr>
          <w:rFonts w:eastAsia="等线" w:ascii="Arial" w:cs="Arial" w:hAnsi="Arial"/>
          <w:sz w:val="22"/>
        </w:rPr>
        <w:t>：用生理盐水冲洗眼睛（每日 2 次，清除分泌物）；避免揉眼（防止感染扩散）；勤洗手（避免交叉感染）；食用富含维生素 A 的食物（胡萝卜、南瓜，促进结膜修复）；避免共用毛巾（防止传染）。</w:t>
      </w:r>
    </w:p>
    <w:p>
      <w:pPr>
        <w:numPr>
          <w:numId w:val="18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病毒性结膜炎</w:t>
      </w:r>
      <w:r>
        <w:rPr>
          <w:rFonts w:eastAsia="等线" w:ascii="Arial" w:cs="Arial" w:hAnsi="Arial"/>
          <w:sz w:val="22"/>
        </w:rPr>
        <w:t>：用生理盐水冲洗眼睛（每日 2 次）；避免揉眼（防止扩散）；勤洗手（避免传染）；补充维生素 C（鲜橙、猕猴桃，增强抵抗力）；避免共用眼部用品（如眼药水）。</w:t>
      </w:r>
    </w:p>
    <w:p>
      <w:pPr>
        <w:numPr>
          <w:numId w:val="18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过敏性结膜炎</w:t>
      </w:r>
      <w:r>
        <w:rPr>
          <w:rFonts w:eastAsia="等线" w:ascii="Arial" w:cs="Arial" w:hAnsi="Arial"/>
          <w:sz w:val="22"/>
        </w:rPr>
        <w:t>：避免接触过敏原（如花粉、尘螨）；用生理盐水冲洗眼睛（每日 1 次）；冷敷眼睛（每次 10 分钟，缓解瘙痒）；食用清淡饮食（避免辛辣）；室内使用空气净化器（过滤过敏原）。</w:t>
      </w:r>
    </w:p>
    <w:p>
      <w:pPr>
        <w:numPr>
          <w:numId w:val="18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麦粒肿（睑腺炎）</w:t>
      </w:r>
      <w:r>
        <w:rPr>
          <w:rFonts w:eastAsia="等线" w:ascii="Arial" w:cs="Arial" w:hAnsi="Arial"/>
          <w:sz w:val="22"/>
        </w:rPr>
        <w:t>：早期热敷（每日 3 次，每次 15 分钟，促进化脓）；避免挤压（防止感染扩散）；保持眼部清洁（用温水擦拭）；食用清淡饮食（避免辛辣、油腻）；保证充足睡眠（促进恢复）。</w:t>
      </w:r>
    </w:p>
    <w:p>
      <w:pPr>
        <w:numPr>
          <w:numId w:val="18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霰粒肿（睑板腺囊肿）</w:t>
      </w:r>
      <w:r>
        <w:rPr>
          <w:rFonts w:eastAsia="等线" w:ascii="Arial" w:cs="Arial" w:hAnsi="Arial"/>
          <w:sz w:val="22"/>
        </w:rPr>
        <w:t>：热敷眼部（每日 2 次，每次 20 分钟，促进吸收）；避免揉眼（防止刺激）；保持眼部清洁（避免感染）；清淡饮食（避免辛辣）；定期观察（如增大需就医）。</w:t>
      </w:r>
    </w:p>
    <w:p>
      <w:pPr>
        <w:numPr>
          <w:numId w:val="18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白内障</w:t>
      </w:r>
      <w:r>
        <w:rPr>
          <w:rFonts w:eastAsia="等线" w:ascii="Arial" w:cs="Arial" w:hAnsi="Arial"/>
          <w:sz w:val="22"/>
        </w:rPr>
        <w:t>：避免强光刺激（外出戴太阳镜）；食用富含维生素 C、E 的食物（橙子、坚果，延缓进展）；规律作息（避免熬夜）；适度运动（如散步，增强体质）；定期眼科检查（监测进展）。</w:t>
      </w:r>
    </w:p>
    <w:p>
      <w:pPr>
        <w:numPr>
          <w:numId w:val="18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急性闭角型青光眼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需立即就医急救</w:t>
      </w:r>
      <w:r>
        <w:rPr>
          <w:rFonts w:eastAsia="等线" w:ascii="Arial" w:cs="Arial" w:hAnsi="Arial"/>
          <w:sz w:val="22"/>
        </w:rPr>
        <w:t>，恢复期避免暗环境（防止眼压升高）；控制情绪（避免激动）；清淡饮食（避免辛辣、浓茶）；避免剧烈运动（防止眼压波动）；定期监测眼压（配合治疗）。</w:t>
      </w:r>
    </w:p>
    <w:p>
      <w:pPr>
        <w:numPr>
          <w:numId w:val="18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慢性开角型青光眼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需就医治疗</w:t>
      </w:r>
      <w:r>
        <w:rPr>
          <w:rFonts w:eastAsia="等线" w:ascii="Arial" w:cs="Arial" w:hAnsi="Arial"/>
          <w:sz w:val="22"/>
        </w:rPr>
        <w:t>，定期监测眼压（配合治疗）；避免长时间低头（防止眼压升高）；规律作息（避免熬夜）；适度运动（如散步，避免剧烈）；清淡饮食（避免辛辣）。</w:t>
      </w:r>
    </w:p>
    <w:p>
      <w:pPr>
        <w:numPr>
          <w:numId w:val="18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糖尿病视网膜病变</w:t>
      </w:r>
      <w:r>
        <w:rPr>
          <w:rFonts w:eastAsia="等线" w:ascii="Arial" w:cs="Arial" w:hAnsi="Arial"/>
          <w:sz w:val="22"/>
        </w:rPr>
        <w:t>：严格控制血糖（遵医嘱，配合饮食）；定期眼科检查（监测病变）；避免剧烈运动（防止出血）；食用富含叶黄素的食物（菠菜、玉米，保护视网膜）；规律作息（避免熬夜）。</w:t>
      </w:r>
    </w:p>
    <w:p>
      <w:pPr>
        <w:numPr>
          <w:numId w:val="19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老年性黄斑变性</w:t>
      </w:r>
      <w:r>
        <w:rPr>
          <w:rFonts w:eastAsia="等线" w:ascii="Arial" w:cs="Arial" w:hAnsi="Arial"/>
          <w:sz w:val="22"/>
        </w:rPr>
        <w:t>：避免强光（外出戴太阳镜）；食用富含叶黄素的食物（菠菜、蓝莓，保护黄斑）；规律作息（避免熬夜）；适度运动（如散步）；定期眼科检查（监测进展）。</w:t>
      </w:r>
    </w:p>
    <w:p>
      <w:pPr>
        <w:numPr>
          <w:numId w:val="19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角膜炎（细菌性）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需就医治疗</w:t>
      </w:r>
      <w:r>
        <w:rPr>
          <w:rFonts w:eastAsia="等线" w:ascii="Arial" w:cs="Arial" w:hAnsi="Arial"/>
          <w:sz w:val="22"/>
        </w:rPr>
        <w:t>，避免揉眼（防止感染）；保持眼部清洁（用生理盐水擦拭）；避免强光（减少刺激）；食用富含维生素 A 的食物（胡萝卜，促进角膜修复）；保证充足休息（促进恢复）。</w:t>
      </w:r>
    </w:p>
    <w:p>
      <w:pPr>
        <w:numPr>
          <w:numId w:val="19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干眼症（角结膜干燥症）</w:t>
      </w:r>
      <w:r>
        <w:rPr>
          <w:rFonts w:eastAsia="等线" w:ascii="Arial" w:cs="Arial" w:hAnsi="Arial"/>
          <w:sz w:val="22"/>
        </w:rPr>
        <w:t>：减少看屏幕时间（每 30 分钟休息）；用温毛巾热敷眼睛（每日 2 次，每次 10 分钟，促进泪液分泌）；使用加湿器（室内湿度 50%-60%）；食用富含 Omega-3 的食物（深海鱼，改善泪液质量）；避免空调直吹眼睛。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3" w:id="13"/>
      <w:r>
        <w:rPr>
          <w:rFonts w:eastAsia="等线" w:ascii="Arial" w:cs="Arial" w:hAnsi="Arial"/>
          <w:b w:val="true"/>
          <w:sz w:val="32"/>
        </w:rPr>
        <w:t>十四、耳鼻喉科疾病（12 种）</w:t>
      </w:r>
      <w:bookmarkEnd w:id="13"/>
    </w:p>
    <w:p>
      <w:pPr>
        <w:numPr>
          <w:numId w:val="19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急性化脓性中耳炎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需就医治疗</w:t>
      </w:r>
      <w:r>
        <w:rPr>
          <w:rFonts w:eastAsia="等线" w:ascii="Arial" w:cs="Arial" w:hAnsi="Arial"/>
          <w:sz w:val="22"/>
        </w:rPr>
        <w:t>，辅助耳部热敷（每日 2 次，每次 15 分钟，缓解疼痛）；多喝水（促进代谢）；清淡饮食（避免辛辣、油腻）；避免污水入耳（洗澡时用耳塞）；保证充足休息（促进恢复）。</w:t>
      </w:r>
    </w:p>
    <w:p>
      <w:pPr>
        <w:numPr>
          <w:numId w:val="19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分泌性中耳炎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需就医评估</w:t>
      </w:r>
      <w:r>
        <w:rPr>
          <w:rFonts w:eastAsia="等线" w:ascii="Arial" w:cs="Arial" w:hAnsi="Arial"/>
          <w:sz w:val="22"/>
        </w:rPr>
        <w:t>，辅助捏鼻鼓气（每日 3-4 次，改善中耳压力）；避免用力擤鼻（防止感染）；清淡饮食（避免辛辣）；规律作息（避免熬夜）；适度运动（如散步，增强抵抗力）。</w:t>
      </w:r>
    </w:p>
    <w:p>
      <w:pPr>
        <w:numPr>
          <w:numId w:val="19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耳鸣</w:t>
      </w:r>
      <w:r>
        <w:rPr>
          <w:rFonts w:eastAsia="等线" w:ascii="Arial" w:cs="Arial" w:hAnsi="Arial"/>
          <w:sz w:val="22"/>
        </w:rPr>
        <w:t>：避免噪音刺激（戴耳塞，避免长时间听耳机）；练习冥想（每日 15 分钟，缓解焦虑）；饮用菊花茶（菊花 5g 煮水，清肝明目）；规律作息（避免熬夜）；适度运动（如快走，改善循环）。</w:t>
      </w:r>
    </w:p>
    <w:p>
      <w:pPr>
        <w:numPr>
          <w:numId w:val="19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感音神经性耳聋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需就医治疗</w:t>
      </w:r>
      <w:r>
        <w:rPr>
          <w:rFonts w:eastAsia="等线" w:ascii="Arial" w:cs="Arial" w:hAnsi="Arial"/>
          <w:sz w:val="22"/>
        </w:rPr>
        <w:t>，避免噪音（戴耳塞）；清淡饮食（避免辛辣、酒精）；规律作息（避免熬夜）；补充维生素（新鲜蔬菜、水果）；适度运动（如散步，改善循环）。</w:t>
      </w:r>
    </w:p>
    <w:p>
      <w:pPr>
        <w:numPr>
          <w:numId w:val="19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梅尼埃病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需就医治疗</w:t>
      </w:r>
      <w:r>
        <w:rPr>
          <w:rFonts w:eastAsia="等线" w:ascii="Arial" w:cs="Arial" w:hAnsi="Arial"/>
          <w:sz w:val="22"/>
        </w:rPr>
        <w:t>，发作期卧床休息（避免活动）；清淡低盐饮食（控制水肿）；避免辛辣、酒精（减少诱发）；规律作息（避免熬夜）；缓解期适度运动（如散步，改善平衡）。</w:t>
      </w:r>
    </w:p>
    <w:p>
      <w:pPr>
        <w:numPr>
          <w:numId w:val="19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耳石症（BPPV）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需就医复位</w:t>
      </w:r>
      <w:r>
        <w:rPr>
          <w:rFonts w:eastAsia="等线" w:ascii="Arial" w:cs="Arial" w:hAnsi="Arial"/>
          <w:sz w:val="22"/>
        </w:rPr>
        <w:t>，复位后避免剧烈运动（防止耳石再次移位）；规律作息（避免熬夜）；清淡饮食（避免辛辣）；适度运动（如散步，改善平衡）；避免突然转头（减少诱发）。</w:t>
      </w:r>
    </w:p>
    <w:p>
      <w:pPr>
        <w:numPr>
          <w:numId w:val="19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声带息肉</w:t>
      </w:r>
      <w:r>
        <w:rPr>
          <w:rFonts w:eastAsia="等线" w:ascii="Arial" w:cs="Arial" w:hAnsi="Arial"/>
          <w:sz w:val="22"/>
        </w:rPr>
        <w:t>：避免过度用嗓（减少说话，避免大喊）；饮用胖大海茶（胖大海 1 颗煮水，润喉）；避免辛辣、酒精（减少声带刺激）；规律作息（避免熬夜）；清淡饮食（多吃蔬菜）。</w:t>
      </w:r>
    </w:p>
    <w:p>
      <w:pPr>
        <w:numPr>
          <w:numId w:val="20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鼻出血（鼻衄）</w:t>
      </w:r>
      <w:r>
        <w:rPr>
          <w:rFonts w:eastAsia="等线" w:ascii="Arial" w:cs="Arial" w:hAnsi="Arial"/>
          <w:sz w:val="22"/>
        </w:rPr>
        <w:t>：低头前倾（避免仰头，防止血液流入喉咙）；冷敷鼻梁（每次 10 分钟，收缩血管）；按压鼻翼（捏住鼻翼 5-10 分钟，止血）；避免挖鼻（防止鼻腔损伤）；补充维生素 C（橙子、猕猴桃，增强血管弹性）。</w:t>
      </w:r>
    </w:p>
    <w:p>
      <w:pPr>
        <w:numPr>
          <w:numId w:val="20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急性喉炎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需就医治疗</w:t>
      </w:r>
      <w:r>
        <w:rPr>
          <w:rFonts w:eastAsia="等线" w:ascii="Arial" w:cs="Arial" w:hAnsi="Arial"/>
          <w:sz w:val="22"/>
        </w:rPr>
        <w:t>，辅助少说话（让声带休息）；饮用温水（保持喉咙湿润）；避免辛辣、过烫食物（减少刺激）；室内保持湿度（50%-60%）；保证充足休息（促进恢复）。</w:t>
      </w:r>
    </w:p>
    <w:p>
      <w:pPr>
        <w:numPr>
          <w:numId w:val="20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急性外耳道炎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需就医治疗</w:t>
      </w:r>
      <w:r>
        <w:rPr>
          <w:rFonts w:eastAsia="等线" w:ascii="Arial" w:cs="Arial" w:hAnsi="Arial"/>
          <w:sz w:val="22"/>
        </w:rPr>
        <w:t>，避免掏耳（防止损伤）；保持外耳道干燥（洗澡时用耳塞）；清淡饮食（避免辛辣）；避免耳朵进水（游泳时戴耳塞）；保证充足休息（促进恢复）。</w:t>
      </w:r>
    </w:p>
    <w:p>
      <w:pPr>
        <w:numPr>
          <w:numId w:val="20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鼻息肉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b w:val="true"/>
          <w:sz w:val="22"/>
        </w:rPr>
        <w:t>需就医评估，必要时手术</w:t>
      </w:r>
      <w:r>
        <w:rPr>
          <w:rFonts w:eastAsia="等线" w:ascii="Arial" w:cs="Arial" w:hAnsi="Arial"/>
          <w:sz w:val="22"/>
        </w:rPr>
        <w:t>，辅助生理盐水洗鼻（每日 1 次，保持鼻腔清洁）；避免过敏原（如花粉、尘螨）；清淡饮食（避免辛辣）；规律作息（避免熬夜）；适度运动（如散步，增强抵抗力）。</w:t>
      </w:r>
    </w:p>
    <w:p>
      <w:pPr>
        <w:numPr>
          <w:numId w:val="20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扁桃体肥大</w:t>
      </w:r>
      <w:r>
        <w:rPr>
          <w:rFonts w:eastAsia="等线" w:ascii="Arial" w:cs="Arial" w:hAnsi="Arial"/>
          <w:sz w:val="22"/>
        </w:rPr>
        <w:t>：清淡饮食（避免辛辣、油炸，减少刺激）；多喝水（保持喉咙湿润）；避免感冒（预防扁桃体炎）；规律作息（避免熬夜）；适度运动（如散步，增强抵抗力）；严重时需就医评估是否手术。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445604">
    <w:lvl>
      <w:start w:val="1"/>
      <w:numFmt w:val="decimal"/>
      <w:suff w:val="tab"/>
      <w:lvlText w:val="%1."/>
      <w:rPr>
        <w:color w:val="3370ff"/>
      </w:rPr>
    </w:lvl>
  </w:abstractNum>
  <w:abstractNum w:abstractNumId="445605">
    <w:lvl>
      <w:start w:val="2"/>
      <w:numFmt w:val="decimal"/>
      <w:suff w:val="tab"/>
      <w:lvlText w:val="%1."/>
      <w:rPr>
        <w:color w:val="3370ff"/>
      </w:rPr>
    </w:lvl>
  </w:abstractNum>
  <w:abstractNum w:abstractNumId="445606">
    <w:lvl>
      <w:start w:val="3"/>
      <w:numFmt w:val="decimal"/>
      <w:suff w:val="tab"/>
      <w:lvlText w:val="%1."/>
      <w:rPr>
        <w:color w:val="3370ff"/>
      </w:rPr>
    </w:lvl>
  </w:abstractNum>
  <w:abstractNum w:abstractNumId="445607">
    <w:lvl>
      <w:start w:val="4"/>
      <w:numFmt w:val="decimal"/>
      <w:suff w:val="tab"/>
      <w:lvlText w:val="%1."/>
      <w:rPr>
        <w:color w:val="3370ff"/>
      </w:rPr>
    </w:lvl>
  </w:abstractNum>
  <w:abstractNum w:abstractNumId="445608">
    <w:lvl>
      <w:start w:val="5"/>
      <w:numFmt w:val="decimal"/>
      <w:suff w:val="tab"/>
      <w:lvlText w:val="%1."/>
      <w:rPr>
        <w:color w:val="3370ff"/>
      </w:rPr>
    </w:lvl>
  </w:abstractNum>
  <w:abstractNum w:abstractNumId="445609">
    <w:lvl>
      <w:start w:val="6"/>
      <w:numFmt w:val="decimal"/>
      <w:suff w:val="tab"/>
      <w:lvlText w:val="%1."/>
      <w:rPr>
        <w:color w:val="3370ff"/>
      </w:rPr>
    </w:lvl>
  </w:abstractNum>
  <w:abstractNum w:abstractNumId="445610">
    <w:lvl>
      <w:start w:val="7"/>
      <w:numFmt w:val="decimal"/>
      <w:suff w:val="tab"/>
      <w:lvlText w:val="%1."/>
      <w:rPr>
        <w:color w:val="3370ff"/>
      </w:rPr>
    </w:lvl>
  </w:abstractNum>
  <w:abstractNum w:abstractNumId="445611">
    <w:lvl>
      <w:start w:val="8"/>
      <w:numFmt w:val="decimal"/>
      <w:suff w:val="tab"/>
      <w:lvlText w:val="%1."/>
      <w:rPr>
        <w:color w:val="3370ff"/>
      </w:rPr>
    </w:lvl>
  </w:abstractNum>
  <w:abstractNum w:abstractNumId="445612">
    <w:lvl>
      <w:start w:val="9"/>
      <w:numFmt w:val="decimal"/>
      <w:suff w:val="tab"/>
      <w:lvlText w:val="%1."/>
      <w:rPr>
        <w:color w:val="3370ff"/>
      </w:rPr>
    </w:lvl>
  </w:abstractNum>
  <w:abstractNum w:abstractNumId="445613">
    <w:lvl>
      <w:start w:val="10"/>
      <w:numFmt w:val="decimal"/>
      <w:suff w:val="tab"/>
      <w:lvlText w:val="%1."/>
      <w:rPr>
        <w:color w:val="3370ff"/>
      </w:rPr>
    </w:lvl>
  </w:abstractNum>
  <w:abstractNum w:abstractNumId="445614">
    <w:lvl>
      <w:start w:val="11"/>
      <w:numFmt w:val="decimal"/>
      <w:suff w:val="tab"/>
      <w:lvlText w:val="%1."/>
      <w:rPr>
        <w:color w:val="3370ff"/>
      </w:rPr>
    </w:lvl>
  </w:abstractNum>
  <w:abstractNum w:abstractNumId="445615">
    <w:lvl>
      <w:start w:val="12"/>
      <w:numFmt w:val="decimal"/>
      <w:suff w:val="tab"/>
      <w:lvlText w:val="%1."/>
      <w:rPr>
        <w:color w:val="3370ff"/>
      </w:rPr>
    </w:lvl>
  </w:abstractNum>
  <w:abstractNum w:abstractNumId="445616">
    <w:lvl>
      <w:start w:val="13"/>
      <w:numFmt w:val="decimal"/>
      <w:suff w:val="tab"/>
      <w:lvlText w:val="%1."/>
      <w:rPr>
        <w:color w:val="3370ff"/>
      </w:rPr>
    </w:lvl>
  </w:abstractNum>
  <w:abstractNum w:abstractNumId="445617">
    <w:lvl>
      <w:start w:val="14"/>
      <w:numFmt w:val="decimal"/>
      <w:suff w:val="tab"/>
      <w:lvlText w:val="%1."/>
      <w:rPr>
        <w:color w:val="3370ff"/>
      </w:rPr>
    </w:lvl>
  </w:abstractNum>
  <w:abstractNum w:abstractNumId="445618">
    <w:lvl>
      <w:start w:val="15"/>
      <w:numFmt w:val="decimal"/>
      <w:suff w:val="tab"/>
      <w:lvlText w:val="%1."/>
      <w:rPr>
        <w:color w:val="3370ff"/>
      </w:rPr>
    </w:lvl>
  </w:abstractNum>
  <w:abstractNum w:abstractNumId="445619">
    <w:lvl>
      <w:start w:val="16"/>
      <w:numFmt w:val="decimal"/>
      <w:suff w:val="tab"/>
      <w:lvlText w:val="%1."/>
      <w:rPr>
        <w:color w:val="3370ff"/>
      </w:rPr>
    </w:lvl>
  </w:abstractNum>
  <w:abstractNum w:abstractNumId="445620">
    <w:lvl>
      <w:start w:val="17"/>
      <w:numFmt w:val="decimal"/>
      <w:suff w:val="tab"/>
      <w:lvlText w:val="%1."/>
      <w:rPr>
        <w:color w:val="3370ff"/>
      </w:rPr>
    </w:lvl>
  </w:abstractNum>
  <w:abstractNum w:abstractNumId="445621">
    <w:lvl>
      <w:start w:val="1"/>
      <w:numFmt w:val="decimal"/>
      <w:suff w:val="tab"/>
      <w:lvlText w:val="%1."/>
      <w:rPr>
        <w:color w:val="3370ff"/>
      </w:rPr>
    </w:lvl>
  </w:abstractNum>
  <w:abstractNum w:abstractNumId="445622">
    <w:lvl>
      <w:start w:val="2"/>
      <w:numFmt w:val="decimal"/>
      <w:suff w:val="tab"/>
      <w:lvlText w:val="%1."/>
      <w:rPr>
        <w:color w:val="3370ff"/>
      </w:rPr>
    </w:lvl>
  </w:abstractNum>
  <w:abstractNum w:abstractNumId="445623">
    <w:lvl>
      <w:start w:val="3"/>
      <w:numFmt w:val="decimal"/>
      <w:suff w:val="tab"/>
      <w:lvlText w:val="%1."/>
      <w:rPr>
        <w:color w:val="3370ff"/>
      </w:rPr>
    </w:lvl>
  </w:abstractNum>
  <w:abstractNum w:abstractNumId="445624">
    <w:lvl>
      <w:start w:val="4"/>
      <w:numFmt w:val="decimal"/>
      <w:suff w:val="tab"/>
      <w:lvlText w:val="%1."/>
      <w:rPr>
        <w:color w:val="3370ff"/>
      </w:rPr>
    </w:lvl>
  </w:abstractNum>
  <w:abstractNum w:abstractNumId="445625">
    <w:lvl>
      <w:start w:val="5"/>
      <w:numFmt w:val="decimal"/>
      <w:suff w:val="tab"/>
      <w:lvlText w:val="%1."/>
      <w:rPr>
        <w:color w:val="3370ff"/>
      </w:rPr>
    </w:lvl>
  </w:abstractNum>
  <w:abstractNum w:abstractNumId="445626">
    <w:lvl>
      <w:start w:val="6"/>
      <w:numFmt w:val="decimal"/>
      <w:suff w:val="tab"/>
      <w:lvlText w:val="%1."/>
      <w:rPr>
        <w:color w:val="3370ff"/>
      </w:rPr>
    </w:lvl>
  </w:abstractNum>
  <w:abstractNum w:abstractNumId="445627">
    <w:lvl>
      <w:start w:val="7"/>
      <w:numFmt w:val="decimal"/>
      <w:suff w:val="tab"/>
      <w:lvlText w:val="%1."/>
      <w:rPr>
        <w:color w:val="3370ff"/>
      </w:rPr>
    </w:lvl>
  </w:abstractNum>
  <w:abstractNum w:abstractNumId="445628">
    <w:lvl>
      <w:start w:val="8"/>
      <w:numFmt w:val="decimal"/>
      <w:suff w:val="tab"/>
      <w:lvlText w:val="%1."/>
      <w:rPr>
        <w:color w:val="3370ff"/>
      </w:rPr>
    </w:lvl>
  </w:abstractNum>
  <w:abstractNum w:abstractNumId="445629">
    <w:lvl>
      <w:start w:val="9"/>
      <w:numFmt w:val="decimal"/>
      <w:suff w:val="tab"/>
      <w:lvlText w:val="%1."/>
      <w:rPr>
        <w:color w:val="3370ff"/>
      </w:rPr>
    </w:lvl>
  </w:abstractNum>
  <w:abstractNum w:abstractNumId="445630">
    <w:lvl>
      <w:start w:val="10"/>
      <w:numFmt w:val="decimal"/>
      <w:suff w:val="tab"/>
      <w:lvlText w:val="%1."/>
      <w:rPr>
        <w:color w:val="3370ff"/>
      </w:rPr>
    </w:lvl>
  </w:abstractNum>
  <w:abstractNum w:abstractNumId="445631">
    <w:lvl>
      <w:start w:val="11"/>
      <w:numFmt w:val="decimal"/>
      <w:suff w:val="tab"/>
      <w:lvlText w:val="%1."/>
      <w:rPr>
        <w:color w:val="3370ff"/>
      </w:rPr>
    </w:lvl>
  </w:abstractNum>
  <w:abstractNum w:abstractNumId="445632">
    <w:lvl>
      <w:start w:val="12"/>
      <w:numFmt w:val="decimal"/>
      <w:suff w:val="tab"/>
      <w:lvlText w:val="%1."/>
      <w:rPr>
        <w:color w:val="3370ff"/>
      </w:rPr>
    </w:lvl>
  </w:abstractNum>
  <w:abstractNum w:abstractNumId="445633">
    <w:lvl>
      <w:start w:val="13"/>
      <w:numFmt w:val="decimal"/>
      <w:suff w:val="tab"/>
      <w:lvlText w:val="%1."/>
      <w:rPr>
        <w:color w:val="3370ff"/>
      </w:rPr>
    </w:lvl>
  </w:abstractNum>
  <w:abstractNum w:abstractNumId="445634">
    <w:lvl>
      <w:start w:val="14"/>
      <w:numFmt w:val="decimal"/>
      <w:suff w:val="tab"/>
      <w:lvlText w:val="%1."/>
      <w:rPr>
        <w:color w:val="3370ff"/>
      </w:rPr>
    </w:lvl>
  </w:abstractNum>
  <w:abstractNum w:abstractNumId="445635">
    <w:lvl>
      <w:start w:val="1"/>
      <w:numFmt w:val="decimal"/>
      <w:suff w:val="tab"/>
      <w:lvlText w:val="%1."/>
      <w:rPr>
        <w:color w:val="3370ff"/>
      </w:rPr>
    </w:lvl>
  </w:abstractNum>
  <w:abstractNum w:abstractNumId="445636">
    <w:lvl>
      <w:start w:val="2"/>
      <w:numFmt w:val="decimal"/>
      <w:suff w:val="tab"/>
      <w:lvlText w:val="%1."/>
      <w:rPr>
        <w:color w:val="3370ff"/>
      </w:rPr>
    </w:lvl>
  </w:abstractNum>
  <w:abstractNum w:abstractNumId="445637">
    <w:lvl>
      <w:start w:val="3"/>
      <w:numFmt w:val="decimal"/>
      <w:suff w:val="tab"/>
      <w:lvlText w:val="%1."/>
      <w:rPr>
        <w:color w:val="3370ff"/>
      </w:rPr>
    </w:lvl>
  </w:abstractNum>
  <w:abstractNum w:abstractNumId="445638">
    <w:lvl>
      <w:start w:val="4"/>
      <w:numFmt w:val="decimal"/>
      <w:suff w:val="tab"/>
      <w:lvlText w:val="%1."/>
      <w:rPr>
        <w:color w:val="3370ff"/>
      </w:rPr>
    </w:lvl>
  </w:abstractNum>
  <w:abstractNum w:abstractNumId="445639">
    <w:lvl>
      <w:start w:val="5"/>
      <w:numFmt w:val="decimal"/>
      <w:suff w:val="tab"/>
      <w:lvlText w:val="%1."/>
      <w:rPr>
        <w:color w:val="3370ff"/>
      </w:rPr>
    </w:lvl>
  </w:abstractNum>
  <w:abstractNum w:abstractNumId="445640">
    <w:lvl>
      <w:start w:val="6"/>
      <w:numFmt w:val="decimal"/>
      <w:suff w:val="tab"/>
      <w:lvlText w:val="%1."/>
      <w:rPr>
        <w:color w:val="3370ff"/>
      </w:rPr>
    </w:lvl>
  </w:abstractNum>
  <w:abstractNum w:abstractNumId="445641">
    <w:lvl>
      <w:start w:val="7"/>
      <w:numFmt w:val="decimal"/>
      <w:suff w:val="tab"/>
      <w:lvlText w:val="%1."/>
      <w:rPr>
        <w:color w:val="3370ff"/>
      </w:rPr>
    </w:lvl>
  </w:abstractNum>
  <w:abstractNum w:abstractNumId="445642">
    <w:lvl>
      <w:start w:val="8"/>
      <w:numFmt w:val="decimal"/>
      <w:suff w:val="tab"/>
      <w:lvlText w:val="%1."/>
      <w:rPr>
        <w:color w:val="3370ff"/>
      </w:rPr>
    </w:lvl>
  </w:abstractNum>
  <w:abstractNum w:abstractNumId="445643">
    <w:lvl>
      <w:start w:val="9"/>
      <w:numFmt w:val="decimal"/>
      <w:suff w:val="tab"/>
      <w:lvlText w:val="%1."/>
      <w:rPr>
        <w:color w:val="3370ff"/>
      </w:rPr>
    </w:lvl>
  </w:abstractNum>
  <w:abstractNum w:abstractNumId="445644">
    <w:lvl>
      <w:start w:val="10"/>
      <w:numFmt w:val="decimal"/>
      <w:suff w:val="tab"/>
      <w:lvlText w:val="%1."/>
      <w:rPr>
        <w:color w:val="3370ff"/>
      </w:rPr>
    </w:lvl>
  </w:abstractNum>
  <w:abstractNum w:abstractNumId="445645">
    <w:lvl>
      <w:start w:val="11"/>
      <w:numFmt w:val="decimal"/>
      <w:suff w:val="tab"/>
      <w:lvlText w:val="%1."/>
      <w:rPr>
        <w:color w:val="3370ff"/>
      </w:rPr>
    </w:lvl>
  </w:abstractNum>
  <w:abstractNum w:abstractNumId="445646">
    <w:lvl>
      <w:start w:val="12"/>
      <w:numFmt w:val="decimal"/>
      <w:suff w:val="tab"/>
      <w:lvlText w:val="%1."/>
      <w:rPr>
        <w:color w:val="3370ff"/>
      </w:rPr>
    </w:lvl>
  </w:abstractNum>
  <w:abstractNum w:abstractNumId="445647">
    <w:lvl>
      <w:start w:val="13"/>
      <w:numFmt w:val="decimal"/>
      <w:suff w:val="tab"/>
      <w:lvlText w:val="%1."/>
      <w:rPr>
        <w:color w:val="3370ff"/>
      </w:rPr>
    </w:lvl>
  </w:abstractNum>
  <w:abstractNum w:abstractNumId="445648">
    <w:lvl>
      <w:start w:val="14"/>
      <w:numFmt w:val="decimal"/>
      <w:suff w:val="tab"/>
      <w:lvlText w:val="%1."/>
      <w:rPr>
        <w:color w:val="3370ff"/>
      </w:rPr>
    </w:lvl>
  </w:abstractNum>
  <w:abstractNum w:abstractNumId="445649">
    <w:lvl>
      <w:start w:val="15"/>
      <w:numFmt w:val="decimal"/>
      <w:suff w:val="tab"/>
      <w:lvlText w:val="%1."/>
      <w:rPr>
        <w:color w:val="3370ff"/>
      </w:rPr>
    </w:lvl>
  </w:abstractNum>
  <w:abstractNum w:abstractNumId="445650">
    <w:lvl>
      <w:start w:val="16"/>
      <w:numFmt w:val="decimal"/>
      <w:suff w:val="tab"/>
      <w:lvlText w:val="%1."/>
      <w:rPr>
        <w:color w:val="3370ff"/>
      </w:rPr>
    </w:lvl>
  </w:abstractNum>
  <w:abstractNum w:abstractNumId="445651">
    <w:lvl>
      <w:start w:val="17"/>
      <w:numFmt w:val="decimal"/>
      <w:suff w:val="tab"/>
      <w:lvlText w:val="%1."/>
      <w:rPr>
        <w:color w:val="3370ff"/>
      </w:rPr>
    </w:lvl>
  </w:abstractNum>
  <w:abstractNum w:abstractNumId="445652">
    <w:lvl>
      <w:start w:val="18"/>
      <w:numFmt w:val="decimal"/>
      <w:suff w:val="tab"/>
      <w:lvlText w:val="%1."/>
      <w:rPr>
        <w:color w:val="3370ff"/>
      </w:rPr>
    </w:lvl>
  </w:abstractNum>
  <w:abstractNum w:abstractNumId="445653">
    <w:lvl>
      <w:start w:val="19"/>
      <w:numFmt w:val="decimal"/>
      <w:suff w:val="tab"/>
      <w:lvlText w:val="%1."/>
      <w:rPr>
        <w:color w:val="3370ff"/>
      </w:rPr>
    </w:lvl>
  </w:abstractNum>
  <w:abstractNum w:abstractNumId="445654">
    <w:lvl>
      <w:start w:val="20"/>
      <w:numFmt w:val="decimal"/>
      <w:suff w:val="tab"/>
      <w:lvlText w:val="%1."/>
      <w:rPr>
        <w:color w:val="3370ff"/>
      </w:rPr>
    </w:lvl>
  </w:abstractNum>
  <w:abstractNum w:abstractNumId="445655">
    <w:lvl>
      <w:start w:val="1"/>
      <w:numFmt w:val="decimal"/>
      <w:suff w:val="tab"/>
      <w:lvlText w:val="%1."/>
      <w:rPr>
        <w:color w:val="3370ff"/>
      </w:rPr>
    </w:lvl>
  </w:abstractNum>
  <w:abstractNum w:abstractNumId="445656">
    <w:lvl>
      <w:start w:val="2"/>
      <w:numFmt w:val="decimal"/>
      <w:suff w:val="tab"/>
      <w:lvlText w:val="%1."/>
      <w:rPr>
        <w:color w:val="3370ff"/>
      </w:rPr>
    </w:lvl>
  </w:abstractNum>
  <w:abstractNum w:abstractNumId="445657">
    <w:lvl>
      <w:start w:val="3"/>
      <w:numFmt w:val="decimal"/>
      <w:suff w:val="tab"/>
      <w:lvlText w:val="%1."/>
      <w:rPr>
        <w:color w:val="3370ff"/>
      </w:rPr>
    </w:lvl>
  </w:abstractNum>
  <w:abstractNum w:abstractNumId="445658">
    <w:lvl>
      <w:start w:val="4"/>
      <w:numFmt w:val="decimal"/>
      <w:suff w:val="tab"/>
      <w:lvlText w:val="%1."/>
      <w:rPr>
        <w:color w:val="3370ff"/>
      </w:rPr>
    </w:lvl>
  </w:abstractNum>
  <w:abstractNum w:abstractNumId="445659">
    <w:lvl>
      <w:start w:val="5"/>
      <w:numFmt w:val="decimal"/>
      <w:suff w:val="tab"/>
      <w:lvlText w:val="%1."/>
      <w:rPr>
        <w:color w:val="3370ff"/>
      </w:rPr>
    </w:lvl>
  </w:abstractNum>
  <w:abstractNum w:abstractNumId="445660">
    <w:lvl>
      <w:start w:val="6"/>
      <w:numFmt w:val="decimal"/>
      <w:suff w:val="tab"/>
      <w:lvlText w:val="%1."/>
      <w:rPr>
        <w:color w:val="3370ff"/>
      </w:rPr>
    </w:lvl>
  </w:abstractNum>
  <w:abstractNum w:abstractNumId="445661">
    <w:lvl>
      <w:start w:val="7"/>
      <w:numFmt w:val="decimal"/>
      <w:suff w:val="tab"/>
      <w:lvlText w:val="%1."/>
      <w:rPr>
        <w:color w:val="3370ff"/>
      </w:rPr>
    </w:lvl>
  </w:abstractNum>
  <w:abstractNum w:abstractNumId="445662">
    <w:lvl>
      <w:start w:val="8"/>
      <w:numFmt w:val="decimal"/>
      <w:suff w:val="tab"/>
      <w:lvlText w:val="%1."/>
      <w:rPr>
        <w:color w:val="3370ff"/>
      </w:rPr>
    </w:lvl>
  </w:abstractNum>
  <w:abstractNum w:abstractNumId="445663">
    <w:lvl>
      <w:start w:val="9"/>
      <w:numFmt w:val="decimal"/>
      <w:suff w:val="tab"/>
      <w:lvlText w:val="%1."/>
      <w:rPr>
        <w:color w:val="3370ff"/>
      </w:rPr>
    </w:lvl>
  </w:abstractNum>
  <w:abstractNum w:abstractNumId="445664">
    <w:lvl>
      <w:start w:val="10"/>
      <w:numFmt w:val="decimal"/>
      <w:suff w:val="tab"/>
      <w:lvlText w:val="%1."/>
      <w:rPr>
        <w:color w:val="3370ff"/>
      </w:rPr>
    </w:lvl>
  </w:abstractNum>
  <w:abstractNum w:abstractNumId="445665">
    <w:lvl>
      <w:start w:val="11"/>
      <w:numFmt w:val="decimal"/>
      <w:suff w:val="tab"/>
      <w:lvlText w:val="%1."/>
      <w:rPr>
        <w:color w:val="3370ff"/>
      </w:rPr>
    </w:lvl>
  </w:abstractNum>
  <w:abstractNum w:abstractNumId="445666">
    <w:lvl>
      <w:start w:val="12"/>
      <w:numFmt w:val="decimal"/>
      <w:suff w:val="tab"/>
      <w:lvlText w:val="%1."/>
      <w:rPr>
        <w:color w:val="3370ff"/>
      </w:rPr>
    </w:lvl>
  </w:abstractNum>
  <w:abstractNum w:abstractNumId="445667">
    <w:lvl>
      <w:start w:val="13"/>
      <w:numFmt w:val="decimal"/>
      <w:suff w:val="tab"/>
      <w:lvlText w:val="%1."/>
      <w:rPr>
        <w:color w:val="3370ff"/>
      </w:rPr>
    </w:lvl>
  </w:abstractNum>
  <w:abstractNum w:abstractNumId="445668">
    <w:lvl>
      <w:start w:val="1"/>
      <w:numFmt w:val="decimal"/>
      <w:suff w:val="tab"/>
      <w:lvlText w:val="%1."/>
      <w:rPr>
        <w:color w:val="3370ff"/>
      </w:rPr>
    </w:lvl>
  </w:abstractNum>
  <w:abstractNum w:abstractNumId="445669">
    <w:lvl>
      <w:start w:val="2"/>
      <w:numFmt w:val="decimal"/>
      <w:suff w:val="tab"/>
      <w:lvlText w:val="%1."/>
      <w:rPr>
        <w:color w:val="3370ff"/>
      </w:rPr>
    </w:lvl>
  </w:abstractNum>
  <w:abstractNum w:abstractNumId="445670">
    <w:lvl>
      <w:start w:val="3"/>
      <w:numFmt w:val="decimal"/>
      <w:suff w:val="tab"/>
      <w:lvlText w:val="%1."/>
      <w:rPr>
        <w:color w:val="3370ff"/>
      </w:rPr>
    </w:lvl>
  </w:abstractNum>
  <w:abstractNum w:abstractNumId="445671">
    <w:lvl>
      <w:start w:val="4"/>
      <w:numFmt w:val="decimal"/>
      <w:suff w:val="tab"/>
      <w:lvlText w:val="%1."/>
      <w:rPr>
        <w:color w:val="3370ff"/>
      </w:rPr>
    </w:lvl>
  </w:abstractNum>
  <w:abstractNum w:abstractNumId="445672">
    <w:lvl>
      <w:start w:val="5"/>
      <w:numFmt w:val="decimal"/>
      <w:suff w:val="tab"/>
      <w:lvlText w:val="%1."/>
      <w:rPr>
        <w:color w:val="3370ff"/>
      </w:rPr>
    </w:lvl>
  </w:abstractNum>
  <w:abstractNum w:abstractNumId="445673">
    <w:lvl>
      <w:start w:val="6"/>
      <w:numFmt w:val="decimal"/>
      <w:suff w:val="tab"/>
      <w:lvlText w:val="%1."/>
      <w:rPr>
        <w:color w:val="3370ff"/>
      </w:rPr>
    </w:lvl>
  </w:abstractNum>
  <w:abstractNum w:abstractNumId="445674">
    <w:lvl>
      <w:start w:val="7"/>
      <w:numFmt w:val="decimal"/>
      <w:suff w:val="tab"/>
      <w:lvlText w:val="%1."/>
      <w:rPr>
        <w:color w:val="3370ff"/>
      </w:rPr>
    </w:lvl>
  </w:abstractNum>
  <w:abstractNum w:abstractNumId="445675">
    <w:lvl>
      <w:start w:val="8"/>
      <w:numFmt w:val="decimal"/>
      <w:suff w:val="tab"/>
      <w:lvlText w:val="%1."/>
      <w:rPr>
        <w:color w:val="3370ff"/>
      </w:rPr>
    </w:lvl>
  </w:abstractNum>
  <w:abstractNum w:abstractNumId="445676">
    <w:lvl>
      <w:start w:val="9"/>
      <w:numFmt w:val="decimal"/>
      <w:suff w:val="tab"/>
      <w:lvlText w:val="%1."/>
      <w:rPr>
        <w:color w:val="3370ff"/>
      </w:rPr>
    </w:lvl>
  </w:abstractNum>
  <w:abstractNum w:abstractNumId="445677">
    <w:lvl>
      <w:start w:val="10"/>
      <w:numFmt w:val="decimal"/>
      <w:suff w:val="tab"/>
      <w:lvlText w:val="%1."/>
      <w:rPr>
        <w:color w:val="3370ff"/>
      </w:rPr>
    </w:lvl>
  </w:abstractNum>
  <w:abstractNum w:abstractNumId="445678">
    <w:lvl>
      <w:start w:val="11"/>
      <w:numFmt w:val="decimal"/>
      <w:suff w:val="tab"/>
      <w:lvlText w:val="%1."/>
      <w:rPr>
        <w:color w:val="3370ff"/>
      </w:rPr>
    </w:lvl>
  </w:abstractNum>
  <w:abstractNum w:abstractNumId="445679">
    <w:lvl>
      <w:start w:val="12"/>
      <w:numFmt w:val="decimal"/>
      <w:suff w:val="tab"/>
      <w:lvlText w:val="%1."/>
      <w:rPr>
        <w:color w:val="3370ff"/>
      </w:rPr>
    </w:lvl>
  </w:abstractNum>
  <w:abstractNum w:abstractNumId="445680">
    <w:lvl>
      <w:start w:val="13"/>
      <w:numFmt w:val="decimal"/>
      <w:suff w:val="tab"/>
      <w:lvlText w:val="%1."/>
      <w:rPr>
        <w:color w:val="3370ff"/>
      </w:rPr>
    </w:lvl>
  </w:abstractNum>
  <w:abstractNum w:abstractNumId="445681">
    <w:lvl>
      <w:start w:val="14"/>
      <w:numFmt w:val="decimal"/>
      <w:suff w:val="tab"/>
      <w:lvlText w:val="%1."/>
      <w:rPr>
        <w:color w:val="3370ff"/>
      </w:rPr>
    </w:lvl>
  </w:abstractNum>
  <w:abstractNum w:abstractNumId="445682">
    <w:lvl>
      <w:start w:val="15"/>
      <w:numFmt w:val="decimal"/>
      <w:suff w:val="tab"/>
      <w:lvlText w:val="%1."/>
      <w:rPr>
        <w:color w:val="3370ff"/>
      </w:rPr>
    </w:lvl>
  </w:abstractNum>
  <w:abstractNum w:abstractNumId="445683">
    <w:lvl>
      <w:start w:val="16"/>
      <w:numFmt w:val="decimal"/>
      <w:suff w:val="tab"/>
      <w:lvlText w:val="%1."/>
      <w:rPr>
        <w:color w:val="3370ff"/>
      </w:rPr>
    </w:lvl>
  </w:abstractNum>
  <w:abstractNum w:abstractNumId="445684">
    <w:lvl>
      <w:start w:val="17"/>
      <w:numFmt w:val="decimal"/>
      <w:suff w:val="tab"/>
      <w:lvlText w:val="%1."/>
      <w:rPr>
        <w:color w:val="3370ff"/>
      </w:rPr>
    </w:lvl>
  </w:abstractNum>
  <w:abstractNum w:abstractNumId="445685">
    <w:lvl>
      <w:start w:val="1"/>
      <w:numFmt w:val="decimal"/>
      <w:suff w:val="tab"/>
      <w:lvlText w:val="%1."/>
      <w:rPr>
        <w:color w:val="3370ff"/>
      </w:rPr>
    </w:lvl>
  </w:abstractNum>
  <w:abstractNum w:abstractNumId="445686">
    <w:lvl>
      <w:start w:val="2"/>
      <w:numFmt w:val="decimal"/>
      <w:suff w:val="tab"/>
      <w:lvlText w:val="%1."/>
      <w:rPr>
        <w:color w:val="3370ff"/>
      </w:rPr>
    </w:lvl>
  </w:abstractNum>
  <w:abstractNum w:abstractNumId="445687">
    <w:lvl>
      <w:start w:val="3"/>
      <w:numFmt w:val="decimal"/>
      <w:suff w:val="tab"/>
      <w:lvlText w:val="%1."/>
      <w:rPr>
        <w:color w:val="3370ff"/>
      </w:rPr>
    </w:lvl>
  </w:abstractNum>
  <w:abstractNum w:abstractNumId="445688">
    <w:lvl>
      <w:start w:val="4"/>
      <w:numFmt w:val="decimal"/>
      <w:suff w:val="tab"/>
      <w:lvlText w:val="%1."/>
      <w:rPr>
        <w:color w:val="3370ff"/>
      </w:rPr>
    </w:lvl>
  </w:abstractNum>
  <w:abstractNum w:abstractNumId="445689">
    <w:lvl>
      <w:start w:val="5"/>
      <w:numFmt w:val="decimal"/>
      <w:suff w:val="tab"/>
      <w:lvlText w:val="%1."/>
      <w:rPr>
        <w:color w:val="3370ff"/>
      </w:rPr>
    </w:lvl>
  </w:abstractNum>
  <w:abstractNum w:abstractNumId="445690">
    <w:lvl>
      <w:start w:val="6"/>
      <w:numFmt w:val="decimal"/>
      <w:suff w:val="tab"/>
      <w:lvlText w:val="%1."/>
      <w:rPr>
        <w:color w:val="3370ff"/>
      </w:rPr>
    </w:lvl>
  </w:abstractNum>
  <w:abstractNum w:abstractNumId="445691">
    <w:lvl>
      <w:start w:val="7"/>
      <w:numFmt w:val="decimal"/>
      <w:suff w:val="tab"/>
      <w:lvlText w:val="%1."/>
      <w:rPr>
        <w:color w:val="3370ff"/>
      </w:rPr>
    </w:lvl>
  </w:abstractNum>
  <w:abstractNum w:abstractNumId="445692">
    <w:lvl>
      <w:start w:val="8"/>
      <w:numFmt w:val="decimal"/>
      <w:suff w:val="tab"/>
      <w:lvlText w:val="%1."/>
      <w:rPr>
        <w:color w:val="3370ff"/>
      </w:rPr>
    </w:lvl>
  </w:abstractNum>
  <w:abstractNum w:abstractNumId="445693">
    <w:lvl>
      <w:start w:val="9"/>
      <w:numFmt w:val="decimal"/>
      <w:suff w:val="tab"/>
      <w:lvlText w:val="%1."/>
      <w:rPr>
        <w:color w:val="3370ff"/>
      </w:rPr>
    </w:lvl>
  </w:abstractNum>
  <w:abstractNum w:abstractNumId="445694">
    <w:lvl>
      <w:start w:val="10"/>
      <w:numFmt w:val="decimal"/>
      <w:suff w:val="tab"/>
      <w:lvlText w:val="%1."/>
      <w:rPr>
        <w:color w:val="3370ff"/>
      </w:rPr>
    </w:lvl>
  </w:abstractNum>
  <w:abstractNum w:abstractNumId="445695">
    <w:lvl>
      <w:start w:val="11"/>
      <w:numFmt w:val="decimal"/>
      <w:suff w:val="tab"/>
      <w:lvlText w:val="%1."/>
      <w:rPr>
        <w:color w:val="3370ff"/>
      </w:rPr>
    </w:lvl>
  </w:abstractNum>
  <w:abstractNum w:abstractNumId="445696">
    <w:lvl>
      <w:start w:val="12"/>
      <w:numFmt w:val="decimal"/>
      <w:suff w:val="tab"/>
      <w:lvlText w:val="%1."/>
      <w:rPr>
        <w:color w:val="3370ff"/>
      </w:rPr>
    </w:lvl>
  </w:abstractNum>
  <w:abstractNum w:abstractNumId="445697">
    <w:lvl>
      <w:start w:val="13"/>
      <w:numFmt w:val="decimal"/>
      <w:suff w:val="tab"/>
      <w:lvlText w:val="%1."/>
      <w:rPr>
        <w:color w:val="3370ff"/>
      </w:rPr>
    </w:lvl>
  </w:abstractNum>
  <w:abstractNum w:abstractNumId="445698">
    <w:lvl>
      <w:start w:val="14"/>
      <w:numFmt w:val="decimal"/>
      <w:suff w:val="tab"/>
      <w:lvlText w:val="%1."/>
      <w:rPr>
        <w:color w:val="3370ff"/>
      </w:rPr>
    </w:lvl>
  </w:abstractNum>
  <w:abstractNum w:abstractNumId="445699">
    <w:lvl>
      <w:start w:val="15"/>
      <w:numFmt w:val="decimal"/>
      <w:suff w:val="tab"/>
      <w:lvlText w:val="%1."/>
      <w:rPr>
        <w:color w:val="3370ff"/>
      </w:rPr>
    </w:lvl>
  </w:abstractNum>
  <w:abstractNum w:abstractNumId="445700">
    <w:lvl>
      <w:start w:val="16"/>
      <w:numFmt w:val="decimal"/>
      <w:suff w:val="tab"/>
      <w:lvlText w:val="%1."/>
      <w:rPr>
        <w:color w:val="3370ff"/>
      </w:rPr>
    </w:lvl>
  </w:abstractNum>
  <w:abstractNum w:abstractNumId="445701">
    <w:lvl>
      <w:start w:val="17"/>
      <w:numFmt w:val="decimal"/>
      <w:suff w:val="tab"/>
      <w:lvlText w:val="%1."/>
      <w:rPr>
        <w:color w:val="3370ff"/>
      </w:rPr>
    </w:lvl>
  </w:abstractNum>
  <w:abstractNum w:abstractNumId="445702">
    <w:lvl>
      <w:start w:val="1"/>
      <w:numFmt w:val="decimal"/>
      <w:suff w:val="tab"/>
      <w:lvlText w:val="%1."/>
      <w:rPr>
        <w:color w:val="3370ff"/>
      </w:rPr>
    </w:lvl>
  </w:abstractNum>
  <w:abstractNum w:abstractNumId="445703">
    <w:lvl>
      <w:start w:val="2"/>
      <w:numFmt w:val="decimal"/>
      <w:suff w:val="tab"/>
      <w:lvlText w:val="%1."/>
      <w:rPr>
        <w:color w:val="3370ff"/>
      </w:rPr>
    </w:lvl>
  </w:abstractNum>
  <w:abstractNum w:abstractNumId="445704">
    <w:lvl>
      <w:start w:val="3"/>
      <w:numFmt w:val="decimal"/>
      <w:suff w:val="tab"/>
      <w:lvlText w:val="%1."/>
      <w:rPr>
        <w:color w:val="3370ff"/>
      </w:rPr>
    </w:lvl>
  </w:abstractNum>
  <w:abstractNum w:abstractNumId="445705">
    <w:lvl>
      <w:start w:val="4"/>
      <w:numFmt w:val="decimal"/>
      <w:suff w:val="tab"/>
      <w:lvlText w:val="%1."/>
      <w:rPr>
        <w:color w:val="3370ff"/>
      </w:rPr>
    </w:lvl>
  </w:abstractNum>
  <w:abstractNum w:abstractNumId="445706">
    <w:lvl>
      <w:start w:val="5"/>
      <w:numFmt w:val="decimal"/>
      <w:suff w:val="tab"/>
      <w:lvlText w:val="%1."/>
      <w:rPr>
        <w:color w:val="3370ff"/>
      </w:rPr>
    </w:lvl>
  </w:abstractNum>
  <w:abstractNum w:abstractNumId="445707">
    <w:lvl>
      <w:start w:val="6"/>
      <w:numFmt w:val="decimal"/>
      <w:suff w:val="tab"/>
      <w:lvlText w:val="%1."/>
      <w:rPr>
        <w:color w:val="3370ff"/>
      </w:rPr>
    </w:lvl>
  </w:abstractNum>
  <w:abstractNum w:abstractNumId="445708">
    <w:lvl>
      <w:start w:val="7"/>
      <w:numFmt w:val="decimal"/>
      <w:suff w:val="tab"/>
      <w:lvlText w:val="%1."/>
      <w:rPr>
        <w:color w:val="3370ff"/>
      </w:rPr>
    </w:lvl>
  </w:abstractNum>
  <w:abstractNum w:abstractNumId="445709">
    <w:lvl>
      <w:start w:val="8"/>
      <w:numFmt w:val="decimal"/>
      <w:suff w:val="tab"/>
      <w:lvlText w:val="%1."/>
      <w:rPr>
        <w:color w:val="3370ff"/>
      </w:rPr>
    </w:lvl>
  </w:abstractNum>
  <w:abstractNum w:abstractNumId="445710">
    <w:lvl>
      <w:start w:val="9"/>
      <w:numFmt w:val="decimal"/>
      <w:suff w:val="tab"/>
      <w:lvlText w:val="%1."/>
      <w:rPr>
        <w:color w:val="3370ff"/>
      </w:rPr>
    </w:lvl>
  </w:abstractNum>
  <w:abstractNum w:abstractNumId="445711">
    <w:lvl>
      <w:start w:val="10"/>
      <w:numFmt w:val="decimal"/>
      <w:suff w:val="tab"/>
      <w:lvlText w:val="%1."/>
      <w:rPr>
        <w:color w:val="3370ff"/>
      </w:rPr>
    </w:lvl>
  </w:abstractNum>
  <w:abstractNum w:abstractNumId="445712">
    <w:lvl>
      <w:start w:val="11"/>
      <w:numFmt w:val="decimal"/>
      <w:suff w:val="tab"/>
      <w:lvlText w:val="%1."/>
      <w:rPr>
        <w:color w:val="3370ff"/>
      </w:rPr>
    </w:lvl>
  </w:abstractNum>
  <w:abstractNum w:abstractNumId="445713">
    <w:lvl>
      <w:start w:val="12"/>
      <w:numFmt w:val="decimal"/>
      <w:suff w:val="tab"/>
      <w:lvlText w:val="%1."/>
      <w:rPr>
        <w:color w:val="3370ff"/>
      </w:rPr>
    </w:lvl>
  </w:abstractNum>
  <w:abstractNum w:abstractNumId="445714">
    <w:lvl>
      <w:start w:val="13"/>
      <w:numFmt w:val="decimal"/>
      <w:suff w:val="tab"/>
      <w:lvlText w:val="%1."/>
      <w:rPr>
        <w:color w:val="3370ff"/>
      </w:rPr>
    </w:lvl>
  </w:abstractNum>
  <w:abstractNum w:abstractNumId="445715">
    <w:lvl>
      <w:start w:val="14"/>
      <w:numFmt w:val="decimal"/>
      <w:suff w:val="tab"/>
      <w:lvlText w:val="%1."/>
      <w:rPr>
        <w:color w:val="3370ff"/>
      </w:rPr>
    </w:lvl>
  </w:abstractNum>
  <w:abstractNum w:abstractNumId="445716">
    <w:lvl>
      <w:start w:val="15"/>
      <w:numFmt w:val="decimal"/>
      <w:suff w:val="tab"/>
      <w:lvlText w:val="%1."/>
      <w:rPr>
        <w:color w:val="3370ff"/>
      </w:rPr>
    </w:lvl>
  </w:abstractNum>
  <w:abstractNum w:abstractNumId="445717">
    <w:lvl>
      <w:start w:val="16"/>
      <w:numFmt w:val="decimal"/>
      <w:suff w:val="tab"/>
      <w:lvlText w:val="%1."/>
      <w:rPr>
        <w:color w:val="3370ff"/>
      </w:rPr>
    </w:lvl>
  </w:abstractNum>
  <w:abstractNum w:abstractNumId="445718">
    <w:lvl>
      <w:start w:val="17"/>
      <w:numFmt w:val="decimal"/>
      <w:suff w:val="tab"/>
      <w:lvlText w:val="%1."/>
      <w:rPr>
        <w:color w:val="3370ff"/>
      </w:rPr>
    </w:lvl>
  </w:abstractNum>
  <w:abstractNum w:abstractNumId="445719">
    <w:lvl>
      <w:start w:val="18"/>
      <w:numFmt w:val="decimal"/>
      <w:suff w:val="tab"/>
      <w:lvlText w:val="%1."/>
      <w:rPr>
        <w:color w:val="3370ff"/>
      </w:rPr>
    </w:lvl>
  </w:abstractNum>
  <w:abstractNum w:abstractNumId="445720">
    <w:lvl>
      <w:start w:val="19"/>
      <w:numFmt w:val="decimal"/>
      <w:suff w:val="tab"/>
      <w:lvlText w:val="%1."/>
      <w:rPr>
        <w:color w:val="3370ff"/>
      </w:rPr>
    </w:lvl>
  </w:abstractNum>
  <w:abstractNum w:abstractNumId="445721">
    <w:lvl>
      <w:start w:val="20"/>
      <w:numFmt w:val="decimal"/>
      <w:suff w:val="tab"/>
      <w:lvlText w:val="%1."/>
      <w:rPr>
        <w:color w:val="3370ff"/>
      </w:rPr>
    </w:lvl>
  </w:abstractNum>
  <w:abstractNum w:abstractNumId="445722">
    <w:lvl>
      <w:start w:val="1"/>
      <w:numFmt w:val="decimal"/>
      <w:suff w:val="tab"/>
      <w:lvlText w:val="%1."/>
      <w:rPr>
        <w:color w:val="3370ff"/>
      </w:rPr>
    </w:lvl>
  </w:abstractNum>
  <w:abstractNum w:abstractNumId="445723">
    <w:lvl>
      <w:start w:val="2"/>
      <w:numFmt w:val="decimal"/>
      <w:suff w:val="tab"/>
      <w:lvlText w:val="%1."/>
      <w:rPr>
        <w:color w:val="3370ff"/>
      </w:rPr>
    </w:lvl>
  </w:abstractNum>
  <w:abstractNum w:abstractNumId="445724">
    <w:lvl>
      <w:start w:val="3"/>
      <w:numFmt w:val="decimal"/>
      <w:suff w:val="tab"/>
      <w:lvlText w:val="%1."/>
      <w:rPr>
        <w:color w:val="3370ff"/>
      </w:rPr>
    </w:lvl>
  </w:abstractNum>
  <w:abstractNum w:abstractNumId="445725">
    <w:lvl>
      <w:start w:val="4"/>
      <w:numFmt w:val="decimal"/>
      <w:suff w:val="tab"/>
      <w:lvlText w:val="%1."/>
      <w:rPr>
        <w:color w:val="3370ff"/>
      </w:rPr>
    </w:lvl>
  </w:abstractNum>
  <w:abstractNum w:abstractNumId="445726">
    <w:lvl>
      <w:start w:val="5"/>
      <w:numFmt w:val="decimal"/>
      <w:suff w:val="tab"/>
      <w:lvlText w:val="%1."/>
      <w:rPr>
        <w:color w:val="3370ff"/>
      </w:rPr>
    </w:lvl>
  </w:abstractNum>
  <w:abstractNum w:abstractNumId="445727">
    <w:lvl>
      <w:start w:val="6"/>
      <w:numFmt w:val="decimal"/>
      <w:suff w:val="tab"/>
      <w:lvlText w:val="%1."/>
      <w:rPr>
        <w:color w:val="3370ff"/>
      </w:rPr>
    </w:lvl>
  </w:abstractNum>
  <w:abstractNum w:abstractNumId="445728">
    <w:lvl>
      <w:start w:val="7"/>
      <w:numFmt w:val="decimal"/>
      <w:suff w:val="tab"/>
      <w:lvlText w:val="%1."/>
      <w:rPr>
        <w:color w:val="3370ff"/>
      </w:rPr>
    </w:lvl>
  </w:abstractNum>
  <w:abstractNum w:abstractNumId="445729">
    <w:lvl>
      <w:start w:val="8"/>
      <w:numFmt w:val="decimal"/>
      <w:suff w:val="tab"/>
      <w:lvlText w:val="%1."/>
      <w:rPr>
        <w:color w:val="3370ff"/>
      </w:rPr>
    </w:lvl>
  </w:abstractNum>
  <w:abstractNum w:abstractNumId="445730">
    <w:lvl>
      <w:start w:val="9"/>
      <w:numFmt w:val="decimal"/>
      <w:suff w:val="tab"/>
      <w:lvlText w:val="%1."/>
      <w:rPr>
        <w:color w:val="3370ff"/>
      </w:rPr>
    </w:lvl>
  </w:abstractNum>
  <w:abstractNum w:abstractNumId="445731">
    <w:lvl>
      <w:start w:val="10"/>
      <w:numFmt w:val="decimal"/>
      <w:suff w:val="tab"/>
      <w:lvlText w:val="%1."/>
      <w:rPr>
        <w:color w:val="3370ff"/>
      </w:rPr>
    </w:lvl>
  </w:abstractNum>
  <w:abstractNum w:abstractNumId="445732">
    <w:lvl>
      <w:start w:val="11"/>
      <w:numFmt w:val="decimal"/>
      <w:suff w:val="tab"/>
      <w:lvlText w:val="%1."/>
      <w:rPr>
        <w:color w:val="3370ff"/>
      </w:rPr>
    </w:lvl>
  </w:abstractNum>
  <w:abstractNum w:abstractNumId="445733">
    <w:lvl>
      <w:start w:val="12"/>
      <w:numFmt w:val="decimal"/>
      <w:suff w:val="tab"/>
      <w:lvlText w:val="%1."/>
      <w:rPr>
        <w:color w:val="3370ff"/>
      </w:rPr>
    </w:lvl>
  </w:abstractNum>
  <w:abstractNum w:abstractNumId="445734">
    <w:lvl>
      <w:start w:val="13"/>
      <w:numFmt w:val="decimal"/>
      <w:suff w:val="tab"/>
      <w:lvlText w:val="%1."/>
      <w:rPr>
        <w:color w:val="3370ff"/>
      </w:rPr>
    </w:lvl>
  </w:abstractNum>
  <w:abstractNum w:abstractNumId="445735">
    <w:lvl>
      <w:start w:val="14"/>
      <w:numFmt w:val="decimal"/>
      <w:suff w:val="tab"/>
      <w:lvlText w:val="%1."/>
      <w:rPr>
        <w:color w:val="3370ff"/>
      </w:rPr>
    </w:lvl>
  </w:abstractNum>
  <w:abstractNum w:abstractNumId="445736">
    <w:lvl>
      <w:start w:val="1"/>
      <w:numFmt w:val="decimal"/>
      <w:suff w:val="tab"/>
      <w:lvlText w:val="%1."/>
      <w:rPr>
        <w:color w:val="3370ff"/>
      </w:rPr>
    </w:lvl>
  </w:abstractNum>
  <w:abstractNum w:abstractNumId="445737">
    <w:lvl>
      <w:start w:val="2"/>
      <w:numFmt w:val="decimal"/>
      <w:suff w:val="tab"/>
      <w:lvlText w:val="%1."/>
      <w:rPr>
        <w:color w:val="3370ff"/>
      </w:rPr>
    </w:lvl>
  </w:abstractNum>
  <w:abstractNum w:abstractNumId="445738">
    <w:lvl>
      <w:start w:val="3"/>
      <w:numFmt w:val="decimal"/>
      <w:suff w:val="tab"/>
      <w:lvlText w:val="%1."/>
      <w:rPr>
        <w:color w:val="3370ff"/>
      </w:rPr>
    </w:lvl>
  </w:abstractNum>
  <w:abstractNum w:abstractNumId="445739">
    <w:lvl>
      <w:start w:val="4"/>
      <w:numFmt w:val="decimal"/>
      <w:suff w:val="tab"/>
      <w:lvlText w:val="%1."/>
      <w:rPr>
        <w:color w:val="3370ff"/>
      </w:rPr>
    </w:lvl>
  </w:abstractNum>
  <w:abstractNum w:abstractNumId="445740">
    <w:lvl>
      <w:start w:val="5"/>
      <w:numFmt w:val="decimal"/>
      <w:suff w:val="tab"/>
      <w:lvlText w:val="%1."/>
      <w:rPr>
        <w:color w:val="3370ff"/>
      </w:rPr>
    </w:lvl>
  </w:abstractNum>
  <w:abstractNum w:abstractNumId="445741">
    <w:lvl>
      <w:start w:val="6"/>
      <w:numFmt w:val="decimal"/>
      <w:suff w:val="tab"/>
      <w:lvlText w:val="%1."/>
      <w:rPr>
        <w:color w:val="3370ff"/>
      </w:rPr>
    </w:lvl>
  </w:abstractNum>
  <w:abstractNum w:abstractNumId="445742">
    <w:lvl>
      <w:start w:val="7"/>
      <w:numFmt w:val="decimal"/>
      <w:suff w:val="tab"/>
      <w:lvlText w:val="%1."/>
      <w:rPr>
        <w:color w:val="3370ff"/>
      </w:rPr>
    </w:lvl>
  </w:abstractNum>
  <w:abstractNum w:abstractNumId="445743">
    <w:lvl>
      <w:start w:val="8"/>
      <w:numFmt w:val="decimal"/>
      <w:suff w:val="tab"/>
      <w:lvlText w:val="%1."/>
      <w:rPr>
        <w:color w:val="3370ff"/>
      </w:rPr>
    </w:lvl>
  </w:abstractNum>
  <w:abstractNum w:abstractNumId="445744">
    <w:lvl>
      <w:start w:val="9"/>
      <w:numFmt w:val="decimal"/>
      <w:suff w:val="tab"/>
      <w:lvlText w:val="%1."/>
      <w:rPr>
        <w:color w:val="3370ff"/>
      </w:rPr>
    </w:lvl>
  </w:abstractNum>
  <w:abstractNum w:abstractNumId="445745">
    <w:lvl>
      <w:start w:val="10"/>
      <w:numFmt w:val="decimal"/>
      <w:suff w:val="tab"/>
      <w:lvlText w:val="%1."/>
      <w:rPr>
        <w:color w:val="3370ff"/>
      </w:rPr>
    </w:lvl>
  </w:abstractNum>
  <w:abstractNum w:abstractNumId="445746">
    <w:lvl>
      <w:start w:val="11"/>
      <w:numFmt w:val="decimal"/>
      <w:suff w:val="tab"/>
      <w:lvlText w:val="%1."/>
      <w:rPr>
        <w:color w:val="3370ff"/>
      </w:rPr>
    </w:lvl>
  </w:abstractNum>
  <w:abstractNum w:abstractNumId="445747">
    <w:lvl>
      <w:start w:val="12"/>
      <w:numFmt w:val="decimal"/>
      <w:suff w:val="tab"/>
      <w:lvlText w:val="%1."/>
      <w:rPr>
        <w:color w:val="3370ff"/>
      </w:rPr>
    </w:lvl>
  </w:abstractNum>
  <w:abstractNum w:abstractNumId="445748">
    <w:lvl>
      <w:start w:val="13"/>
      <w:numFmt w:val="decimal"/>
      <w:suff w:val="tab"/>
      <w:lvlText w:val="%1."/>
      <w:rPr>
        <w:color w:val="3370ff"/>
      </w:rPr>
    </w:lvl>
  </w:abstractNum>
  <w:abstractNum w:abstractNumId="445749">
    <w:lvl>
      <w:start w:val="14"/>
      <w:numFmt w:val="decimal"/>
      <w:suff w:val="tab"/>
      <w:lvlText w:val="%1."/>
      <w:rPr>
        <w:color w:val="3370ff"/>
      </w:rPr>
    </w:lvl>
  </w:abstractNum>
  <w:abstractNum w:abstractNumId="445750">
    <w:lvl>
      <w:start w:val="1"/>
      <w:numFmt w:val="decimal"/>
      <w:suff w:val="tab"/>
      <w:lvlText w:val="%1."/>
      <w:rPr>
        <w:color w:val="3370ff"/>
      </w:rPr>
    </w:lvl>
  </w:abstractNum>
  <w:abstractNum w:abstractNumId="445751">
    <w:lvl>
      <w:start w:val="2"/>
      <w:numFmt w:val="decimal"/>
      <w:suff w:val="tab"/>
      <w:lvlText w:val="%1."/>
      <w:rPr>
        <w:color w:val="3370ff"/>
      </w:rPr>
    </w:lvl>
  </w:abstractNum>
  <w:abstractNum w:abstractNumId="445752">
    <w:lvl>
      <w:start w:val="3"/>
      <w:numFmt w:val="decimal"/>
      <w:suff w:val="tab"/>
      <w:lvlText w:val="%1."/>
      <w:rPr>
        <w:color w:val="3370ff"/>
      </w:rPr>
    </w:lvl>
  </w:abstractNum>
  <w:abstractNum w:abstractNumId="445753">
    <w:lvl>
      <w:start w:val="4"/>
      <w:numFmt w:val="decimal"/>
      <w:suff w:val="tab"/>
      <w:lvlText w:val="%1."/>
      <w:rPr>
        <w:color w:val="3370ff"/>
      </w:rPr>
    </w:lvl>
  </w:abstractNum>
  <w:abstractNum w:abstractNumId="445754">
    <w:lvl>
      <w:start w:val="5"/>
      <w:numFmt w:val="decimal"/>
      <w:suff w:val="tab"/>
      <w:lvlText w:val="%1."/>
      <w:rPr>
        <w:color w:val="3370ff"/>
      </w:rPr>
    </w:lvl>
  </w:abstractNum>
  <w:abstractNum w:abstractNumId="445755">
    <w:lvl>
      <w:start w:val="6"/>
      <w:numFmt w:val="decimal"/>
      <w:suff w:val="tab"/>
      <w:lvlText w:val="%1."/>
      <w:rPr>
        <w:color w:val="3370ff"/>
      </w:rPr>
    </w:lvl>
  </w:abstractNum>
  <w:abstractNum w:abstractNumId="445756">
    <w:lvl>
      <w:start w:val="7"/>
      <w:numFmt w:val="decimal"/>
      <w:suff w:val="tab"/>
      <w:lvlText w:val="%1."/>
      <w:rPr>
        <w:color w:val="3370ff"/>
      </w:rPr>
    </w:lvl>
  </w:abstractNum>
  <w:abstractNum w:abstractNumId="445757">
    <w:lvl>
      <w:start w:val="8"/>
      <w:numFmt w:val="decimal"/>
      <w:suff w:val="tab"/>
      <w:lvlText w:val="%1."/>
      <w:rPr>
        <w:color w:val="3370ff"/>
      </w:rPr>
    </w:lvl>
  </w:abstractNum>
  <w:abstractNum w:abstractNumId="445758">
    <w:lvl>
      <w:start w:val="9"/>
      <w:numFmt w:val="decimal"/>
      <w:suff w:val="tab"/>
      <w:lvlText w:val="%1."/>
      <w:rPr>
        <w:color w:val="3370ff"/>
      </w:rPr>
    </w:lvl>
  </w:abstractNum>
  <w:abstractNum w:abstractNumId="445759">
    <w:lvl>
      <w:start w:val="10"/>
      <w:numFmt w:val="decimal"/>
      <w:suff w:val="tab"/>
      <w:lvlText w:val="%1."/>
      <w:rPr>
        <w:color w:val="3370ff"/>
      </w:rPr>
    </w:lvl>
  </w:abstractNum>
  <w:abstractNum w:abstractNumId="445760">
    <w:lvl>
      <w:start w:val="11"/>
      <w:numFmt w:val="decimal"/>
      <w:suff w:val="tab"/>
      <w:lvlText w:val="%1."/>
      <w:rPr>
        <w:color w:val="3370ff"/>
      </w:rPr>
    </w:lvl>
  </w:abstractNum>
  <w:abstractNum w:abstractNumId="445761">
    <w:lvl>
      <w:start w:val="12"/>
      <w:numFmt w:val="decimal"/>
      <w:suff w:val="tab"/>
      <w:lvlText w:val="%1."/>
      <w:rPr>
        <w:color w:val="3370ff"/>
      </w:rPr>
    </w:lvl>
  </w:abstractNum>
  <w:abstractNum w:abstractNumId="445762">
    <w:lvl>
      <w:start w:val="13"/>
      <w:numFmt w:val="decimal"/>
      <w:suff w:val="tab"/>
      <w:lvlText w:val="%1."/>
      <w:rPr>
        <w:color w:val="3370ff"/>
      </w:rPr>
    </w:lvl>
  </w:abstractNum>
  <w:abstractNum w:abstractNumId="445763">
    <w:lvl>
      <w:start w:val="14"/>
      <w:numFmt w:val="decimal"/>
      <w:suff w:val="tab"/>
      <w:lvlText w:val="%1."/>
      <w:rPr>
        <w:color w:val="3370ff"/>
      </w:rPr>
    </w:lvl>
  </w:abstractNum>
  <w:abstractNum w:abstractNumId="445764">
    <w:lvl>
      <w:start w:val="1"/>
      <w:numFmt w:val="decimal"/>
      <w:suff w:val="tab"/>
      <w:lvlText w:val="%1."/>
      <w:rPr>
        <w:color w:val="3370ff"/>
      </w:rPr>
    </w:lvl>
  </w:abstractNum>
  <w:abstractNum w:abstractNumId="445765">
    <w:lvl>
      <w:start w:val="2"/>
      <w:numFmt w:val="decimal"/>
      <w:suff w:val="tab"/>
      <w:lvlText w:val="%1."/>
      <w:rPr>
        <w:color w:val="3370ff"/>
      </w:rPr>
    </w:lvl>
  </w:abstractNum>
  <w:abstractNum w:abstractNumId="445766">
    <w:lvl>
      <w:start w:val="3"/>
      <w:numFmt w:val="decimal"/>
      <w:suff w:val="tab"/>
      <w:lvlText w:val="%1."/>
      <w:rPr>
        <w:color w:val="3370ff"/>
      </w:rPr>
    </w:lvl>
  </w:abstractNum>
  <w:abstractNum w:abstractNumId="445767">
    <w:lvl>
      <w:start w:val="4"/>
      <w:numFmt w:val="decimal"/>
      <w:suff w:val="tab"/>
      <w:lvlText w:val="%1."/>
      <w:rPr>
        <w:color w:val="3370ff"/>
      </w:rPr>
    </w:lvl>
  </w:abstractNum>
  <w:abstractNum w:abstractNumId="445768">
    <w:lvl>
      <w:start w:val="5"/>
      <w:numFmt w:val="decimal"/>
      <w:suff w:val="tab"/>
      <w:lvlText w:val="%1."/>
      <w:rPr>
        <w:color w:val="3370ff"/>
      </w:rPr>
    </w:lvl>
  </w:abstractNum>
  <w:abstractNum w:abstractNumId="445769">
    <w:lvl>
      <w:start w:val="6"/>
      <w:numFmt w:val="decimal"/>
      <w:suff w:val="tab"/>
      <w:lvlText w:val="%1."/>
      <w:rPr>
        <w:color w:val="3370ff"/>
      </w:rPr>
    </w:lvl>
  </w:abstractNum>
  <w:abstractNum w:abstractNumId="445770">
    <w:lvl>
      <w:start w:val="7"/>
      <w:numFmt w:val="decimal"/>
      <w:suff w:val="tab"/>
      <w:lvlText w:val="%1."/>
      <w:rPr>
        <w:color w:val="3370ff"/>
      </w:rPr>
    </w:lvl>
  </w:abstractNum>
  <w:abstractNum w:abstractNumId="445771">
    <w:lvl>
      <w:start w:val="8"/>
      <w:numFmt w:val="decimal"/>
      <w:suff w:val="tab"/>
      <w:lvlText w:val="%1."/>
      <w:rPr>
        <w:color w:val="3370ff"/>
      </w:rPr>
    </w:lvl>
  </w:abstractNum>
  <w:abstractNum w:abstractNumId="445772">
    <w:lvl>
      <w:start w:val="9"/>
      <w:numFmt w:val="decimal"/>
      <w:suff w:val="tab"/>
      <w:lvlText w:val="%1."/>
      <w:rPr>
        <w:color w:val="3370ff"/>
      </w:rPr>
    </w:lvl>
  </w:abstractNum>
  <w:abstractNum w:abstractNumId="445773">
    <w:lvl>
      <w:start w:val="10"/>
      <w:numFmt w:val="decimal"/>
      <w:suff w:val="tab"/>
      <w:lvlText w:val="%1."/>
      <w:rPr>
        <w:color w:val="3370ff"/>
      </w:rPr>
    </w:lvl>
  </w:abstractNum>
  <w:abstractNum w:abstractNumId="445774">
    <w:lvl>
      <w:start w:val="11"/>
      <w:numFmt w:val="decimal"/>
      <w:suff w:val="tab"/>
      <w:lvlText w:val="%1."/>
      <w:rPr>
        <w:color w:val="3370ff"/>
      </w:rPr>
    </w:lvl>
  </w:abstractNum>
  <w:abstractNum w:abstractNumId="445775">
    <w:lvl>
      <w:start w:val="1"/>
      <w:numFmt w:val="decimal"/>
      <w:suff w:val="tab"/>
      <w:lvlText w:val="%1."/>
      <w:rPr>
        <w:color w:val="3370ff"/>
      </w:rPr>
    </w:lvl>
  </w:abstractNum>
  <w:abstractNum w:abstractNumId="445776">
    <w:lvl>
      <w:start w:val="2"/>
      <w:numFmt w:val="decimal"/>
      <w:suff w:val="tab"/>
      <w:lvlText w:val="%1."/>
      <w:rPr>
        <w:color w:val="3370ff"/>
      </w:rPr>
    </w:lvl>
  </w:abstractNum>
  <w:abstractNum w:abstractNumId="445777">
    <w:lvl>
      <w:start w:val="3"/>
      <w:numFmt w:val="decimal"/>
      <w:suff w:val="tab"/>
      <w:lvlText w:val="%1."/>
      <w:rPr>
        <w:color w:val="3370ff"/>
      </w:rPr>
    </w:lvl>
  </w:abstractNum>
  <w:abstractNum w:abstractNumId="445778">
    <w:lvl>
      <w:start w:val="4"/>
      <w:numFmt w:val="decimal"/>
      <w:suff w:val="tab"/>
      <w:lvlText w:val="%1."/>
      <w:rPr>
        <w:color w:val="3370ff"/>
      </w:rPr>
    </w:lvl>
  </w:abstractNum>
  <w:abstractNum w:abstractNumId="445779">
    <w:lvl>
      <w:start w:val="5"/>
      <w:numFmt w:val="decimal"/>
      <w:suff w:val="tab"/>
      <w:lvlText w:val="%1."/>
      <w:rPr>
        <w:color w:val="3370ff"/>
      </w:rPr>
    </w:lvl>
  </w:abstractNum>
  <w:abstractNum w:abstractNumId="445780">
    <w:lvl>
      <w:start w:val="6"/>
      <w:numFmt w:val="decimal"/>
      <w:suff w:val="tab"/>
      <w:lvlText w:val="%1."/>
      <w:rPr>
        <w:color w:val="3370ff"/>
      </w:rPr>
    </w:lvl>
  </w:abstractNum>
  <w:abstractNum w:abstractNumId="445781">
    <w:lvl>
      <w:start w:val="7"/>
      <w:numFmt w:val="decimal"/>
      <w:suff w:val="tab"/>
      <w:lvlText w:val="%1."/>
      <w:rPr>
        <w:color w:val="3370ff"/>
      </w:rPr>
    </w:lvl>
  </w:abstractNum>
  <w:abstractNum w:abstractNumId="445782">
    <w:lvl>
      <w:start w:val="8"/>
      <w:numFmt w:val="decimal"/>
      <w:suff w:val="tab"/>
      <w:lvlText w:val="%1."/>
      <w:rPr>
        <w:color w:val="3370ff"/>
      </w:rPr>
    </w:lvl>
  </w:abstractNum>
  <w:abstractNum w:abstractNumId="445783">
    <w:lvl>
      <w:start w:val="9"/>
      <w:numFmt w:val="decimal"/>
      <w:suff w:val="tab"/>
      <w:lvlText w:val="%1."/>
      <w:rPr>
        <w:color w:val="3370ff"/>
      </w:rPr>
    </w:lvl>
  </w:abstractNum>
  <w:abstractNum w:abstractNumId="445784">
    <w:lvl>
      <w:start w:val="1"/>
      <w:numFmt w:val="decimal"/>
      <w:suff w:val="tab"/>
      <w:lvlText w:val="%1."/>
      <w:rPr>
        <w:color w:val="3370ff"/>
      </w:rPr>
    </w:lvl>
  </w:abstractNum>
  <w:abstractNum w:abstractNumId="445785">
    <w:lvl>
      <w:start w:val="2"/>
      <w:numFmt w:val="decimal"/>
      <w:suff w:val="tab"/>
      <w:lvlText w:val="%1."/>
      <w:rPr>
        <w:color w:val="3370ff"/>
      </w:rPr>
    </w:lvl>
  </w:abstractNum>
  <w:abstractNum w:abstractNumId="445786">
    <w:lvl>
      <w:start w:val="3"/>
      <w:numFmt w:val="decimal"/>
      <w:suff w:val="tab"/>
      <w:lvlText w:val="%1."/>
      <w:rPr>
        <w:color w:val="3370ff"/>
      </w:rPr>
    </w:lvl>
  </w:abstractNum>
  <w:abstractNum w:abstractNumId="445787">
    <w:lvl>
      <w:start w:val="4"/>
      <w:numFmt w:val="decimal"/>
      <w:suff w:val="tab"/>
      <w:lvlText w:val="%1."/>
      <w:rPr>
        <w:color w:val="3370ff"/>
      </w:rPr>
    </w:lvl>
  </w:abstractNum>
  <w:abstractNum w:abstractNumId="445788">
    <w:lvl>
      <w:start w:val="5"/>
      <w:numFmt w:val="decimal"/>
      <w:suff w:val="tab"/>
      <w:lvlText w:val="%1."/>
      <w:rPr>
        <w:color w:val="3370ff"/>
      </w:rPr>
    </w:lvl>
  </w:abstractNum>
  <w:abstractNum w:abstractNumId="445789">
    <w:lvl>
      <w:start w:val="6"/>
      <w:numFmt w:val="decimal"/>
      <w:suff w:val="tab"/>
      <w:lvlText w:val="%1."/>
      <w:rPr>
        <w:color w:val="3370ff"/>
      </w:rPr>
    </w:lvl>
  </w:abstractNum>
  <w:abstractNum w:abstractNumId="445790">
    <w:lvl>
      <w:start w:val="7"/>
      <w:numFmt w:val="decimal"/>
      <w:suff w:val="tab"/>
      <w:lvlText w:val="%1."/>
      <w:rPr>
        <w:color w:val="3370ff"/>
      </w:rPr>
    </w:lvl>
  </w:abstractNum>
  <w:abstractNum w:abstractNumId="445791">
    <w:lvl>
      <w:start w:val="8"/>
      <w:numFmt w:val="decimal"/>
      <w:suff w:val="tab"/>
      <w:lvlText w:val="%1."/>
      <w:rPr>
        <w:color w:val="3370ff"/>
      </w:rPr>
    </w:lvl>
  </w:abstractNum>
  <w:abstractNum w:abstractNumId="445792">
    <w:lvl>
      <w:start w:val="9"/>
      <w:numFmt w:val="decimal"/>
      <w:suff w:val="tab"/>
      <w:lvlText w:val="%1."/>
      <w:rPr>
        <w:color w:val="3370ff"/>
      </w:rPr>
    </w:lvl>
  </w:abstractNum>
  <w:abstractNum w:abstractNumId="445793">
    <w:lvl>
      <w:start w:val="10"/>
      <w:numFmt w:val="decimal"/>
      <w:suff w:val="tab"/>
      <w:lvlText w:val="%1."/>
      <w:rPr>
        <w:color w:val="3370ff"/>
      </w:rPr>
    </w:lvl>
  </w:abstractNum>
  <w:abstractNum w:abstractNumId="445794">
    <w:lvl>
      <w:start w:val="11"/>
      <w:numFmt w:val="decimal"/>
      <w:suff w:val="tab"/>
      <w:lvlText w:val="%1."/>
      <w:rPr>
        <w:color w:val="3370ff"/>
      </w:rPr>
    </w:lvl>
  </w:abstractNum>
  <w:abstractNum w:abstractNumId="445795">
    <w:lvl>
      <w:start w:val="12"/>
      <w:numFmt w:val="decimal"/>
      <w:suff w:val="tab"/>
      <w:lvlText w:val="%1."/>
      <w:rPr>
        <w:color w:val="3370ff"/>
      </w:rPr>
    </w:lvl>
  </w:abstractNum>
  <w:abstractNum w:abstractNumId="445796">
    <w:lvl>
      <w:start w:val="1"/>
      <w:numFmt w:val="decimal"/>
      <w:suff w:val="tab"/>
      <w:lvlText w:val="%1."/>
      <w:rPr>
        <w:color w:val="3370ff"/>
      </w:rPr>
    </w:lvl>
  </w:abstractNum>
  <w:abstractNum w:abstractNumId="445797">
    <w:lvl>
      <w:start w:val="2"/>
      <w:numFmt w:val="decimal"/>
      <w:suff w:val="tab"/>
      <w:lvlText w:val="%1."/>
      <w:rPr>
        <w:color w:val="3370ff"/>
      </w:rPr>
    </w:lvl>
  </w:abstractNum>
  <w:abstractNum w:abstractNumId="445798">
    <w:lvl>
      <w:start w:val="3"/>
      <w:numFmt w:val="decimal"/>
      <w:suff w:val="tab"/>
      <w:lvlText w:val="%1."/>
      <w:rPr>
        <w:color w:val="3370ff"/>
      </w:rPr>
    </w:lvl>
  </w:abstractNum>
  <w:abstractNum w:abstractNumId="445799">
    <w:lvl>
      <w:start w:val="4"/>
      <w:numFmt w:val="decimal"/>
      <w:suff w:val="tab"/>
      <w:lvlText w:val="%1."/>
      <w:rPr>
        <w:color w:val="3370ff"/>
      </w:rPr>
    </w:lvl>
  </w:abstractNum>
  <w:abstractNum w:abstractNumId="445800">
    <w:lvl>
      <w:start w:val="5"/>
      <w:numFmt w:val="decimal"/>
      <w:suff w:val="tab"/>
      <w:lvlText w:val="%1."/>
      <w:rPr>
        <w:color w:val="3370ff"/>
      </w:rPr>
    </w:lvl>
  </w:abstractNum>
  <w:abstractNum w:abstractNumId="445801">
    <w:lvl>
      <w:start w:val="6"/>
      <w:numFmt w:val="decimal"/>
      <w:suff w:val="tab"/>
      <w:lvlText w:val="%1."/>
      <w:rPr>
        <w:color w:val="3370ff"/>
      </w:rPr>
    </w:lvl>
  </w:abstractNum>
  <w:abstractNum w:abstractNumId="445802">
    <w:lvl>
      <w:start w:val="7"/>
      <w:numFmt w:val="decimal"/>
      <w:suff w:val="tab"/>
      <w:lvlText w:val="%1."/>
      <w:rPr>
        <w:color w:val="3370ff"/>
      </w:rPr>
    </w:lvl>
  </w:abstractNum>
  <w:abstractNum w:abstractNumId="445803">
    <w:lvl>
      <w:start w:val="8"/>
      <w:numFmt w:val="decimal"/>
      <w:suff w:val="tab"/>
      <w:lvlText w:val="%1."/>
      <w:rPr>
        <w:color w:val="3370ff"/>
      </w:rPr>
    </w:lvl>
  </w:abstractNum>
  <w:abstractNum w:abstractNumId="445804">
    <w:lvl>
      <w:start w:val="9"/>
      <w:numFmt w:val="decimal"/>
      <w:suff w:val="tab"/>
      <w:lvlText w:val="%1."/>
      <w:rPr>
        <w:color w:val="3370ff"/>
      </w:rPr>
    </w:lvl>
  </w:abstractNum>
  <w:abstractNum w:abstractNumId="445805">
    <w:lvl>
      <w:start w:val="10"/>
      <w:numFmt w:val="decimal"/>
      <w:suff w:val="tab"/>
      <w:lvlText w:val="%1."/>
      <w:rPr>
        <w:color w:val="3370ff"/>
      </w:rPr>
    </w:lvl>
  </w:abstractNum>
  <w:abstractNum w:abstractNumId="445806">
    <w:lvl>
      <w:start w:val="11"/>
      <w:numFmt w:val="decimal"/>
      <w:suff w:val="tab"/>
      <w:lvlText w:val="%1."/>
      <w:rPr>
        <w:color w:val="3370ff"/>
      </w:rPr>
    </w:lvl>
  </w:abstractNum>
  <w:abstractNum w:abstractNumId="445807">
    <w:lvl>
      <w:start w:val="12"/>
      <w:numFmt w:val="decimal"/>
      <w:suff w:val="tab"/>
      <w:lvlText w:val="%1."/>
      <w:rPr>
        <w:color w:val="3370ff"/>
      </w:rPr>
    </w:lvl>
  </w:abstractNum>
  <w:num w:numId="1">
    <w:abstractNumId w:val="445604"/>
  </w:num>
  <w:num w:numId="2">
    <w:abstractNumId w:val="445605"/>
  </w:num>
  <w:num w:numId="3">
    <w:abstractNumId w:val="445606"/>
  </w:num>
  <w:num w:numId="4">
    <w:abstractNumId w:val="445607"/>
  </w:num>
  <w:num w:numId="5">
    <w:abstractNumId w:val="445608"/>
  </w:num>
  <w:num w:numId="6">
    <w:abstractNumId w:val="445609"/>
  </w:num>
  <w:num w:numId="7">
    <w:abstractNumId w:val="445610"/>
  </w:num>
  <w:num w:numId="8">
    <w:abstractNumId w:val="445611"/>
  </w:num>
  <w:num w:numId="9">
    <w:abstractNumId w:val="445612"/>
  </w:num>
  <w:num w:numId="10">
    <w:abstractNumId w:val="445613"/>
  </w:num>
  <w:num w:numId="11">
    <w:abstractNumId w:val="445614"/>
  </w:num>
  <w:num w:numId="12">
    <w:abstractNumId w:val="445615"/>
  </w:num>
  <w:num w:numId="13">
    <w:abstractNumId w:val="445616"/>
  </w:num>
  <w:num w:numId="14">
    <w:abstractNumId w:val="445617"/>
  </w:num>
  <w:num w:numId="15">
    <w:abstractNumId w:val="445618"/>
  </w:num>
  <w:num w:numId="16">
    <w:abstractNumId w:val="445619"/>
  </w:num>
  <w:num w:numId="17">
    <w:abstractNumId w:val="445620"/>
  </w:num>
  <w:num w:numId="18">
    <w:abstractNumId w:val="445621"/>
  </w:num>
  <w:num w:numId="19">
    <w:abstractNumId w:val="445622"/>
  </w:num>
  <w:num w:numId="20">
    <w:abstractNumId w:val="445623"/>
  </w:num>
  <w:num w:numId="21">
    <w:abstractNumId w:val="445624"/>
  </w:num>
  <w:num w:numId="22">
    <w:abstractNumId w:val="445625"/>
  </w:num>
  <w:num w:numId="23">
    <w:abstractNumId w:val="445626"/>
  </w:num>
  <w:num w:numId="24">
    <w:abstractNumId w:val="445627"/>
  </w:num>
  <w:num w:numId="25">
    <w:abstractNumId w:val="445628"/>
  </w:num>
  <w:num w:numId="26">
    <w:abstractNumId w:val="445629"/>
  </w:num>
  <w:num w:numId="27">
    <w:abstractNumId w:val="445630"/>
  </w:num>
  <w:num w:numId="28">
    <w:abstractNumId w:val="445631"/>
  </w:num>
  <w:num w:numId="29">
    <w:abstractNumId w:val="445632"/>
  </w:num>
  <w:num w:numId="30">
    <w:abstractNumId w:val="445633"/>
  </w:num>
  <w:num w:numId="31">
    <w:abstractNumId w:val="445634"/>
  </w:num>
  <w:num w:numId="32">
    <w:abstractNumId w:val="445635"/>
  </w:num>
  <w:num w:numId="33">
    <w:abstractNumId w:val="445636"/>
  </w:num>
  <w:num w:numId="34">
    <w:abstractNumId w:val="445637"/>
  </w:num>
  <w:num w:numId="35">
    <w:abstractNumId w:val="445638"/>
  </w:num>
  <w:num w:numId="36">
    <w:abstractNumId w:val="445639"/>
  </w:num>
  <w:num w:numId="37">
    <w:abstractNumId w:val="445640"/>
  </w:num>
  <w:num w:numId="38">
    <w:abstractNumId w:val="445641"/>
  </w:num>
  <w:num w:numId="39">
    <w:abstractNumId w:val="445642"/>
  </w:num>
  <w:num w:numId="40">
    <w:abstractNumId w:val="445643"/>
  </w:num>
  <w:num w:numId="41">
    <w:abstractNumId w:val="445644"/>
  </w:num>
  <w:num w:numId="42">
    <w:abstractNumId w:val="445645"/>
  </w:num>
  <w:num w:numId="43">
    <w:abstractNumId w:val="445646"/>
  </w:num>
  <w:num w:numId="44">
    <w:abstractNumId w:val="445647"/>
  </w:num>
  <w:num w:numId="45">
    <w:abstractNumId w:val="445648"/>
  </w:num>
  <w:num w:numId="46">
    <w:abstractNumId w:val="445649"/>
  </w:num>
  <w:num w:numId="47">
    <w:abstractNumId w:val="445650"/>
  </w:num>
  <w:num w:numId="48">
    <w:abstractNumId w:val="445651"/>
  </w:num>
  <w:num w:numId="49">
    <w:abstractNumId w:val="445652"/>
  </w:num>
  <w:num w:numId="50">
    <w:abstractNumId w:val="445653"/>
  </w:num>
  <w:num w:numId="51">
    <w:abstractNumId w:val="445654"/>
  </w:num>
  <w:num w:numId="52">
    <w:abstractNumId w:val="445655"/>
  </w:num>
  <w:num w:numId="53">
    <w:abstractNumId w:val="445656"/>
  </w:num>
  <w:num w:numId="54">
    <w:abstractNumId w:val="445657"/>
  </w:num>
  <w:num w:numId="55">
    <w:abstractNumId w:val="445658"/>
  </w:num>
  <w:num w:numId="56">
    <w:abstractNumId w:val="445659"/>
  </w:num>
  <w:num w:numId="57">
    <w:abstractNumId w:val="445660"/>
  </w:num>
  <w:num w:numId="58">
    <w:abstractNumId w:val="445661"/>
  </w:num>
  <w:num w:numId="59">
    <w:abstractNumId w:val="445662"/>
  </w:num>
  <w:num w:numId="60">
    <w:abstractNumId w:val="445663"/>
  </w:num>
  <w:num w:numId="61">
    <w:abstractNumId w:val="445664"/>
  </w:num>
  <w:num w:numId="62">
    <w:abstractNumId w:val="445665"/>
  </w:num>
  <w:num w:numId="63">
    <w:abstractNumId w:val="445666"/>
  </w:num>
  <w:num w:numId="64">
    <w:abstractNumId w:val="445667"/>
  </w:num>
  <w:num w:numId="65">
    <w:abstractNumId w:val="445668"/>
  </w:num>
  <w:num w:numId="66">
    <w:abstractNumId w:val="445669"/>
  </w:num>
  <w:num w:numId="67">
    <w:abstractNumId w:val="445670"/>
  </w:num>
  <w:num w:numId="68">
    <w:abstractNumId w:val="445671"/>
  </w:num>
  <w:num w:numId="69">
    <w:abstractNumId w:val="445672"/>
  </w:num>
  <w:num w:numId="70">
    <w:abstractNumId w:val="445673"/>
  </w:num>
  <w:num w:numId="71">
    <w:abstractNumId w:val="445674"/>
  </w:num>
  <w:num w:numId="72">
    <w:abstractNumId w:val="445675"/>
  </w:num>
  <w:num w:numId="73">
    <w:abstractNumId w:val="445676"/>
  </w:num>
  <w:num w:numId="74">
    <w:abstractNumId w:val="445677"/>
  </w:num>
  <w:num w:numId="75">
    <w:abstractNumId w:val="445678"/>
  </w:num>
  <w:num w:numId="76">
    <w:abstractNumId w:val="445679"/>
  </w:num>
  <w:num w:numId="77">
    <w:abstractNumId w:val="445680"/>
  </w:num>
  <w:num w:numId="78">
    <w:abstractNumId w:val="445681"/>
  </w:num>
  <w:num w:numId="79">
    <w:abstractNumId w:val="445682"/>
  </w:num>
  <w:num w:numId="80">
    <w:abstractNumId w:val="445683"/>
  </w:num>
  <w:num w:numId="81">
    <w:abstractNumId w:val="445684"/>
  </w:num>
  <w:num w:numId="82">
    <w:abstractNumId w:val="445685"/>
  </w:num>
  <w:num w:numId="83">
    <w:abstractNumId w:val="445686"/>
  </w:num>
  <w:num w:numId="84">
    <w:abstractNumId w:val="445687"/>
  </w:num>
  <w:num w:numId="85">
    <w:abstractNumId w:val="445688"/>
  </w:num>
  <w:num w:numId="86">
    <w:abstractNumId w:val="445689"/>
  </w:num>
  <w:num w:numId="87">
    <w:abstractNumId w:val="445690"/>
  </w:num>
  <w:num w:numId="88">
    <w:abstractNumId w:val="445691"/>
  </w:num>
  <w:num w:numId="89">
    <w:abstractNumId w:val="445692"/>
  </w:num>
  <w:num w:numId="90">
    <w:abstractNumId w:val="445693"/>
  </w:num>
  <w:num w:numId="91">
    <w:abstractNumId w:val="445694"/>
  </w:num>
  <w:num w:numId="92">
    <w:abstractNumId w:val="445695"/>
  </w:num>
  <w:num w:numId="93">
    <w:abstractNumId w:val="445696"/>
  </w:num>
  <w:num w:numId="94">
    <w:abstractNumId w:val="445697"/>
  </w:num>
  <w:num w:numId="95">
    <w:abstractNumId w:val="445698"/>
  </w:num>
  <w:num w:numId="96">
    <w:abstractNumId w:val="445699"/>
  </w:num>
  <w:num w:numId="97">
    <w:abstractNumId w:val="445700"/>
  </w:num>
  <w:num w:numId="98">
    <w:abstractNumId w:val="445701"/>
  </w:num>
  <w:num w:numId="99">
    <w:abstractNumId w:val="445702"/>
  </w:num>
  <w:num w:numId="100">
    <w:abstractNumId w:val="445703"/>
  </w:num>
  <w:num w:numId="101">
    <w:abstractNumId w:val="445704"/>
  </w:num>
  <w:num w:numId="102">
    <w:abstractNumId w:val="445705"/>
  </w:num>
  <w:num w:numId="103">
    <w:abstractNumId w:val="445706"/>
  </w:num>
  <w:num w:numId="104">
    <w:abstractNumId w:val="445707"/>
  </w:num>
  <w:num w:numId="105">
    <w:abstractNumId w:val="445708"/>
  </w:num>
  <w:num w:numId="106">
    <w:abstractNumId w:val="445709"/>
  </w:num>
  <w:num w:numId="107">
    <w:abstractNumId w:val="445710"/>
  </w:num>
  <w:num w:numId="108">
    <w:abstractNumId w:val="445711"/>
  </w:num>
  <w:num w:numId="109">
    <w:abstractNumId w:val="445712"/>
  </w:num>
  <w:num w:numId="110">
    <w:abstractNumId w:val="445713"/>
  </w:num>
  <w:num w:numId="111">
    <w:abstractNumId w:val="445714"/>
  </w:num>
  <w:num w:numId="112">
    <w:abstractNumId w:val="445715"/>
  </w:num>
  <w:num w:numId="113">
    <w:abstractNumId w:val="445716"/>
  </w:num>
  <w:num w:numId="114">
    <w:abstractNumId w:val="445717"/>
  </w:num>
  <w:num w:numId="115">
    <w:abstractNumId w:val="445718"/>
  </w:num>
  <w:num w:numId="116">
    <w:abstractNumId w:val="445719"/>
  </w:num>
  <w:num w:numId="117">
    <w:abstractNumId w:val="445720"/>
  </w:num>
  <w:num w:numId="118">
    <w:abstractNumId w:val="445721"/>
  </w:num>
  <w:num w:numId="119">
    <w:abstractNumId w:val="445722"/>
  </w:num>
  <w:num w:numId="120">
    <w:abstractNumId w:val="445723"/>
  </w:num>
  <w:num w:numId="121">
    <w:abstractNumId w:val="445724"/>
  </w:num>
  <w:num w:numId="122">
    <w:abstractNumId w:val="445725"/>
  </w:num>
  <w:num w:numId="123">
    <w:abstractNumId w:val="445726"/>
  </w:num>
  <w:num w:numId="124">
    <w:abstractNumId w:val="445727"/>
  </w:num>
  <w:num w:numId="125">
    <w:abstractNumId w:val="445728"/>
  </w:num>
  <w:num w:numId="126">
    <w:abstractNumId w:val="445729"/>
  </w:num>
  <w:num w:numId="127">
    <w:abstractNumId w:val="445730"/>
  </w:num>
  <w:num w:numId="128">
    <w:abstractNumId w:val="445731"/>
  </w:num>
  <w:num w:numId="129">
    <w:abstractNumId w:val="445732"/>
  </w:num>
  <w:num w:numId="130">
    <w:abstractNumId w:val="445733"/>
  </w:num>
  <w:num w:numId="131">
    <w:abstractNumId w:val="445734"/>
  </w:num>
  <w:num w:numId="132">
    <w:abstractNumId w:val="445735"/>
  </w:num>
  <w:num w:numId="133">
    <w:abstractNumId w:val="445736"/>
  </w:num>
  <w:num w:numId="134">
    <w:abstractNumId w:val="445737"/>
  </w:num>
  <w:num w:numId="135">
    <w:abstractNumId w:val="445738"/>
  </w:num>
  <w:num w:numId="136">
    <w:abstractNumId w:val="445739"/>
  </w:num>
  <w:num w:numId="137">
    <w:abstractNumId w:val="445740"/>
  </w:num>
  <w:num w:numId="138">
    <w:abstractNumId w:val="445741"/>
  </w:num>
  <w:num w:numId="139">
    <w:abstractNumId w:val="445742"/>
  </w:num>
  <w:num w:numId="140">
    <w:abstractNumId w:val="445743"/>
  </w:num>
  <w:num w:numId="141">
    <w:abstractNumId w:val="445744"/>
  </w:num>
  <w:num w:numId="142">
    <w:abstractNumId w:val="445745"/>
  </w:num>
  <w:num w:numId="143">
    <w:abstractNumId w:val="445746"/>
  </w:num>
  <w:num w:numId="144">
    <w:abstractNumId w:val="445747"/>
  </w:num>
  <w:num w:numId="145">
    <w:abstractNumId w:val="445748"/>
  </w:num>
  <w:num w:numId="146">
    <w:abstractNumId w:val="445749"/>
  </w:num>
  <w:num w:numId="147">
    <w:abstractNumId w:val="445750"/>
  </w:num>
  <w:num w:numId="148">
    <w:abstractNumId w:val="445751"/>
  </w:num>
  <w:num w:numId="149">
    <w:abstractNumId w:val="445752"/>
  </w:num>
  <w:num w:numId="150">
    <w:abstractNumId w:val="445753"/>
  </w:num>
  <w:num w:numId="151">
    <w:abstractNumId w:val="445754"/>
  </w:num>
  <w:num w:numId="152">
    <w:abstractNumId w:val="445755"/>
  </w:num>
  <w:num w:numId="153">
    <w:abstractNumId w:val="445756"/>
  </w:num>
  <w:num w:numId="154">
    <w:abstractNumId w:val="445757"/>
  </w:num>
  <w:num w:numId="155">
    <w:abstractNumId w:val="445758"/>
  </w:num>
  <w:num w:numId="156">
    <w:abstractNumId w:val="445759"/>
  </w:num>
  <w:num w:numId="157">
    <w:abstractNumId w:val="445760"/>
  </w:num>
  <w:num w:numId="158">
    <w:abstractNumId w:val="445761"/>
  </w:num>
  <w:num w:numId="159">
    <w:abstractNumId w:val="445762"/>
  </w:num>
  <w:num w:numId="160">
    <w:abstractNumId w:val="445763"/>
  </w:num>
  <w:num w:numId="161">
    <w:abstractNumId w:val="445764"/>
  </w:num>
  <w:num w:numId="162">
    <w:abstractNumId w:val="445765"/>
  </w:num>
  <w:num w:numId="163">
    <w:abstractNumId w:val="445766"/>
  </w:num>
  <w:num w:numId="164">
    <w:abstractNumId w:val="445767"/>
  </w:num>
  <w:num w:numId="165">
    <w:abstractNumId w:val="445768"/>
  </w:num>
  <w:num w:numId="166">
    <w:abstractNumId w:val="445769"/>
  </w:num>
  <w:num w:numId="167">
    <w:abstractNumId w:val="445770"/>
  </w:num>
  <w:num w:numId="168">
    <w:abstractNumId w:val="445771"/>
  </w:num>
  <w:num w:numId="169">
    <w:abstractNumId w:val="445772"/>
  </w:num>
  <w:num w:numId="170">
    <w:abstractNumId w:val="445773"/>
  </w:num>
  <w:num w:numId="171">
    <w:abstractNumId w:val="445774"/>
  </w:num>
  <w:num w:numId="172">
    <w:abstractNumId w:val="445775"/>
  </w:num>
  <w:num w:numId="173">
    <w:abstractNumId w:val="445776"/>
  </w:num>
  <w:num w:numId="174">
    <w:abstractNumId w:val="445777"/>
  </w:num>
  <w:num w:numId="175">
    <w:abstractNumId w:val="445778"/>
  </w:num>
  <w:num w:numId="176">
    <w:abstractNumId w:val="445779"/>
  </w:num>
  <w:num w:numId="177">
    <w:abstractNumId w:val="445780"/>
  </w:num>
  <w:num w:numId="178">
    <w:abstractNumId w:val="445781"/>
  </w:num>
  <w:num w:numId="179">
    <w:abstractNumId w:val="445782"/>
  </w:num>
  <w:num w:numId="180">
    <w:abstractNumId w:val="445783"/>
  </w:num>
  <w:num w:numId="181">
    <w:abstractNumId w:val="445784"/>
  </w:num>
  <w:num w:numId="182">
    <w:abstractNumId w:val="445785"/>
  </w:num>
  <w:num w:numId="183">
    <w:abstractNumId w:val="445786"/>
  </w:num>
  <w:num w:numId="184">
    <w:abstractNumId w:val="445787"/>
  </w:num>
  <w:num w:numId="185">
    <w:abstractNumId w:val="445788"/>
  </w:num>
  <w:num w:numId="186">
    <w:abstractNumId w:val="445789"/>
  </w:num>
  <w:num w:numId="187">
    <w:abstractNumId w:val="445790"/>
  </w:num>
  <w:num w:numId="188">
    <w:abstractNumId w:val="445791"/>
  </w:num>
  <w:num w:numId="189">
    <w:abstractNumId w:val="445792"/>
  </w:num>
  <w:num w:numId="190">
    <w:abstractNumId w:val="445793"/>
  </w:num>
  <w:num w:numId="191">
    <w:abstractNumId w:val="445794"/>
  </w:num>
  <w:num w:numId="192">
    <w:abstractNumId w:val="445795"/>
  </w:num>
  <w:num w:numId="193">
    <w:abstractNumId w:val="445796"/>
  </w:num>
  <w:num w:numId="194">
    <w:abstractNumId w:val="445797"/>
  </w:num>
  <w:num w:numId="195">
    <w:abstractNumId w:val="445798"/>
  </w:num>
  <w:num w:numId="196">
    <w:abstractNumId w:val="445799"/>
  </w:num>
  <w:num w:numId="197">
    <w:abstractNumId w:val="445800"/>
  </w:num>
  <w:num w:numId="198">
    <w:abstractNumId w:val="445801"/>
  </w:num>
  <w:num w:numId="199">
    <w:abstractNumId w:val="445802"/>
  </w:num>
  <w:num w:numId="200">
    <w:abstractNumId w:val="445803"/>
  </w:num>
  <w:num w:numId="201">
    <w:abstractNumId w:val="445804"/>
  </w:num>
  <w:num w:numId="202">
    <w:abstractNumId w:val="445805"/>
  </w:num>
  <w:num w:numId="203">
    <w:abstractNumId w:val="445806"/>
  </w:num>
  <w:num w:numId="204">
    <w:abstractNumId w:val="445807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2025-10-14T02:46:35Z</dcterms:created>
  <dc:creator>Apache POI</dc:creator>
</cp:coreProperties>
</file>