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3363"/>
      <w:r>
        <w:t>基于微信的扫码签到系统分析与设计</w:t>
      </w:r>
      <w:bookmarkEnd w:id="0"/>
    </w:p>
    <w:p>
      <w:pPr>
        <w:pageBreakBefore w:val="0"/>
        <w:kinsoku/>
        <w:wordWrap/>
        <w:overflowPunct/>
        <w:topLinePunct w:val="0"/>
        <w:autoSpaceDE/>
        <w:autoSpaceDN/>
        <w:bidi w:val="0"/>
        <w:adjustRightInd/>
        <w:snapToGrid/>
        <w:spacing w:line="360" w:lineRule="auto"/>
        <w:ind w:right="0" w:rightChars="0"/>
        <w:textAlignment w:val="auto"/>
        <w:rPr>
          <w:rFonts w:hint="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sz w:val="36"/>
          <w:szCs w:val="36"/>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sz w:val="36"/>
          <w:szCs w:val="36"/>
          <w:lang w:val="en-US" w:eastAsia="zh-CN"/>
        </w:rPr>
      </w:pPr>
      <w:r>
        <w:rPr>
          <w:rFonts w:hint="eastAsia"/>
          <w:sz w:val="36"/>
          <w:szCs w:val="36"/>
          <w:lang w:val="en-US" w:eastAsia="zh-CN"/>
        </w:rPr>
        <w:t>项目组长：</w:t>
      </w:r>
      <w:r>
        <w:rPr>
          <w:rFonts w:hint="eastAsia"/>
          <w:sz w:val="36"/>
          <w:szCs w:val="36"/>
          <w:lang w:val="en-US" w:eastAsia="zh-CN"/>
        </w:rPr>
        <w:tab/>
      </w:r>
      <w:r>
        <w:rPr>
          <w:rFonts w:hint="eastAsia"/>
          <w:sz w:val="36"/>
          <w:szCs w:val="36"/>
          <w:lang w:val="en-US" w:eastAsia="zh-CN"/>
        </w:rPr>
        <w:tab/>
      </w:r>
      <w:r>
        <w:rPr>
          <w:rFonts w:hint="eastAsia"/>
          <w:sz w:val="36"/>
          <w:szCs w:val="36"/>
          <w:lang w:val="en-US" w:eastAsia="zh-CN"/>
        </w:rPr>
        <w:t>冯文耀 15331077</w:t>
      </w:r>
    </w:p>
    <w:p>
      <w:pPr>
        <w:pageBreakBefore w:val="0"/>
        <w:kinsoku/>
        <w:wordWrap/>
        <w:overflowPunct/>
        <w:topLinePunct w:val="0"/>
        <w:autoSpaceDE/>
        <w:autoSpaceDN/>
        <w:bidi w:val="0"/>
        <w:adjustRightInd/>
        <w:snapToGrid/>
        <w:spacing w:line="360" w:lineRule="auto"/>
        <w:ind w:right="0" w:rightChars="0"/>
        <w:textAlignment w:val="auto"/>
        <w:rPr>
          <w:rFonts w:hint="eastAsia"/>
          <w:sz w:val="36"/>
          <w:szCs w:val="36"/>
          <w:lang w:val="en-US" w:eastAsia="zh-CN"/>
        </w:rPr>
      </w:pPr>
      <w:r>
        <w:rPr>
          <w:rFonts w:hint="eastAsia"/>
          <w:sz w:val="36"/>
          <w:szCs w:val="36"/>
          <w:lang w:val="en-US" w:eastAsia="zh-CN"/>
        </w:rPr>
        <w:t>项目组成员：</w:t>
      </w:r>
      <w:r>
        <w:rPr>
          <w:rFonts w:hint="eastAsia"/>
          <w:sz w:val="36"/>
          <w:szCs w:val="36"/>
          <w:lang w:val="en-US" w:eastAsia="zh-CN"/>
        </w:rPr>
        <w:tab/>
      </w:r>
      <w:r>
        <w:rPr>
          <w:rFonts w:hint="eastAsia"/>
          <w:sz w:val="36"/>
          <w:szCs w:val="36"/>
          <w:lang w:val="en-US" w:eastAsia="zh-CN"/>
        </w:rPr>
        <w:t>杜一柯 15331069</w:t>
      </w:r>
    </w:p>
    <w:p>
      <w:pPr>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rPr>
          <w:rFonts w:hint="eastAsia"/>
          <w:sz w:val="36"/>
          <w:szCs w:val="36"/>
          <w:lang w:val="en-US" w:eastAsia="zh-CN"/>
        </w:rPr>
      </w:pPr>
      <w:r>
        <w:rPr>
          <w:rFonts w:hint="eastAsia"/>
          <w:sz w:val="36"/>
          <w:szCs w:val="36"/>
          <w:lang w:val="en-US" w:eastAsia="zh-CN"/>
        </w:rPr>
        <w:t>邓振飞 15331065</w:t>
      </w:r>
    </w:p>
    <w:p>
      <w:pPr>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rPr>
          <w:rFonts w:hint="eastAsia"/>
          <w:sz w:val="36"/>
          <w:szCs w:val="36"/>
          <w:lang w:val="en-US" w:eastAsia="zh-CN"/>
        </w:rPr>
      </w:pPr>
      <w:r>
        <w:rPr>
          <w:rFonts w:hint="eastAsia"/>
          <w:sz w:val="36"/>
          <w:szCs w:val="36"/>
          <w:lang w:val="en-US" w:eastAsia="zh-CN"/>
        </w:rPr>
        <w:t>邓志聪 15331066</w:t>
      </w:r>
    </w:p>
    <w:p>
      <w:pPr>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rPr>
          <w:rFonts w:hint="eastAsia"/>
          <w:sz w:val="36"/>
          <w:szCs w:val="36"/>
          <w:lang w:val="en-US" w:eastAsia="zh-CN"/>
        </w:rPr>
      </w:pPr>
      <w:r>
        <w:rPr>
          <w:rFonts w:hint="eastAsia"/>
          <w:sz w:val="36"/>
          <w:szCs w:val="36"/>
          <w:lang w:val="en-US" w:eastAsia="zh-CN"/>
        </w:rPr>
        <w:t>杜宗乘 15331070</w:t>
      </w:r>
    </w:p>
    <w:p>
      <w:pPr>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rPr>
          <w:rFonts w:hint="eastAsia"/>
          <w:sz w:val="36"/>
          <w:szCs w:val="36"/>
          <w:lang w:val="en-US" w:eastAsia="zh-CN"/>
        </w:rPr>
      </w:pPr>
    </w:p>
    <w:p>
      <w:pPr>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rPr>
          <w:rFonts w:hint="eastAsia"/>
          <w:sz w:val="36"/>
          <w:szCs w:val="36"/>
          <w:lang w:val="en-US" w:eastAsia="zh-CN"/>
        </w:rPr>
      </w:pPr>
    </w:p>
    <w:p>
      <w:pPr>
        <w:pageBreakBefore w:val="0"/>
        <w:kinsoku/>
        <w:wordWrap/>
        <w:overflowPunct/>
        <w:topLinePunct w:val="0"/>
        <w:autoSpaceDE/>
        <w:autoSpaceDN/>
        <w:bidi w:val="0"/>
        <w:adjustRightInd/>
        <w:snapToGrid/>
        <w:spacing w:line="360" w:lineRule="auto"/>
        <w:ind w:left="1260" w:leftChars="0" w:right="0" w:rightChars="0" w:firstLine="420" w:firstLineChars="0"/>
        <w:textAlignment w:val="auto"/>
        <w:rPr>
          <w:rFonts w:hint="eastAsia"/>
          <w:sz w:val="36"/>
          <w:szCs w:val="36"/>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sz w:val="36"/>
          <w:szCs w:val="36"/>
          <w:lang w:val="en-US" w:eastAsia="zh-CN"/>
        </w:rPr>
      </w:pPr>
      <w:r>
        <w:rPr>
          <w:rFonts w:hint="eastAsia"/>
          <w:sz w:val="36"/>
          <w:szCs w:val="36"/>
          <w:lang w:val="en-US" w:eastAsia="zh-CN"/>
        </w:rPr>
        <w:t>指导老师：</w:t>
      </w:r>
      <w:r>
        <w:rPr>
          <w:rFonts w:hint="eastAsia"/>
          <w:sz w:val="36"/>
          <w:szCs w:val="36"/>
          <w:lang w:val="en-US" w:eastAsia="zh-CN"/>
        </w:rPr>
        <w:tab/>
      </w:r>
      <w:r>
        <w:rPr>
          <w:rFonts w:hint="eastAsia"/>
          <w:sz w:val="36"/>
          <w:szCs w:val="36"/>
          <w:lang w:val="en-US" w:eastAsia="zh-CN"/>
        </w:rPr>
        <w:tab/>
      </w:r>
      <w:r>
        <w:rPr>
          <w:rFonts w:hint="eastAsia"/>
          <w:sz w:val="36"/>
          <w:szCs w:val="36"/>
          <w:lang w:val="en-US" w:eastAsia="zh-CN"/>
        </w:rPr>
        <w:t>衣杨</w:t>
      </w:r>
    </w:p>
    <w:p>
      <w:pPr>
        <w:pageBreakBefore w:val="0"/>
        <w:kinsoku/>
        <w:wordWrap/>
        <w:overflowPunct/>
        <w:topLinePunct w:val="0"/>
        <w:autoSpaceDE/>
        <w:autoSpaceDN/>
        <w:bidi w:val="0"/>
        <w:adjustRightInd/>
        <w:snapToGrid/>
        <w:spacing w:line="360" w:lineRule="auto"/>
        <w:ind w:right="0" w:rightChars="0" w:firstLine="720" w:firstLineChars="300"/>
        <w:textAlignment w:val="auto"/>
        <w:rPr>
          <w:rFonts w:hint="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sz w:val="24"/>
          <w:szCs w:val="24"/>
          <w:lang w:val="en-US" w:eastAsia="zh-CN"/>
        </w:rPr>
      </w:pPr>
      <w:r>
        <w:rPr>
          <w:rFonts w:hint="eastAsia"/>
          <w:sz w:val="24"/>
          <w:szCs w:val="24"/>
          <w:lang w:val="en-US" w:eastAsia="zh-CN"/>
        </w:rPr>
        <w:t xml:space="preserve">  </w:t>
      </w:r>
    </w:p>
    <w:p>
      <w:pPr>
        <w:pageBreakBefore w:val="0"/>
        <w:kinsoku/>
        <w:wordWrap/>
        <w:overflowPunct/>
        <w:topLinePunct w:val="0"/>
        <w:autoSpaceDE/>
        <w:autoSpaceDN/>
        <w:bidi w:val="0"/>
        <w:adjustRightInd/>
        <w:snapToGrid/>
        <w:spacing w:line="360" w:lineRule="auto"/>
        <w:ind w:right="0" w:rightChars="0"/>
        <w:textAlignment w:val="auto"/>
        <w:outlineLvl w:val="2"/>
        <w:rPr>
          <w:sz w:val="24"/>
          <w:szCs w:val="24"/>
        </w:rPr>
      </w:pPr>
    </w:p>
    <w:p>
      <w:pPr>
        <w:pageBreakBefore w:val="0"/>
        <w:kinsoku/>
        <w:wordWrap/>
        <w:overflowPunct/>
        <w:topLinePunct w:val="0"/>
        <w:autoSpaceDE/>
        <w:autoSpaceDN/>
        <w:bidi w:val="0"/>
        <w:adjustRightInd/>
        <w:snapToGrid/>
        <w:spacing w:line="360" w:lineRule="auto"/>
        <w:ind w:right="0" w:rightChars="0"/>
        <w:textAlignment w:val="auto"/>
        <w:outlineLvl w:val="2"/>
        <w:rPr>
          <w:sz w:val="24"/>
          <w:szCs w:val="24"/>
        </w:rPr>
      </w:pPr>
    </w:p>
    <w:p>
      <w:pPr>
        <w:pageBreakBefore w:val="0"/>
        <w:kinsoku/>
        <w:wordWrap/>
        <w:overflowPunct/>
        <w:topLinePunct w:val="0"/>
        <w:autoSpaceDE/>
        <w:autoSpaceDN/>
        <w:bidi w:val="0"/>
        <w:adjustRightInd/>
        <w:snapToGrid/>
        <w:spacing w:line="360" w:lineRule="auto"/>
        <w:ind w:right="0" w:rightChars="0"/>
        <w:textAlignment w:val="auto"/>
        <w:outlineLvl w:val="2"/>
        <w:rPr>
          <w:sz w:val="24"/>
          <w:szCs w:val="24"/>
        </w:rPr>
      </w:pPr>
    </w:p>
    <w:p>
      <w:pPr>
        <w:pageBreakBefore w:val="0"/>
        <w:kinsoku/>
        <w:wordWrap/>
        <w:overflowPunct/>
        <w:topLinePunct w:val="0"/>
        <w:autoSpaceDE/>
        <w:autoSpaceDN/>
        <w:bidi w:val="0"/>
        <w:adjustRightInd/>
        <w:snapToGrid/>
        <w:spacing w:line="360" w:lineRule="auto"/>
        <w:ind w:right="0" w:rightChars="0"/>
        <w:textAlignment w:val="auto"/>
        <w:outlineLvl w:val="2"/>
        <w:rPr>
          <w:sz w:val="24"/>
          <w:szCs w:val="24"/>
        </w:rPr>
      </w:pPr>
      <w:r>
        <w:rPr>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3"/>
        <w:rPr>
          <w:b/>
          <w:bCs/>
          <w:sz w:val="30"/>
          <w:szCs w:val="30"/>
        </w:rPr>
      </w:pPr>
    </w:p>
    <w:sdt>
      <w:sdtPr>
        <w:rPr>
          <w:rFonts w:ascii="宋体" w:hAnsi="宋体" w:eastAsia="宋体" w:cstheme="minorBidi"/>
          <w:b/>
          <w:bCs/>
          <w:kern w:val="2"/>
          <w:sz w:val="30"/>
          <w:szCs w:val="30"/>
          <w:lang w:val="en-US" w:eastAsia="zh-CN" w:bidi="ar-SA"/>
        </w:rPr>
        <w:id w:val="147474483"/>
        <w:docPartObj>
          <w:docPartGallery w:val="Table of Contents"/>
          <w:docPartUnique/>
        </w:docPartObj>
      </w:sdtPr>
      <w:sdtEndPr>
        <w:rPr>
          <w:rFonts w:asciiTheme="minorHAnsi" w:hAnsiTheme="minorHAnsi" w:eastAsiaTheme="minorEastAsia" w:cstheme="minorBidi"/>
          <w:b/>
          <w:bCs/>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b w:val="0"/>
              <w:bCs w:val="0"/>
              <w:sz w:val="24"/>
              <w:szCs w:val="24"/>
            </w:rPr>
          </w:pPr>
          <w:r>
            <w:rPr>
              <w:rFonts w:ascii="宋体" w:hAnsi="宋体" w:eastAsia="宋体"/>
              <w:b w:val="0"/>
              <w:bCs w:val="0"/>
              <w:sz w:val="24"/>
              <w:szCs w:val="24"/>
            </w:rPr>
            <w:t>目录</w:t>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TOC \o "1-3" \h \u </w:instrText>
          </w:r>
          <w:r>
            <w:rPr>
              <w:b w:val="0"/>
              <w:bCs w:val="0"/>
              <w:sz w:val="24"/>
              <w:szCs w:val="24"/>
            </w:rPr>
            <w:fldChar w:fldCharType="separate"/>
          </w:r>
          <w:r>
            <w:rPr>
              <w:b w:val="0"/>
              <w:bCs w:val="0"/>
              <w:sz w:val="24"/>
              <w:szCs w:val="24"/>
            </w:rPr>
            <w:fldChar w:fldCharType="begin"/>
          </w:r>
          <w:r>
            <w:rPr>
              <w:b w:val="0"/>
              <w:bCs w:val="0"/>
              <w:sz w:val="24"/>
              <w:szCs w:val="24"/>
            </w:rPr>
            <w:instrText xml:space="preserve"> HYPERLINK \l _Toc13363 </w:instrText>
          </w:r>
          <w:r>
            <w:rPr>
              <w:b w:val="0"/>
              <w:bCs w:val="0"/>
              <w:sz w:val="24"/>
              <w:szCs w:val="24"/>
            </w:rPr>
            <w:fldChar w:fldCharType="separate"/>
          </w:r>
          <w:r>
            <w:rPr>
              <w:b w:val="0"/>
              <w:bCs w:val="0"/>
              <w:sz w:val="24"/>
              <w:szCs w:val="24"/>
            </w:rPr>
            <w:t>基于微信的扫码签到系统分析与设计</w:t>
          </w:r>
          <w:r>
            <w:rPr>
              <w:b w:val="0"/>
              <w:bCs w:val="0"/>
              <w:sz w:val="24"/>
              <w:szCs w:val="24"/>
            </w:rPr>
            <w:tab/>
          </w:r>
          <w:r>
            <w:rPr>
              <w:b w:val="0"/>
              <w:bCs w:val="0"/>
              <w:sz w:val="24"/>
              <w:szCs w:val="24"/>
            </w:rPr>
            <w:fldChar w:fldCharType="begin"/>
          </w:r>
          <w:r>
            <w:rPr>
              <w:b w:val="0"/>
              <w:bCs w:val="0"/>
              <w:sz w:val="24"/>
              <w:szCs w:val="24"/>
            </w:rPr>
            <w:instrText xml:space="preserve"> PAGEREF _Toc13363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_Toc7052 </w:instrText>
          </w:r>
          <w:r>
            <w:rPr>
              <w:b w:val="0"/>
              <w:bCs w:val="0"/>
              <w:sz w:val="24"/>
              <w:szCs w:val="24"/>
            </w:rPr>
            <w:fldChar w:fldCharType="separate"/>
          </w:r>
          <w:r>
            <w:rPr>
              <w:rFonts w:hint="eastAsia"/>
              <w:b w:val="0"/>
              <w:bCs w:val="0"/>
              <w:sz w:val="24"/>
              <w:szCs w:val="24"/>
              <w:lang w:val="en-US" w:eastAsia="zh-CN"/>
            </w:rPr>
            <w:t>第一章 需求分析</w:t>
          </w:r>
          <w:r>
            <w:rPr>
              <w:b w:val="0"/>
              <w:bCs w:val="0"/>
              <w:sz w:val="24"/>
              <w:szCs w:val="24"/>
            </w:rPr>
            <w:tab/>
          </w:r>
          <w:r>
            <w:rPr>
              <w:b w:val="0"/>
              <w:bCs w:val="0"/>
              <w:sz w:val="24"/>
              <w:szCs w:val="24"/>
            </w:rPr>
            <w:fldChar w:fldCharType="begin"/>
          </w:r>
          <w:r>
            <w:rPr>
              <w:b w:val="0"/>
              <w:bCs w:val="0"/>
              <w:sz w:val="24"/>
              <w:szCs w:val="24"/>
            </w:rPr>
            <w:instrText xml:space="preserve"> PAGEREF _Toc7052 </w:instrText>
          </w:r>
          <w:r>
            <w:rPr>
              <w:b w:val="0"/>
              <w:bCs w:val="0"/>
              <w:sz w:val="24"/>
              <w:szCs w:val="24"/>
            </w:rPr>
            <w:fldChar w:fldCharType="separate"/>
          </w:r>
          <w:r>
            <w:rPr>
              <w:b w:val="0"/>
              <w:bCs w:val="0"/>
              <w:sz w:val="24"/>
              <w:szCs w:val="24"/>
            </w:rPr>
            <w:t>3</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_Toc21896 </w:instrText>
          </w:r>
          <w:r>
            <w:rPr>
              <w:b w:val="0"/>
              <w:bCs w:val="0"/>
              <w:sz w:val="24"/>
              <w:szCs w:val="24"/>
            </w:rPr>
            <w:fldChar w:fldCharType="separate"/>
          </w:r>
          <w:r>
            <w:rPr>
              <w:b w:val="0"/>
              <w:bCs w:val="0"/>
              <w:sz w:val="24"/>
              <w:szCs w:val="24"/>
            </w:rPr>
            <w:t xml:space="preserve">1. </w:t>
          </w:r>
          <w:r>
            <w:rPr>
              <w:rFonts w:hint="eastAsia"/>
              <w:b w:val="0"/>
              <w:bCs w:val="0"/>
              <w:sz w:val="24"/>
              <w:szCs w:val="24"/>
              <w:lang w:val="en-US" w:eastAsia="zh-CN"/>
            </w:rPr>
            <w:t>1</w:t>
          </w:r>
          <w:r>
            <w:rPr>
              <w:rFonts w:hint="eastAsia"/>
              <w:b w:val="0"/>
              <w:bCs w:val="0"/>
              <w:sz w:val="24"/>
              <w:szCs w:val="24"/>
            </w:rPr>
            <w:t>问题描述</w:t>
          </w:r>
          <w:r>
            <w:rPr>
              <w:b w:val="0"/>
              <w:bCs w:val="0"/>
              <w:sz w:val="24"/>
              <w:szCs w:val="24"/>
            </w:rPr>
            <w:tab/>
          </w:r>
          <w:r>
            <w:rPr>
              <w:b w:val="0"/>
              <w:bCs w:val="0"/>
              <w:sz w:val="24"/>
              <w:szCs w:val="24"/>
            </w:rPr>
            <w:fldChar w:fldCharType="begin"/>
          </w:r>
          <w:r>
            <w:rPr>
              <w:b w:val="0"/>
              <w:bCs w:val="0"/>
              <w:sz w:val="24"/>
              <w:szCs w:val="24"/>
            </w:rPr>
            <w:instrText xml:space="preserve"> PAGEREF _Toc21896 </w:instrText>
          </w:r>
          <w:r>
            <w:rPr>
              <w:b w:val="0"/>
              <w:bCs w:val="0"/>
              <w:sz w:val="24"/>
              <w:szCs w:val="24"/>
            </w:rPr>
            <w:fldChar w:fldCharType="separate"/>
          </w:r>
          <w:r>
            <w:rPr>
              <w:b w:val="0"/>
              <w:bCs w:val="0"/>
              <w:sz w:val="24"/>
              <w:szCs w:val="24"/>
            </w:rPr>
            <w:t>3</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_Toc15212 </w:instrText>
          </w:r>
          <w:r>
            <w:rPr>
              <w:b w:val="0"/>
              <w:bCs w:val="0"/>
              <w:sz w:val="24"/>
              <w:szCs w:val="24"/>
            </w:rPr>
            <w:fldChar w:fldCharType="separate"/>
          </w:r>
          <w:r>
            <w:rPr>
              <w:rFonts w:hint="eastAsia"/>
              <w:b w:val="0"/>
              <w:bCs w:val="0"/>
              <w:sz w:val="24"/>
              <w:szCs w:val="24"/>
              <w:lang w:val="en-US" w:eastAsia="zh-CN"/>
            </w:rPr>
            <w:t>1.2</w:t>
          </w:r>
          <w:r>
            <w:rPr>
              <w:rFonts w:hint="eastAsia"/>
              <w:b w:val="0"/>
              <w:bCs w:val="0"/>
              <w:sz w:val="24"/>
              <w:szCs w:val="24"/>
            </w:rPr>
            <w:t>用例</w:t>
          </w:r>
          <w:r>
            <w:rPr>
              <w:rFonts w:hint="eastAsia"/>
              <w:b w:val="0"/>
              <w:bCs w:val="0"/>
              <w:sz w:val="24"/>
              <w:szCs w:val="24"/>
              <w:lang w:val="en-US" w:eastAsia="zh-CN"/>
            </w:rPr>
            <w:t>分析</w:t>
          </w:r>
          <w:r>
            <w:rPr>
              <w:b w:val="0"/>
              <w:bCs w:val="0"/>
              <w:sz w:val="24"/>
              <w:szCs w:val="24"/>
            </w:rPr>
            <w:tab/>
          </w:r>
          <w:r>
            <w:rPr>
              <w:b w:val="0"/>
              <w:bCs w:val="0"/>
              <w:sz w:val="24"/>
              <w:szCs w:val="24"/>
            </w:rPr>
            <w:fldChar w:fldCharType="begin"/>
          </w:r>
          <w:r>
            <w:rPr>
              <w:b w:val="0"/>
              <w:bCs w:val="0"/>
              <w:sz w:val="24"/>
              <w:szCs w:val="24"/>
            </w:rPr>
            <w:instrText xml:space="preserve"> PAGEREF _Toc15212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_Toc25193 </w:instrText>
          </w:r>
          <w:r>
            <w:rPr>
              <w:b w:val="0"/>
              <w:bCs w:val="0"/>
              <w:sz w:val="24"/>
              <w:szCs w:val="24"/>
            </w:rPr>
            <w:fldChar w:fldCharType="separate"/>
          </w:r>
          <w:r>
            <w:rPr>
              <w:rFonts w:hint="eastAsia"/>
              <w:b w:val="0"/>
              <w:bCs w:val="0"/>
              <w:sz w:val="24"/>
              <w:szCs w:val="24"/>
              <w:lang w:val="en-US" w:eastAsia="zh-CN"/>
            </w:rPr>
            <w:t>1.3用例规约</w:t>
          </w:r>
          <w:r>
            <w:rPr>
              <w:b w:val="0"/>
              <w:bCs w:val="0"/>
              <w:sz w:val="24"/>
              <w:szCs w:val="24"/>
            </w:rPr>
            <w:tab/>
          </w:r>
          <w:r>
            <w:rPr>
              <w:b w:val="0"/>
              <w:bCs w:val="0"/>
              <w:sz w:val="24"/>
              <w:szCs w:val="24"/>
            </w:rPr>
            <w:fldChar w:fldCharType="begin"/>
          </w:r>
          <w:r>
            <w:rPr>
              <w:b w:val="0"/>
              <w:bCs w:val="0"/>
              <w:sz w:val="24"/>
              <w:szCs w:val="24"/>
            </w:rPr>
            <w:instrText xml:space="preserve"> PAGEREF _Toc25193 </w:instrText>
          </w:r>
          <w:r>
            <w:rPr>
              <w:b w:val="0"/>
              <w:bCs w:val="0"/>
              <w:sz w:val="24"/>
              <w:szCs w:val="24"/>
            </w:rPr>
            <w:fldChar w:fldCharType="separate"/>
          </w:r>
          <w:r>
            <w:rPr>
              <w:b w:val="0"/>
              <w:bCs w:val="0"/>
              <w:sz w:val="24"/>
              <w:szCs w:val="24"/>
            </w:rPr>
            <w:t>8</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_Toc26341 </w:instrText>
          </w:r>
          <w:r>
            <w:rPr>
              <w:b w:val="0"/>
              <w:bCs w:val="0"/>
              <w:sz w:val="24"/>
              <w:szCs w:val="24"/>
            </w:rPr>
            <w:fldChar w:fldCharType="separate"/>
          </w:r>
          <w:r>
            <w:rPr>
              <w:rFonts w:hint="eastAsia"/>
              <w:b w:val="0"/>
              <w:bCs w:val="0"/>
              <w:sz w:val="24"/>
              <w:szCs w:val="24"/>
              <w:lang w:val="en-US" w:eastAsia="zh-CN"/>
            </w:rPr>
            <w:t>1.4补充规约</w:t>
          </w:r>
          <w:r>
            <w:rPr>
              <w:b w:val="0"/>
              <w:bCs w:val="0"/>
              <w:sz w:val="24"/>
              <w:szCs w:val="24"/>
            </w:rPr>
            <w:tab/>
          </w:r>
          <w:r>
            <w:rPr>
              <w:b w:val="0"/>
              <w:bCs w:val="0"/>
              <w:sz w:val="24"/>
              <w:szCs w:val="24"/>
            </w:rPr>
            <w:fldChar w:fldCharType="begin"/>
          </w:r>
          <w:r>
            <w:rPr>
              <w:b w:val="0"/>
              <w:bCs w:val="0"/>
              <w:sz w:val="24"/>
              <w:szCs w:val="24"/>
            </w:rPr>
            <w:instrText xml:space="preserve"> PAGEREF _Toc26341 </w:instrText>
          </w:r>
          <w:r>
            <w:rPr>
              <w:b w:val="0"/>
              <w:bCs w:val="0"/>
              <w:sz w:val="24"/>
              <w:szCs w:val="24"/>
            </w:rPr>
            <w:fldChar w:fldCharType="separate"/>
          </w:r>
          <w:r>
            <w:rPr>
              <w:b w:val="0"/>
              <w:bCs w:val="0"/>
              <w:sz w:val="24"/>
              <w:szCs w:val="24"/>
            </w:rPr>
            <w:t>31</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_Toc8907 </w:instrText>
          </w:r>
          <w:r>
            <w:rPr>
              <w:b w:val="0"/>
              <w:bCs w:val="0"/>
              <w:sz w:val="24"/>
              <w:szCs w:val="24"/>
            </w:rPr>
            <w:fldChar w:fldCharType="separate"/>
          </w:r>
          <w:r>
            <w:rPr>
              <w:rFonts w:hint="eastAsia"/>
              <w:b w:val="0"/>
              <w:bCs w:val="0"/>
              <w:sz w:val="24"/>
              <w:szCs w:val="24"/>
              <w:lang w:val="en-US" w:eastAsia="zh-CN"/>
            </w:rPr>
            <w:t>1.5术语表</w:t>
          </w:r>
          <w:r>
            <w:rPr>
              <w:b w:val="0"/>
              <w:bCs w:val="0"/>
              <w:sz w:val="24"/>
              <w:szCs w:val="24"/>
            </w:rPr>
            <w:tab/>
          </w:r>
          <w:r>
            <w:rPr>
              <w:b w:val="0"/>
              <w:bCs w:val="0"/>
              <w:sz w:val="24"/>
              <w:szCs w:val="24"/>
            </w:rPr>
            <w:fldChar w:fldCharType="begin"/>
          </w:r>
          <w:r>
            <w:rPr>
              <w:b w:val="0"/>
              <w:bCs w:val="0"/>
              <w:sz w:val="24"/>
              <w:szCs w:val="24"/>
            </w:rPr>
            <w:instrText xml:space="preserve"> PAGEREF _Toc8907 </w:instrText>
          </w:r>
          <w:r>
            <w:rPr>
              <w:b w:val="0"/>
              <w:bCs w:val="0"/>
              <w:sz w:val="24"/>
              <w:szCs w:val="24"/>
            </w:rPr>
            <w:fldChar w:fldCharType="separate"/>
          </w:r>
          <w:r>
            <w:rPr>
              <w:b w:val="0"/>
              <w:bCs w:val="0"/>
              <w:sz w:val="24"/>
              <w:szCs w:val="24"/>
            </w:rPr>
            <w:t>31</w:t>
          </w:r>
          <w:r>
            <w:rPr>
              <w:b w:val="0"/>
              <w:bCs w:val="0"/>
              <w:sz w:val="24"/>
              <w:szCs w:val="24"/>
            </w:rPr>
            <w:fldChar w:fldCharType="end"/>
          </w:r>
          <w:r>
            <w:rPr>
              <w:b w:val="0"/>
              <w:b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_Toc12792 </w:instrText>
          </w:r>
          <w:r>
            <w:rPr>
              <w:b w:val="0"/>
              <w:bCs w:val="0"/>
              <w:sz w:val="24"/>
              <w:szCs w:val="24"/>
            </w:rPr>
            <w:fldChar w:fldCharType="separate"/>
          </w:r>
          <w:r>
            <w:rPr>
              <w:rFonts w:hint="eastAsia"/>
              <w:b w:val="0"/>
              <w:bCs w:val="0"/>
              <w:sz w:val="24"/>
              <w:szCs w:val="24"/>
              <w:lang w:val="en-US" w:eastAsia="zh-CN"/>
            </w:rPr>
            <w:t>第二章 架构设计</w:t>
          </w:r>
          <w:r>
            <w:rPr>
              <w:b w:val="0"/>
              <w:bCs w:val="0"/>
              <w:sz w:val="24"/>
              <w:szCs w:val="24"/>
            </w:rPr>
            <w:tab/>
          </w:r>
          <w:r>
            <w:rPr>
              <w:b w:val="0"/>
              <w:bCs w:val="0"/>
              <w:sz w:val="24"/>
              <w:szCs w:val="24"/>
            </w:rPr>
            <w:fldChar w:fldCharType="begin"/>
          </w:r>
          <w:r>
            <w:rPr>
              <w:b w:val="0"/>
              <w:bCs w:val="0"/>
              <w:sz w:val="24"/>
              <w:szCs w:val="24"/>
            </w:rPr>
            <w:instrText xml:space="preserve"> PAGEREF _Toc12792 </w:instrText>
          </w:r>
          <w:r>
            <w:rPr>
              <w:b w:val="0"/>
              <w:bCs w:val="0"/>
              <w:sz w:val="24"/>
              <w:szCs w:val="24"/>
            </w:rPr>
            <w:fldChar w:fldCharType="separate"/>
          </w:r>
          <w:r>
            <w:rPr>
              <w:b w:val="0"/>
              <w:bCs w:val="0"/>
              <w:sz w:val="24"/>
              <w:szCs w:val="24"/>
            </w:rPr>
            <w:t>33</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_Toc7941 </w:instrText>
          </w:r>
          <w:r>
            <w:rPr>
              <w:b w:val="0"/>
              <w:bCs w:val="0"/>
              <w:sz w:val="24"/>
              <w:szCs w:val="24"/>
            </w:rPr>
            <w:fldChar w:fldCharType="separate"/>
          </w:r>
          <w:r>
            <w:rPr>
              <w:rFonts w:hint="eastAsia"/>
              <w:b w:val="0"/>
              <w:bCs w:val="0"/>
              <w:sz w:val="24"/>
              <w:szCs w:val="24"/>
              <w:lang w:val="en-US" w:eastAsia="zh-CN"/>
            </w:rPr>
            <w:t>2.1基于微信扫码的签到系统的架构设计</w:t>
          </w:r>
          <w:r>
            <w:rPr>
              <w:b w:val="0"/>
              <w:bCs w:val="0"/>
              <w:sz w:val="24"/>
              <w:szCs w:val="24"/>
            </w:rPr>
            <w:tab/>
          </w:r>
          <w:r>
            <w:rPr>
              <w:b w:val="0"/>
              <w:bCs w:val="0"/>
              <w:sz w:val="24"/>
              <w:szCs w:val="24"/>
            </w:rPr>
            <w:fldChar w:fldCharType="begin"/>
          </w:r>
          <w:r>
            <w:rPr>
              <w:b w:val="0"/>
              <w:bCs w:val="0"/>
              <w:sz w:val="24"/>
              <w:szCs w:val="24"/>
            </w:rPr>
            <w:instrText xml:space="preserve"> PAGEREF _Toc7941 </w:instrText>
          </w:r>
          <w:r>
            <w:rPr>
              <w:b w:val="0"/>
              <w:bCs w:val="0"/>
              <w:sz w:val="24"/>
              <w:szCs w:val="24"/>
            </w:rPr>
            <w:fldChar w:fldCharType="separate"/>
          </w:r>
          <w:r>
            <w:rPr>
              <w:b w:val="0"/>
              <w:bCs w:val="0"/>
              <w:sz w:val="24"/>
              <w:szCs w:val="24"/>
            </w:rPr>
            <w:t>33</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_Toc7828 </w:instrText>
          </w:r>
          <w:r>
            <w:rPr>
              <w:b w:val="0"/>
              <w:bCs w:val="0"/>
              <w:sz w:val="24"/>
              <w:szCs w:val="24"/>
            </w:rPr>
            <w:fldChar w:fldCharType="separate"/>
          </w:r>
          <w:r>
            <w:rPr>
              <w:rFonts w:hint="eastAsia"/>
              <w:b w:val="0"/>
              <w:bCs w:val="0"/>
              <w:sz w:val="24"/>
              <w:szCs w:val="24"/>
              <w:lang w:val="en-US" w:eastAsia="zh-CN"/>
            </w:rPr>
            <w:t>2.2关键抽象</w:t>
          </w:r>
          <w:r>
            <w:rPr>
              <w:b w:val="0"/>
              <w:bCs w:val="0"/>
              <w:sz w:val="24"/>
              <w:szCs w:val="24"/>
            </w:rPr>
            <w:tab/>
          </w:r>
          <w:r>
            <w:rPr>
              <w:b w:val="0"/>
              <w:bCs w:val="0"/>
              <w:sz w:val="24"/>
              <w:szCs w:val="24"/>
            </w:rPr>
            <w:fldChar w:fldCharType="begin"/>
          </w:r>
          <w:r>
            <w:rPr>
              <w:b w:val="0"/>
              <w:bCs w:val="0"/>
              <w:sz w:val="24"/>
              <w:szCs w:val="24"/>
            </w:rPr>
            <w:instrText xml:space="preserve"> PAGEREF _Toc7828 </w:instrText>
          </w:r>
          <w:r>
            <w:rPr>
              <w:b w:val="0"/>
              <w:bCs w:val="0"/>
              <w:sz w:val="24"/>
              <w:szCs w:val="24"/>
            </w:rPr>
            <w:fldChar w:fldCharType="separate"/>
          </w:r>
          <w:r>
            <w:rPr>
              <w:b w:val="0"/>
              <w:bCs w:val="0"/>
              <w:sz w:val="24"/>
              <w:szCs w:val="24"/>
            </w:rPr>
            <w:t>34</w:t>
          </w:r>
          <w:r>
            <w:rPr>
              <w:b w:val="0"/>
              <w:bCs w:val="0"/>
              <w:sz w:val="24"/>
              <w:szCs w:val="24"/>
            </w:rPr>
            <w:fldChar w:fldCharType="end"/>
          </w:r>
          <w:r>
            <w:rPr>
              <w:b w:val="0"/>
              <w:b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_Toc18545 </w:instrText>
          </w:r>
          <w:r>
            <w:rPr>
              <w:b w:val="0"/>
              <w:bCs w:val="0"/>
              <w:sz w:val="24"/>
              <w:szCs w:val="24"/>
            </w:rPr>
            <w:fldChar w:fldCharType="separate"/>
          </w:r>
          <w:r>
            <w:rPr>
              <w:rFonts w:hint="eastAsia"/>
              <w:b w:val="0"/>
              <w:bCs w:val="0"/>
              <w:sz w:val="24"/>
              <w:szCs w:val="24"/>
              <w:lang w:val="en-US" w:eastAsia="zh-CN"/>
            </w:rPr>
            <w:t>第三章 用例析取</w:t>
          </w:r>
          <w:r>
            <w:rPr>
              <w:b w:val="0"/>
              <w:bCs w:val="0"/>
              <w:sz w:val="24"/>
              <w:szCs w:val="24"/>
            </w:rPr>
            <w:tab/>
          </w:r>
          <w:r>
            <w:rPr>
              <w:b w:val="0"/>
              <w:bCs w:val="0"/>
              <w:sz w:val="24"/>
              <w:szCs w:val="24"/>
            </w:rPr>
            <w:fldChar w:fldCharType="begin"/>
          </w:r>
          <w:r>
            <w:rPr>
              <w:b w:val="0"/>
              <w:bCs w:val="0"/>
              <w:sz w:val="24"/>
              <w:szCs w:val="24"/>
            </w:rPr>
            <w:instrText xml:space="preserve"> PAGEREF _Toc18545 </w:instrText>
          </w:r>
          <w:r>
            <w:rPr>
              <w:b w:val="0"/>
              <w:bCs w:val="0"/>
              <w:sz w:val="24"/>
              <w:szCs w:val="24"/>
            </w:rPr>
            <w:fldChar w:fldCharType="separate"/>
          </w:r>
          <w:r>
            <w:rPr>
              <w:b w:val="0"/>
              <w:bCs w:val="0"/>
              <w:sz w:val="24"/>
              <w:szCs w:val="24"/>
            </w:rPr>
            <w:t>35</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_Toc6956 </w:instrText>
          </w:r>
          <w:r>
            <w:rPr>
              <w:b w:val="0"/>
              <w:bCs w:val="0"/>
              <w:sz w:val="24"/>
              <w:szCs w:val="24"/>
            </w:rPr>
            <w:fldChar w:fldCharType="separate"/>
          </w:r>
          <w:r>
            <w:rPr>
              <w:rFonts w:hint="eastAsia"/>
              <w:b w:val="0"/>
              <w:bCs w:val="0"/>
              <w:sz w:val="24"/>
              <w:szCs w:val="24"/>
              <w:lang w:val="en-US" w:eastAsia="zh-CN"/>
            </w:rPr>
            <w:t>3.1 教师注册用例析取</w:t>
          </w:r>
          <w:r>
            <w:rPr>
              <w:b w:val="0"/>
              <w:bCs w:val="0"/>
              <w:sz w:val="24"/>
              <w:szCs w:val="24"/>
            </w:rPr>
            <w:tab/>
          </w:r>
          <w:r>
            <w:rPr>
              <w:b w:val="0"/>
              <w:bCs w:val="0"/>
              <w:sz w:val="24"/>
              <w:szCs w:val="24"/>
            </w:rPr>
            <w:fldChar w:fldCharType="begin"/>
          </w:r>
          <w:r>
            <w:rPr>
              <w:b w:val="0"/>
              <w:bCs w:val="0"/>
              <w:sz w:val="24"/>
              <w:szCs w:val="24"/>
            </w:rPr>
            <w:instrText xml:space="preserve"> PAGEREF _Toc6956 </w:instrText>
          </w:r>
          <w:r>
            <w:rPr>
              <w:b w:val="0"/>
              <w:bCs w:val="0"/>
              <w:sz w:val="24"/>
              <w:szCs w:val="24"/>
            </w:rPr>
            <w:fldChar w:fldCharType="separate"/>
          </w:r>
          <w:r>
            <w:rPr>
              <w:b w:val="0"/>
              <w:bCs w:val="0"/>
              <w:sz w:val="24"/>
              <w:szCs w:val="24"/>
            </w:rPr>
            <w:t>35</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_Toc5172 </w:instrText>
          </w:r>
          <w:r>
            <w:rPr>
              <w:b w:val="0"/>
              <w:bCs w:val="0"/>
              <w:sz w:val="24"/>
              <w:szCs w:val="24"/>
            </w:rPr>
            <w:fldChar w:fldCharType="separate"/>
          </w:r>
          <w:r>
            <w:rPr>
              <w:rFonts w:hint="eastAsia"/>
              <w:b w:val="0"/>
              <w:bCs w:val="0"/>
              <w:sz w:val="24"/>
              <w:szCs w:val="24"/>
              <w:lang w:val="en-US" w:eastAsia="zh-CN"/>
            </w:rPr>
            <w:t>3.2 课程信息管理用例析取</w:t>
          </w:r>
          <w:r>
            <w:rPr>
              <w:b w:val="0"/>
              <w:bCs w:val="0"/>
              <w:sz w:val="24"/>
              <w:szCs w:val="24"/>
            </w:rPr>
            <w:tab/>
          </w:r>
          <w:r>
            <w:rPr>
              <w:b w:val="0"/>
              <w:bCs w:val="0"/>
              <w:sz w:val="24"/>
              <w:szCs w:val="24"/>
            </w:rPr>
            <w:fldChar w:fldCharType="begin"/>
          </w:r>
          <w:r>
            <w:rPr>
              <w:b w:val="0"/>
              <w:bCs w:val="0"/>
              <w:sz w:val="24"/>
              <w:szCs w:val="24"/>
            </w:rPr>
            <w:instrText xml:space="preserve"> PAGEREF _Toc5172 </w:instrText>
          </w:r>
          <w:r>
            <w:rPr>
              <w:b w:val="0"/>
              <w:bCs w:val="0"/>
              <w:sz w:val="24"/>
              <w:szCs w:val="24"/>
            </w:rPr>
            <w:fldChar w:fldCharType="separate"/>
          </w:r>
          <w:r>
            <w:rPr>
              <w:b w:val="0"/>
              <w:bCs w:val="0"/>
              <w:sz w:val="24"/>
              <w:szCs w:val="24"/>
            </w:rPr>
            <w:t>36</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_Toc28388 </w:instrText>
          </w:r>
          <w:r>
            <w:rPr>
              <w:b w:val="0"/>
              <w:bCs w:val="0"/>
              <w:sz w:val="24"/>
              <w:szCs w:val="24"/>
            </w:rPr>
            <w:fldChar w:fldCharType="separate"/>
          </w:r>
          <w:r>
            <w:rPr>
              <w:rFonts w:hint="eastAsia"/>
              <w:b w:val="0"/>
              <w:bCs w:val="0"/>
              <w:sz w:val="24"/>
              <w:szCs w:val="24"/>
              <w:lang w:val="en-US" w:eastAsia="zh-CN"/>
            </w:rPr>
            <w:t>3.3 签到信息管理用例析取</w:t>
          </w:r>
          <w:r>
            <w:rPr>
              <w:b w:val="0"/>
              <w:bCs w:val="0"/>
              <w:sz w:val="24"/>
              <w:szCs w:val="24"/>
            </w:rPr>
            <w:tab/>
          </w:r>
          <w:r>
            <w:rPr>
              <w:b w:val="0"/>
              <w:bCs w:val="0"/>
              <w:sz w:val="24"/>
              <w:szCs w:val="24"/>
            </w:rPr>
            <w:fldChar w:fldCharType="begin"/>
          </w:r>
          <w:r>
            <w:rPr>
              <w:b w:val="0"/>
              <w:bCs w:val="0"/>
              <w:sz w:val="24"/>
              <w:szCs w:val="24"/>
            </w:rPr>
            <w:instrText xml:space="preserve"> PAGEREF _Toc28388 </w:instrText>
          </w:r>
          <w:r>
            <w:rPr>
              <w:b w:val="0"/>
              <w:bCs w:val="0"/>
              <w:sz w:val="24"/>
              <w:szCs w:val="24"/>
            </w:rPr>
            <w:fldChar w:fldCharType="separate"/>
          </w:r>
          <w:r>
            <w:rPr>
              <w:b w:val="0"/>
              <w:bCs w:val="0"/>
              <w:sz w:val="24"/>
              <w:szCs w:val="24"/>
            </w:rPr>
            <w:t>41</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_Toc298 </w:instrText>
          </w:r>
          <w:r>
            <w:rPr>
              <w:b w:val="0"/>
              <w:bCs w:val="0"/>
              <w:sz w:val="24"/>
              <w:szCs w:val="24"/>
            </w:rPr>
            <w:fldChar w:fldCharType="separate"/>
          </w:r>
          <w:r>
            <w:rPr>
              <w:rFonts w:hint="eastAsia"/>
              <w:b w:val="0"/>
              <w:bCs w:val="0"/>
              <w:sz w:val="24"/>
              <w:szCs w:val="24"/>
              <w:lang w:val="en-US" w:eastAsia="zh-CN"/>
            </w:rPr>
            <w:t>3.4 扫码申请加入课程用例析取</w:t>
          </w:r>
          <w:r>
            <w:rPr>
              <w:b w:val="0"/>
              <w:bCs w:val="0"/>
              <w:sz w:val="24"/>
              <w:szCs w:val="24"/>
            </w:rPr>
            <w:tab/>
          </w:r>
          <w:r>
            <w:rPr>
              <w:b w:val="0"/>
              <w:bCs w:val="0"/>
              <w:sz w:val="24"/>
              <w:szCs w:val="24"/>
            </w:rPr>
            <w:fldChar w:fldCharType="begin"/>
          </w:r>
          <w:r>
            <w:rPr>
              <w:b w:val="0"/>
              <w:bCs w:val="0"/>
              <w:sz w:val="24"/>
              <w:szCs w:val="24"/>
            </w:rPr>
            <w:instrText xml:space="preserve"> PAGEREF _Toc298 </w:instrText>
          </w:r>
          <w:r>
            <w:rPr>
              <w:b w:val="0"/>
              <w:bCs w:val="0"/>
              <w:sz w:val="24"/>
              <w:szCs w:val="24"/>
            </w:rPr>
            <w:fldChar w:fldCharType="separate"/>
          </w:r>
          <w:r>
            <w:rPr>
              <w:b w:val="0"/>
              <w:bCs w:val="0"/>
              <w:sz w:val="24"/>
              <w:szCs w:val="24"/>
            </w:rPr>
            <w:t>43</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_Toc18504 </w:instrText>
          </w:r>
          <w:r>
            <w:rPr>
              <w:b w:val="0"/>
              <w:bCs w:val="0"/>
              <w:sz w:val="24"/>
              <w:szCs w:val="24"/>
            </w:rPr>
            <w:fldChar w:fldCharType="separate"/>
          </w:r>
          <w:r>
            <w:rPr>
              <w:rFonts w:hint="eastAsia"/>
              <w:b w:val="0"/>
              <w:bCs w:val="0"/>
              <w:sz w:val="24"/>
              <w:szCs w:val="24"/>
              <w:lang w:val="en-US" w:eastAsia="zh-CN"/>
            </w:rPr>
            <w:t>3.5 扫码签到用例析取</w:t>
          </w:r>
          <w:r>
            <w:rPr>
              <w:b w:val="0"/>
              <w:bCs w:val="0"/>
              <w:sz w:val="24"/>
              <w:szCs w:val="24"/>
            </w:rPr>
            <w:tab/>
          </w:r>
          <w:r>
            <w:rPr>
              <w:b w:val="0"/>
              <w:bCs w:val="0"/>
              <w:sz w:val="24"/>
              <w:szCs w:val="24"/>
            </w:rPr>
            <w:fldChar w:fldCharType="begin"/>
          </w:r>
          <w:r>
            <w:rPr>
              <w:b w:val="0"/>
              <w:bCs w:val="0"/>
              <w:sz w:val="24"/>
              <w:szCs w:val="24"/>
            </w:rPr>
            <w:instrText xml:space="preserve"> PAGEREF _Toc18504 </w:instrText>
          </w:r>
          <w:r>
            <w:rPr>
              <w:b w:val="0"/>
              <w:bCs w:val="0"/>
              <w:sz w:val="24"/>
              <w:szCs w:val="24"/>
            </w:rPr>
            <w:fldChar w:fldCharType="separate"/>
          </w:r>
          <w:r>
            <w:rPr>
              <w:b w:val="0"/>
              <w:bCs w:val="0"/>
              <w:sz w:val="24"/>
              <w:szCs w:val="24"/>
            </w:rPr>
            <w:t>44</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_Toc2631 </w:instrText>
          </w:r>
          <w:r>
            <w:rPr>
              <w:b w:val="0"/>
              <w:bCs w:val="0"/>
              <w:sz w:val="24"/>
              <w:szCs w:val="24"/>
            </w:rPr>
            <w:fldChar w:fldCharType="separate"/>
          </w:r>
          <w:r>
            <w:rPr>
              <w:rFonts w:hint="eastAsia"/>
              <w:b w:val="0"/>
              <w:bCs w:val="0"/>
              <w:sz w:val="24"/>
              <w:szCs w:val="24"/>
              <w:lang w:val="en-US" w:eastAsia="zh-CN"/>
            </w:rPr>
            <w:t>3.6 系统分析机制</w:t>
          </w:r>
          <w:r>
            <w:rPr>
              <w:b w:val="0"/>
              <w:bCs w:val="0"/>
              <w:sz w:val="24"/>
              <w:szCs w:val="24"/>
            </w:rPr>
            <w:tab/>
          </w:r>
          <w:r>
            <w:rPr>
              <w:b w:val="0"/>
              <w:bCs w:val="0"/>
              <w:sz w:val="24"/>
              <w:szCs w:val="24"/>
            </w:rPr>
            <w:fldChar w:fldCharType="begin"/>
          </w:r>
          <w:r>
            <w:rPr>
              <w:b w:val="0"/>
              <w:bCs w:val="0"/>
              <w:sz w:val="24"/>
              <w:szCs w:val="24"/>
            </w:rPr>
            <w:instrText xml:space="preserve"> PAGEREF _Toc2631 </w:instrText>
          </w:r>
          <w:r>
            <w:rPr>
              <w:b w:val="0"/>
              <w:bCs w:val="0"/>
              <w:sz w:val="24"/>
              <w:szCs w:val="24"/>
            </w:rPr>
            <w:fldChar w:fldCharType="separate"/>
          </w:r>
          <w:r>
            <w:rPr>
              <w:b w:val="0"/>
              <w:bCs w:val="0"/>
              <w:sz w:val="24"/>
              <w:szCs w:val="24"/>
            </w:rPr>
            <w:t>46</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_Toc2738 </w:instrText>
          </w:r>
          <w:r>
            <w:rPr>
              <w:b w:val="0"/>
              <w:bCs w:val="0"/>
              <w:sz w:val="24"/>
              <w:szCs w:val="24"/>
            </w:rPr>
            <w:fldChar w:fldCharType="separate"/>
          </w:r>
          <w:r>
            <w:rPr>
              <w:rFonts w:hint="eastAsia"/>
              <w:b w:val="0"/>
              <w:bCs w:val="0"/>
              <w:sz w:val="24"/>
              <w:szCs w:val="24"/>
              <w:lang w:val="en-US" w:eastAsia="zh-CN"/>
            </w:rPr>
            <w:t>3.7系统总合并分析类</w:t>
          </w:r>
          <w:r>
            <w:rPr>
              <w:b w:val="0"/>
              <w:bCs w:val="0"/>
              <w:sz w:val="24"/>
              <w:szCs w:val="24"/>
            </w:rPr>
            <w:tab/>
          </w:r>
          <w:r>
            <w:rPr>
              <w:b w:val="0"/>
              <w:bCs w:val="0"/>
              <w:sz w:val="24"/>
              <w:szCs w:val="24"/>
            </w:rPr>
            <w:fldChar w:fldCharType="begin"/>
          </w:r>
          <w:r>
            <w:rPr>
              <w:b w:val="0"/>
              <w:bCs w:val="0"/>
              <w:sz w:val="24"/>
              <w:szCs w:val="24"/>
            </w:rPr>
            <w:instrText xml:space="preserve"> PAGEREF _Toc2738 </w:instrText>
          </w:r>
          <w:r>
            <w:rPr>
              <w:b w:val="0"/>
              <w:bCs w:val="0"/>
              <w:sz w:val="24"/>
              <w:szCs w:val="24"/>
            </w:rPr>
            <w:fldChar w:fldCharType="separate"/>
          </w:r>
          <w:r>
            <w:rPr>
              <w:b w:val="0"/>
              <w:bCs w:val="0"/>
              <w:sz w:val="24"/>
              <w:szCs w:val="24"/>
            </w:rPr>
            <w:t>47</w:t>
          </w:r>
          <w:r>
            <w:rPr>
              <w:b w:val="0"/>
              <w:bCs w:val="0"/>
              <w:sz w:val="24"/>
              <w:szCs w:val="24"/>
            </w:rPr>
            <w:fldChar w:fldCharType="end"/>
          </w:r>
          <w:r>
            <w:rPr>
              <w:b w:val="0"/>
              <w:b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_Toc20717 </w:instrText>
          </w:r>
          <w:r>
            <w:rPr>
              <w:b w:val="0"/>
              <w:bCs w:val="0"/>
              <w:sz w:val="24"/>
              <w:szCs w:val="24"/>
            </w:rPr>
            <w:fldChar w:fldCharType="separate"/>
          </w:r>
          <w:r>
            <w:rPr>
              <w:rFonts w:hint="eastAsia"/>
              <w:b w:val="0"/>
              <w:bCs w:val="0"/>
              <w:sz w:val="24"/>
              <w:szCs w:val="24"/>
              <w:lang w:val="en-US" w:eastAsia="zh-CN"/>
            </w:rPr>
            <w:t>第四章 子系统及其接口设计</w:t>
          </w:r>
          <w:r>
            <w:rPr>
              <w:b w:val="0"/>
              <w:bCs w:val="0"/>
              <w:sz w:val="24"/>
              <w:szCs w:val="24"/>
            </w:rPr>
            <w:tab/>
          </w:r>
          <w:r>
            <w:rPr>
              <w:b w:val="0"/>
              <w:bCs w:val="0"/>
              <w:sz w:val="24"/>
              <w:szCs w:val="24"/>
            </w:rPr>
            <w:fldChar w:fldCharType="begin"/>
          </w:r>
          <w:r>
            <w:rPr>
              <w:b w:val="0"/>
              <w:bCs w:val="0"/>
              <w:sz w:val="24"/>
              <w:szCs w:val="24"/>
            </w:rPr>
            <w:instrText xml:space="preserve"> PAGEREF _Toc20717 </w:instrText>
          </w:r>
          <w:r>
            <w:rPr>
              <w:b w:val="0"/>
              <w:bCs w:val="0"/>
              <w:sz w:val="24"/>
              <w:szCs w:val="24"/>
            </w:rPr>
            <w:fldChar w:fldCharType="separate"/>
          </w:r>
          <w:r>
            <w:rPr>
              <w:b w:val="0"/>
              <w:bCs w:val="0"/>
              <w:sz w:val="24"/>
              <w:szCs w:val="24"/>
            </w:rPr>
            <w:t>48</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_Toc6075 </w:instrText>
          </w:r>
          <w:r>
            <w:rPr>
              <w:b w:val="0"/>
              <w:bCs w:val="0"/>
              <w:sz w:val="24"/>
              <w:szCs w:val="24"/>
            </w:rPr>
            <w:fldChar w:fldCharType="separate"/>
          </w:r>
          <w:r>
            <w:rPr>
              <w:rFonts w:hint="eastAsia"/>
              <w:b w:val="0"/>
              <w:bCs w:val="0"/>
              <w:sz w:val="24"/>
              <w:szCs w:val="24"/>
              <w:lang w:val="en-US" w:eastAsia="zh-CN"/>
            </w:rPr>
            <w:t>4.1 教师注册登录子系统及其接口设计</w:t>
          </w:r>
          <w:r>
            <w:rPr>
              <w:b w:val="0"/>
              <w:bCs w:val="0"/>
              <w:sz w:val="24"/>
              <w:szCs w:val="24"/>
            </w:rPr>
            <w:tab/>
          </w:r>
          <w:r>
            <w:rPr>
              <w:b w:val="0"/>
              <w:bCs w:val="0"/>
              <w:sz w:val="24"/>
              <w:szCs w:val="24"/>
            </w:rPr>
            <w:fldChar w:fldCharType="begin"/>
          </w:r>
          <w:r>
            <w:rPr>
              <w:b w:val="0"/>
              <w:bCs w:val="0"/>
              <w:sz w:val="24"/>
              <w:szCs w:val="24"/>
            </w:rPr>
            <w:instrText xml:space="preserve"> PAGEREF _Toc6075 </w:instrText>
          </w:r>
          <w:r>
            <w:rPr>
              <w:b w:val="0"/>
              <w:bCs w:val="0"/>
              <w:sz w:val="24"/>
              <w:szCs w:val="24"/>
            </w:rPr>
            <w:fldChar w:fldCharType="separate"/>
          </w:r>
          <w:r>
            <w:rPr>
              <w:b w:val="0"/>
              <w:bCs w:val="0"/>
              <w:sz w:val="24"/>
              <w:szCs w:val="24"/>
            </w:rPr>
            <w:t>48</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_Toc26374 </w:instrText>
          </w:r>
          <w:r>
            <w:rPr>
              <w:b w:val="0"/>
              <w:bCs w:val="0"/>
              <w:sz w:val="24"/>
              <w:szCs w:val="24"/>
            </w:rPr>
            <w:fldChar w:fldCharType="separate"/>
          </w:r>
          <w:r>
            <w:rPr>
              <w:rFonts w:hint="eastAsia"/>
              <w:b w:val="0"/>
              <w:bCs w:val="0"/>
              <w:sz w:val="24"/>
              <w:szCs w:val="24"/>
              <w:lang w:val="en-US" w:eastAsia="zh-CN"/>
            </w:rPr>
            <w:t>4.2课程信息管理子系统及其接口设计</w:t>
          </w:r>
          <w:r>
            <w:rPr>
              <w:b w:val="0"/>
              <w:bCs w:val="0"/>
              <w:sz w:val="24"/>
              <w:szCs w:val="24"/>
            </w:rPr>
            <w:tab/>
          </w:r>
          <w:r>
            <w:rPr>
              <w:b w:val="0"/>
              <w:bCs w:val="0"/>
              <w:sz w:val="24"/>
              <w:szCs w:val="24"/>
            </w:rPr>
            <w:fldChar w:fldCharType="begin"/>
          </w:r>
          <w:r>
            <w:rPr>
              <w:b w:val="0"/>
              <w:bCs w:val="0"/>
              <w:sz w:val="24"/>
              <w:szCs w:val="24"/>
            </w:rPr>
            <w:instrText xml:space="preserve"> PAGEREF _Toc26374 </w:instrText>
          </w:r>
          <w:r>
            <w:rPr>
              <w:b w:val="0"/>
              <w:bCs w:val="0"/>
              <w:sz w:val="24"/>
              <w:szCs w:val="24"/>
            </w:rPr>
            <w:fldChar w:fldCharType="separate"/>
          </w:r>
          <w:r>
            <w:rPr>
              <w:b w:val="0"/>
              <w:bCs w:val="0"/>
              <w:sz w:val="24"/>
              <w:szCs w:val="24"/>
            </w:rPr>
            <w:t>49</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_Toc32116 </w:instrText>
          </w:r>
          <w:r>
            <w:rPr>
              <w:b w:val="0"/>
              <w:bCs w:val="0"/>
              <w:sz w:val="24"/>
              <w:szCs w:val="24"/>
            </w:rPr>
            <w:fldChar w:fldCharType="separate"/>
          </w:r>
          <w:r>
            <w:rPr>
              <w:rFonts w:hint="eastAsia"/>
              <w:b w:val="0"/>
              <w:bCs w:val="0"/>
              <w:sz w:val="24"/>
              <w:szCs w:val="24"/>
              <w:lang w:val="en-US" w:eastAsia="zh-CN"/>
            </w:rPr>
            <w:t>4.3签到信息管理子系统及其接口设计</w:t>
          </w:r>
          <w:r>
            <w:rPr>
              <w:b w:val="0"/>
              <w:bCs w:val="0"/>
              <w:sz w:val="24"/>
              <w:szCs w:val="24"/>
            </w:rPr>
            <w:tab/>
          </w:r>
          <w:r>
            <w:rPr>
              <w:b w:val="0"/>
              <w:bCs w:val="0"/>
              <w:sz w:val="24"/>
              <w:szCs w:val="24"/>
            </w:rPr>
            <w:fldChar w:fldCharType="begin"/>
          </w:r>
          <w:r>
            <w:rPr>
              <w:b w:val="0"/>
              <w:bCs w:val="0"/>
              <w:sz w:val="24"/>
              <w:szCs w:val="24"/>
            </w:rPr>
            <w:instrText xml:space="preserve"> PAGEREF _Toc32116 </w:instrText>
          </w:r>
          <w:r>
            <w:rPr>
              <w:b w:val="0"/>
              <w:bCs w:val="0"/>
              <w:sz w:val="24"/>
              <w:szCs w:val="24"/>
            </w:rPr>
            <w:fldChar w:fldCharType="separate"/>
          </w:r>
          <w:r>
            <w:rPr>
              <w:b w:val="0"/>
              <w:bCs w:val="0"/>
              <w:sz w:val="24"/>
              <w:szCs w:val="24"/>
            </w:rPr>
            <w:t>50</w:t>
          </w:r>
          <w:r>
            <w:rPr>
              <w:b w:val="0"/>
              <w:bCs w:val="0"/>
              <w:sz w:val="24"/>
              <w:szCs w:val="24"/>
            </w:rPr>
            <w:fldChar w:fldCharType="end"/>
          </w:r>
          <w:r>
            <w:rPr>
              <w:b w:val="0"/>
              <w:b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_Toc7913 </w:instrText>
          </w:r>
          <w:r>
            <w:rPr>
              <w:b w:val="0"/>
              <w:bCs w:val="0"/>
              <w:sz w:val="24"/>
              <w:szCs w:val="24"/>
            </w:rPr>
            <w:fldChar w:fldCharType="separate"/>
          </w:r>
          <w:r>
            <w:rPr>
              <w:rFonts w:hint="eastAsia"/>
              <w:b w:val="0"/>
              <w:bCs w:val="0"/>
              <w:sz w:val="24"/>
              <w:szCs w:val="24"/>
              <w:lang w:val="en-US" w:eastAsia="zh-CN"/>
            </w:rPr>
            <w:t>第五章 描述系统运行时结构</w:t>
          </w:r>
          <w:r>
            <w:rPr>
              <w:b w:val="0"/>
              <w:bCs w:val="0"/>
              <w:sz w:val="24"/>
              <w:szCs w:val="24"/>
            </w:rPr>
            <w:tab/>
          </w:r>
          <w:r>
            <w:rPr>
              <w:b w:val="0"/>
              <w:bCs w:val="0"/>
              <w:sz w:val="24"/>
              <w:szCs w:val="24"/>
            </w:rPr>
            <w:fldChar w:fldCharType="begin"/>
          </w:r>
          <w:r>
            <w:rPr>
              <w:b w:val="0"/>
              <w:bCs w:val="0"/>
              <w:sz w:val="24"/>
              <w:szCs w:val="24"/>
            </w:rPr>
            <w:instrText xml:space="preserve"> PAGEREF _Toc7913 </w:instrText>
          </w:r>
          <w:r>
            <w:rPr>
              <w:b w:val="0"/>
              <w:bCs w:val="0"/>
              <w:sz w:val="24"/>
              <w:szCs w:val="24"/>
            </w:rPr>
            <w:fldChar w:fldCharType="separate"/>
          </w:r>
          <w:r>
            <w:rPr>
              <w:b w:val="0"/>
              <w:bCs w:val="0"/>
              <w:sz w:val="24"/>
              <w:szCs w:val="24"/>
            </w:rPr>
            <w:t>51</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_Toc30528 </w:instrText>
          </w:r>
          <w:r>
            <w:rPr>
              <w:b w:val="0"/>
              <w:bCs w:val="0"/>
              <w:sz w:val="24"/>
              <w:szCs w:val="24"/>
            </w:rPr>
            <w:fldChar w:fldCharType="separate"/>
          </w:r>
          <w:r>
            <w:rPr>
              <w:rFonts w:hint="eastAsia"/>
              <w:b w:val="0"/>
              <w:bCs w:val="0"/>
              <w:sz w:val="24"/>
              <w:szCs w:val="24"/>
              <w:lang w:val="en-US" w:eastAsia="zh-CN"/>
            </w:rPr>
            <w:t>5.1分析本系统并发需求</w:t>
          </w:r>
          <w:r>
            <w:rPr>
              <w:b w:val="0"/>
              <w:bCs w:val="0"/>
              <w:sz w:val="24"/>
              <w:szCs w:val="24"/>
            </w:rPr>
            <w:tab/>
          </w:r>
          <w:r>
            <w:rPr>
              <w:b w:val="0"/>
              <w:bCs w:val="0"/>
              <w:sz w:val="24"/>
              <w:szCs w:val="24"/>
            </w:rPr>
            <w:fldChar w:fldCharType="begin"/>
          </w:r>
          <w:r>
            <w:rPr>
              <w:b w:val="0"/>
              <w:bCs w:val="0"/>
              <w:sz w:val="24"/>
              <w:szCs w:val="24"/>
            </w:rPr>
            <w:instrText xml:space="preserve"> PAGEREF _Toc30528 </w:instrText>
          </w:r>
          <w:r>
            <w:rPr>
              <w:b w:val="0"/>
              <w:bCs w:val="0"/>
              <w:sz w:val="24"/>
              <w:szCs w:val="24"/>
            </w:rPr>
            <w:fldChar w:fldCharType="separate"/>
          </w:r>
          <w:r>
            <w:rPr>
              <w:b w:val="0"/>
              <w:bCs w:val="0"/>
              <w:sz w:val="24"/>
              <w:szCs w:val="24"/>
            </w:rPr>
            <w:t>51</w:t>
          </w:r>
          <w:r>
            <w:rPr>
              <w:b w:val="0"/>
              <w:bCs w:val="0"/>
              <w:sz w:val="24"/>
              <w:szCs w:val="24"/>
            </w:rPr>
            <w:fldChar w:fldCharType="end"/>
          </w:r>
          <w:r>
            <w:rPr>
              <w:b w:val="0"/>
              <w:b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_Toc14151 </w:instrText>
          </w:r>
          <w:r>
            <w:rPr>
              <w:b w:val="0"/>
              <w:bCs w:val="0"/>
              <w:sz w:val="24"/>
              <w:szCs w:val="24"/>
            </w:rPr>
            <w:fldChar w:fldCharType="separate"/>
          </w:r>
          <w:r>
            <w:rPr>
              <w:rFonts w:hint="eastAsia"/>
              <w:b w:val="0"/>
              <w:bCs w:val="0"/>
              <w:sz w:val="24"/>
              <w:szCs w:val="24"/>
              <w:lang w:val="en-US" w:eastAsia="zh-CN"/>
            </w:rPr>
            <w:t>5.2识别相应进程和线程</w:t>
          </w:r>
          <w:r>
            <w:rPr>
              <w:b w:val="0"/>
              <w:bCs w:val="0"/>
              <w:sz w:val="24"/>
              <w:szCs w:val="24"/>
            </w:rPr>
            <w:tab/>
          </w:r>
          <w:r>
            <w:rPr>
              <w:b w:val="0"/>
              <w:bCs w:val="0"/>
              <w:sz w:val="24"/>
              <w:szCs w:val="24"/>
            </w:rPr>
            <w:fldChar w:fldCharType="begin"/>
          </w:r>
          <w:r>
            <w:rPr>
              <w:b w:val="0"/>
              <w:bCs w:val="0"/>
              <w:sz w:val="24"/>
              <w:szCs w:val="24"/>
            </w:rPr>
            <w:instrText xml:space="preserve"> PAGEREF _Toc14151 </w:instrText>
          </w:r>
          <w:r>
            <w:rPr>
              <w:b w:val="0"/>
              <w:bCs w:val="0"/>
              <w:sz w:val="24"/>
              <w:szCs w:val="24"/>
            </w:rPr>
            <w:fldChar w:fldCharType="separate"/>
          </w:r>
          <w:r>
            <w:rPr>
              <w:b w:val="0"/>
              <w:bCs w:val="0"/>
              <w:sz w:val="24"/>
              <w:szCs w:val="24"/>
            </w:rPr>
            <w:t>51</w:t>
          </w:r>
          <w:r>
            <w:rPr>
              <w:b w:val="0"/>
              <w:bCs w:val="0"/>
              <w:sz w:val="24"/>
              <w:szCs w:val="24"/>
            </w:rPr>
            <w:fldChar w:fldCharType="end"/>
          </w:r>
          <w:r>
            <w:rPr>
              <w:b w:val="0"/>
              <w:bCs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3"/>
            <w:rPr>
              <w:sz w:val="24"/>
              <w:szCs w:val="24"/>
            </w:rPr>
          </w:pPr>
          <w:r>
            <w:rPr>
              <w:b w:val="0"/>
              <w:bCs w:val="0"/>
              <w:sz w:val="24"/>
              <w:szCs w:val="24"/>
            </w:rPr>
            <w:fldChar w:fldCharType="end"/>
          </w:r>
        </w:p>
      </w:sdtContent>
    </w:sdt>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p>
    <w:p>
      <w:pPr>
        <w:pageBreakBefore w:val="0"/>
        <w:kinsoku/>
        <w:wordWrap/>
        <w:overflowPunct/>
        <w:topLinePunct w:val="0"/>
        <w:autoSpaceDE/>
        <w:autoSpaceDN/>
        <w:bidi w:val="0"/>
        <w:adjustRightInd/>
        <w:snapToGrid/>
        <w:spacing w:line="360" w:lineRule="auto"/>
        <w:ind w:right="0" w:rightChars="0"/>
        <w:textAlignment w:val="auto"/>
        <w:outlineLvl w:val="2"/>
        <w:rPr>
          <w:sz w:val="24"/>
          <w:szCs w:val="24"/>
        </w:rPr>
      </w:pPr>
      <w:r>
        <w:rPr>
          <w:sz w:val="24"/>
          <w:szCs w:val="24"/>
        </w:rPr>
        <w:br w:type="page"/>
      </w:r>
    </w:p>
    <w:p>
      <w:pPr>
        <w:pageBreakBefore w:val="0"/>
        <w:kinsoku/>
        <w:wordWrap/>
        <w:overflowPunct/>
        <w:topLinePunct w:val="0"/>
        <w:autoSpaceDE/>
        <w:autoSpaceDN/>
        <w:bidi w:val="0"/>
        <w:adjustRightInd/>
        <w:snapToGrid/>
        <w:spacing w:line="360" w:lineRule="auto"/>
        <w:ind w:right="0" w:rightChars="0"/>
        <w:textAlignment w:val="auto"/>
        <w:outlineLvl w:val="2"/>
        <w:rPr>
          <w:sz w:val="24"/>
          <w:szCs w:val="24"/>
        </w:rPr>
      </w:pPr>
    </w:p>
    <w:p>
      <w:pPr>
        <w:pStyle w:val="3"/>
        <w:jc w:val="center"/>
        <w:rPr>
          <w:rFonts w:hint="eastAsia"/>
          <w:lang w:val="en-US" w:eastAsia="zh-CN"/>
        </w:rPr>
      </w:pPr>
      <w:bookmarkStart w:id="1" w:name="_Toc7052"/>
      <w:r>
        <w:rPr>
          <w:rFonts w:hint="eastAsia"/>
          <w:lang w:val="en-US" w:eastAsia="zh-CN"/>
        </w:rPr>
        <w:t>第一章 需求分析</w:t>
      </w:r>
      <w:bookmarkEnd w:id="1"/>
    </w:p>
    <w:p>
      <w:pPr>
        <w:pStyle w:val="4"/>
        <w:numPr>
          <w:ilvl w:val="0"/>
          <w:numId w:val="1"/>
        </w:numPr>
      </w:pPr>
      <w:bookmarkStart w:id="2" w:name="_Toc24197"/>
      <w:bookmarkStart w:id="3" w:name="_Toc20648"/>
      <w:bookmarkStart w:id="4" w:name="_Toc2808"/>
      <w:bookmarkStart w:id="5" w:name="_Toc21896"/>
      <w:r>
        <w:rPr>
          <w:rFonts w:hint="eastAsia"/>
          <w:lang w:val="en-US" w:eastAsia="zh-CN"/>
        </w:rPr>
        <w:t>1</w:t>
      </w:r>
      <w:r>
        <w:rPr>
          <w:rFonts w:hint="eastAsia"/>
        </w:rPr>
        <w:t>问题描述</w:t>
      </w:r>
      <w:bookmarkEnd w:id="2"/>
      <w:bookmarkEnd w:id="3"/>
      <w:bookmarkEnd w:id="4"/>
      <w:bookmarkEnd w:id="5"/>
    </w:p>
    <w:p>
      <w:pPr>
        <w:pageBreakBefore w:val="0"/>
        <w:kinsoku/>
        <w:wordWrap/>
        <w:overflowPunct/>
        <w:topLinePunct w:val="0"/>
        <w:autoSpaceDE/>
        <w:autoSpaceDN/>
        <w:bidi w:val="0"/>
        <w:adjustRightInd/>
        <w:snapToGrid/>
        <w:spacing w:line="360" w:lineRule="auto"/>
        <w:ind w:right="0" w:rightChars="0" w:firstLine="420"/>
        <w:textAlignment w:val="auto"/>
        <w:rPr>
          <w:sz w:val="24"/>
          <w:szCs w:val="24"/>
        </w:rPr>
      </w:pPr>
      <w:r>
        <w:rPr>
          <w:sz w:val="24"/>
          <w:szCs w:val="24"/>
        </w:rPr>
        <w:t>针对课堂签到的传统方法——纸质签到效率低下，浪费时间的问题，我们计划开发一个便捷的电子签到系统——基于微信的扫码签到系统。</w:t>
      </w:r>
      <w:r>
        <w:rPr>
          <w:rFonts w:hint="eastAsia"/>
          <w:sz w:val="24"/>
          <w:szCs w:val="24"/>
          <w:lang w:val="en-US" w:eastAsia="zh-CN"/>
        </w:rPr>
        <w:t>该系统使用web开发技术。</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sz w:val="24"/>
          <w:szCs w:val="24"/>
          <w:lang w:val="en-US" w:eastAsia="zh-CN"/>
        </w:rPr>
      </w:pPr>
      <w:r>
        <w:rPr>
          <w:rFonts w:hint="eastAsia"/>
          <w:sz w:val="24"/>
          <w:szCs w:val="24"/>
          <w:lang w:val="en-US" w:eastAsia="zh-CN"/>
        </w:rPr>
        <w:t>本系统允许</w:t>
      </w:r>
      <w:r>
        <w:rPr>
          <w:sz w:val="24"/>
          <w:szCs w:val="24"/>
        </w:rPr>
        <w:t>教师</w:t>
      </w:r>
      <w:r>
        <w:rPr>
          <w:rFonts w:hint="eastAsia"/>
          <w:sz w:val="24"/>
          <w:szCs w:val="24"/>
          <w:lang w:val="en-US" w:eastAsia="zh-CN"/>
        </w:rPr>
        <w:t>登陆系统网页后进行</w:t>
      </w:r>
      <w:r>
        <w:rPr>
          <w:sz w:val="24"/>
          <w:szCs w:val="24"/>
        </w:rPr>
        <w:t>创建课程，生成课程二维码，并在课堂上展示生成的二维码</w:t>
      </w:r>
      <w:r>
        <w:rPr>
          <w:rFonts w:hint="eastAsia"/>
          <w:sz w:val="24"/>
          <w:szCs w:val="24"/>
          <w:lang w:eastAsia="zh-CN"/>
        </w:rPr>
        <w:t>。</w:t>
      </w:r>
      <w:r>
        <w:rPr>
          <w:rFonts w:hint="eastAsia"/>
          <w:sz w:val="24"/>
          <w:szCs w:val="24"/>
          <w:lang w:val="en-US" w:eastAsia="zh-CN"/>
        </w:rPr>
        <w:t>当有学生申请加入课程学习时，教师可以看到学生申请并审核。创建课程后，教师可以修改课程信息，包括课程名称、上课时间段和学生班级信息。如果教师创建了多门课程，他可以查看各门课程信息。教师可以在每节课生成新的签到二维码，更新后二维码后，学生将无法通过扫描旧的二维码进行签到。当课程结束时，教师可以删除课程。另外，教师可以随时查看所有学生的签到信息，当教师发现有学生出现代签等签到作弊现象，教师有权修改学生的签到信息。</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sz w:val="24"/>
          <w:szCs w:val="24"/>
          <w:lang w:eastAsia="zh-CN"/>
        </w:rPr>
      </w:pPr>
      <w:r>
        <w:rPr>
          <w:rFonts w:hint="eastAsia"/>
          <w:sz w:val="24"/>
          <w:szCs w:val="24"/>
          <w:lang w:val="en-US" w:eastAsia="zh-CN"/>
        </w:rPr>
        <w:t>教师创建课程后，学生可以通过扫描课程二维码，填写姓名学号并进行申请加入课程，当教师通过申请后，学生即加入了该课程。在上课期间，学生通过扫描老师展示的签到二维码进行课程</w:t>
      </w:r>
      <w:r>
        <w:rPr>
          <w:sz w:val="24"/>
          <w:szCs w:val="24"/>
        </w:rPr>
        <w:t>签到</w:t>
      </w:r>
      <w:r>
        <w:rPr>
          <w:rFonts w:hint="eastAsia"/>
          <w:sz w:val="24"/>
          <w:szCs w:val="24"/>
          <w:lang w:eastAsia="zh-CN"/>
        </w:rPr>
        <w: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sz w:val="24"/>
          <w:szCs w:val="24"/>
          <w:lang w:val="en-US" w:eastAsia="zh-CN"/>
        </w:rPr>
      </w:pPr>
      <w:r>
        <w:rPr>
          <w:rFonts w:hint="eastAsia"/>
          <w:sz w:val="24"/>
          <w:szCs w:val="24"/>
          <w:lang w:val="en-US" w:eastAsia="zh-CN"/>
        </w:rPr>
        <w:t>本系统的各个主要界面如下图：</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Theme="minorEastAsia"/>
          <w:lang w:eastAsia="zh-CN"/>
        </w:rPr>
      </w:pPr>
      <w:r>
        <w:rPr>
          <w:rFonts w:hint="eastAsia" w:eastAsiaTheme="minorEastAsia"/>
          <w:lang w:eastAsia="zh-CN"/>
        </w:rPr>
        <w:drawing>
          <wp:inline distT="0" distB="0" distL="114300" distR="114300">
            <wp:extent cx="4703445" cy="2356485"/>
            <wp:effectExtent l="0" t="0" r="5715" b="5715"/>
            <wp:docPr id="38" name="图片 38"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登录"/>
                    <pic:cNvPicPr>
                      <a:picLocks noChangeAspect="1"/>
                    </pic:cNvPicPr>
                  </pic:nvPicPr>
                  <pic:blipFill>
                    <a:blip r:embed="rId7"/>
                    <a:stretch>
                      <a:fillRect/>
                    </a:stretch>
                  </pic:blipFill>
                  <pic:spPr>
                    <a:xfrm>
                      <a:off x="0" y="0"/>
                      <a:ext cx="4703445" cy="235648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sz w:val="24"/>
          <w:szCs w:val="24"/>
          <w:lang w:val="en-US" w:eastAsia="zh-CN"/>
        </w:rPr>
      </w:pPr>
      <w:r>
        <w:rPr>
          <w:rFonts w:hint="eastAsia"/>
          <w:sz w:val="24"/>
          <w:szCs w:val="24"/>
          <w:lang w:val="en-US" w:eastAsia="zh-CN"/>
        </w:rPr>
        <w:t>图1-1-1 登录界面</w:t>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sz w:val="24"/>
          <w:szCs w:val="24"/>
          <w:lang w:val="en-US" w:eastAsia="zh-CN"/>
        </w:rPr>
      </w:pPr>
      <w:r>
        <w:rPr>
          <w:rFonts w:hint="eastAsia"/>
          <w:sz w:val="24"/>
          <w:szCs w:val="24"/>
          <w:lang w:val="en-US" w:eastAsia="zh-CN"/>
        </w:rPr>
        <w:drawing>
          <wp:inline distT="0" distB="0" distL="114300" distR="114300">
            <wp:extent cx="5267325" cy="2639060"/>
            <wp:effectExtent l="0" t="0" r="5715" b="12700"/>
            <wp:docPr id="39" name="图片 39"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注册"/>
                    <pic:cNvPicPr>
                      <a:picLocks noChangeAspect="1"/>
                    </pic:cNvPicPr>
                  </pic:nvPicPr>
                  <pic:blipFill>
                    <a:blip r:embed="rId8"/>
                    <a:stretch>
                      <a:fillRect/>
                    </a:stretch>
                  </pic:blipFill>
                  <pic:spPr>
                    <a:xfrm>
                      <a:off x="0" y="0"/>
                      <a:ext cx="5267325" cy="263906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sz w:val="24"/>
          <w:szCs w:val="24"/>
          <w:lang w:val="en-US" w:eastAsia="zh-CN"/>
        </w:rPr>
      </w:pPr>
      <w:r>
        <w:rPr>
          <w:rFonts w:hint="eastAsia"/>
          <w:sz w:val="24"/>
          <w:szCs w:val="24"/>
          <w:lang w:val="en-US" w:eastAsia="zh-CN"/>
        </w:rPr>
        <w:t>图1-1-2 注册界面</w:t>
      </w:r>
    </w:p>
    <w:p>
      <w:pPr>
        <w:pageBreakBefore w:val="0"/>
        <w:kinsoku/>
        <w:wordWrap/>
        <w:overflowPunct/>
        <w:topLinePunct w:val="0"/>
        <w:autoSpaceDE/>
        <w:autoSpaceDN/>
        <w:bidi w:val="0"/>
        <w:adjustRightInd/>
        <w:snapToGrid/>
        <w:spacing w:line="360" w:lineRule="auto"/>
        <w:ind w:right="0" w:rightChars="0" w:firstLine="420"/>
        <w:textAlignment w:val="auto"/>
        <w:rPr>
          <w:sz w:val="24"/>
          <w:szCs w:val="24"/>
        </w:rPr>
      </w:pPr>
      <w:r>
        <w:rPr>
          <w:sz w:val="24"/>
          <w:szCs w:val="24"/>
        </w:rPr>
        <w:drawing>
          <wp:inline distT="0" distB="0" distL="114300" distR="114300">
            <wp:extent cx="5269230" cy="3508375"/>
            <wp:effectExtent l="0" t="0" r="381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9230" cy="35083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eastAsiaTheme="minorEastAsia"/>
          <w:sz w:val="24"/>
          <w:szCs w:val="24"/>
          <w:lang w:val="en-US" w:eastAsia="zh-CN"/>
        </w:rPr>
      </w:pPr>
      <w:r>
        <w:rPr>
          <w:rFonts w:hint="eastAsia"/>
          <w:sz w:val="24"/>
          <w:szCs w:val="24"/>
          <w:lang w:val="en-US" w:eastAsia="zh-CN"/>
        </w:rPr>
        <w:t>图1-1-3 课程信息界面</w:t>
      </w:r>
    </w:p>
    <w:p>
      <w:pPr>
        <w:pageBreakBefore w:val="0"/>
        <w:kinsoku/>
        <w:wordWrap/>
        <w:overflowPunct/>
        <w:topLinePunct w:val="0"/>
        <w:autoSpaceDE/>
        <w:autoSpaceDN/>
        <w:bidi w:val="0"/>
        <w:adjustRightInd/>
        <w:snapToGrid/>
        <w:spacing w:line="360" w:lineRule="auto"/>
        <w:ind w:right="0" w:rightChars="0" w:firstLine="420"/>
        <w:textAlignment w:val="auto"/>
        <w:rPr>
          <w:sz w:val="24"/>
          <w:szCs w:val="24"/>
        </w:rPr>
      </w:pPr>
      <w:r>
        <w:rPr>
          <w:sz w:val="24"/>
          <w:szCs w:val="24"/>
        </w:rPr>
        <w:drawing>
          <wp:inline distT="0" distB="0" distL="114300" distR="114300">
            <wp:extent cx="5273040" cy="3201035"/>
            <wp:effectExtent l="0" t="0" r="0"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3040" cy="32010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eastAsiaTheme="minorEastAsia"/>
          <w:sz w:val="24"/>
          <w:szCs w:val="24"/>
          <w:lang w:val="en-US" w:eastAsia="zh-CN"/>
        </w:rPr>
      </w:pPr>
      <w:r>
        <w:rPr>
          <w:rFonts w:hint="eastAsia"/>
          <w:sz w:val="24"/>
          <w:szCs w:val="24"/>
          <w:lang w:val="en-US" w:eastAsia="zh-CN"/>
        </w:rPr>
        <w:t>图1-1-4 课程签到信息页面一</w:t>
      </w:r>
    </w:p>
    <w:p>
      <w:pPr>
        <w:pageBreakBefore w:val="0"/>
        <w:kinsoku/>
        <w:wordWrap/>
        <w:overflowPunct/>
        <w:topLinePunct w:val="0"/>
        <w:autoSpaceDE/>
        <w:autoSpaceDN/>
        <w:bidi w:val="0"/>
        <w:adjustRightInd/>
        <w:snapToGrid/>
        <w:spacing w:line="360" w:lineRule="auto"/>
        <w:ind w:right="0" w:rightChars="0"/>
        <w:textAlignment w:val="auto"/>
        <w:rPr>
          <w:sz w:val="24"/>
          <w:szCs w:val="24"/>
        </w:rPr>
      </w:pPr>
    </w:p>
    <w:p>
      <w:pPr>
        <w:pageBreakBefore w:val="0"/>
        <w:kinsoku/>
        <w:wordWrap/>
        <w:overflowPunct/>
        <w:topLinePunct w:val="0"/>
        <w:autoSpaceDE/>
        <w:autoSpaceDN/>
        <w:bidi w:val="0"/>
        <w:adjustRightInd/>
        <w:snapToGrid/>
        <w:spacing w:line="360" w:lineRule="auto"/>
        <w:ind w:right="0" w:rightChars="0" w:firstLine="420"/>
        <w:textAlignment w:val="auto"/>
        <w:rPr>
          <w:sz w:val="24"/>
          <w:szCs w:val="24"/>
        </w:rPr>
      </w:pPr>
      <w:r>
        <w:drawing>
          <wp:inline distT="0" distB="0" distL="114300" distR="114300">
            <wp:extent cx="5269865" cy="2534920"/>
            <wp:effectExtent l="0" t="0" r="3175" b="1016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11"/>
                    <a:stretch>
                      <a:fillRect/>
                    </a:stretch>
                  </pic:blipFill>
                  <pic:spPr>
                    <a:xfrm>
                      <a:off x="0" y="0"/>
                      <a:ext cx="5269865" cy="253492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eastAsiaTheme="minorEastAsia"/>
          <w:sz w:val="24"/>
          <w:szCs w:val="24"/>
          <w:lang w:val="en-US" w:eastAsia="zh-CN"/>
        </w:rPr>
      </w:pPr>
      <w:r>
        <w:rPr>
          <w:rFonts w:hint="eastAsia"/>
          <w:sz w:val="24"/>
          <w:szCs w:val="24"/>
          <w:lang w:val="en-US" w:eastAsia="zh-CN"/>
        </w:rPr>
        <w:t>图1-1-5 课程签到信息页面二</w:t>
      </w:r>
    </w:p>
    <w:p>
      <w:pPr>
        <w:pageBreakBefore w:val="0"/>
        <w:kinsoku/>
        <w:wordWrap/>
        <w:overflowPunct/>
        <w:topLinePunct w:val="0"/>
        <w:autoSpaceDE/>
        <w:autoSpaceDN/>
        <w:bidi w:val="0"/>
        <w:adjustRightInd/>
        <w:snapToGrid/>
        <w:spacing w:line="360" w:lineRule="auto"/>
        <w:ind w:right="0" w:rightChars="0" w:firstLine="420"/>
        <w:textAlignment w:val="auto"/>
        <w:rPr>
          <w:sz w:val="24"/>
          <w:szCs w:val="24"/>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67325" cy="2639060"/>
            <wp:effectExtent l="0" t="0" r="5715" b="12700"/>
            <wp:docPr id="43" name="图片 43" descr="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QR"/>
                    <pic:cNvPicPr>
                      <a:picLocks noChangeAspect="1"/>
                    </pic:cNvPicPr>
                  </pic:nvPicPr>
                  <pic:blipFill>
                    <a:blip r:embed="rId12"/>
                    <a:stretch>
                      <a:fillRect/>
                    </a:stretch>
                  </pic:blipFill>
                  <pic:spPr>
                    <a:xfrm>
                      <a:off x="0" y="0"/>
                      <a:ext cx="5267325" cy="263906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lang w:val="en-US" w:eastAsia="zh-CN"/>
        </w:rPr>
      </w:pPr>
      <w:r>
        <w:rPr>
          <w:rFonts w:hint="eastAsia"/>
          <w:sz w:val="24"/>
          <w:szCs w:val="24"/>
          <w:lang w:val="en-US" w:eastAsia="zh-CN"/>
        </w:rPr>
        <w:t>图1-1-6</w:t>
      </w:r>
      <w:bookmarkStart w:id="102" w:name="_GoBack"/>
      <w:bookmarkEnd w:id="102"/>
      <w:r>
        <w:rPr>
          <w:rFonts w:hint="eastAsia"/>
          <w:sz w:val="24"/>
          <w:szCs w:val="24"/>
          <w:lang w:val="en-US" w:eastAsia="zh-CN"/>
        </w:rPr>
        <w:t xml:space="preserve"> 二维码生成界面</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Style w:val="4"/>
        <w:rPr>
          <w:rFonts w:hint="eastAsia"/>
          <w:lang w:val="en-US" w:eastAsia="zh-CN"/>
        </w:rPr>
      </w:pPr>
      <w:bookmarkStart w:id="6" w:name="_Toc27649"/>
      <w:bookmarkStart w:id="7" w:name="_Toc13448"/>
      <w:bookmarkStart w:id="8" w:name="_Toc19303"/>
      <w:bookmarkStart w:id="9" w:name="_Toc15212"/>
      <w:r>
        <w:rPr>
          <w:rFonts w:hint="eastAsia"/>
          <w:lang w:val="en-US" w:eastAsia="zh-CN"/>
        </w:rPr>
        <w:t>1.2</w:t>
      </w:r>
      <w:r>
        <w:rPr>
          <w:rFonts w:hint="eastAsia"/>
        </w:rPr>
        <w:t>用例</w:t>
      </w:r>
      <w:bookmarkEnd w:id="6"/>
      <w:bookmarkEnd w:id="7"/>
      <w:bookmarkEnd w:id="8"/>
      <w:r>
        <w:rPr>
          <w:rFonts w:hint="eastAsia"/>
          <w:lang w:val="en-US" w:eastAsia="zh-CN"/>
        </w:rPr>
        <w:t>分析</w:t>
      </w:r>
      <w:bookmarkEnd w:id="9"/>
    </w:p>
    <w:p>
      <w:pPr>
        <w:pageBreakBefore w:val="0"/>
        <w:kinsoku/>
        <w:wordWrap/>
        <w:overflowPunct/>
        <w:topLinePunct w:val="0"/>
        <w:autoSpaceDE/>
        <w:autoSpaceDN/>
        <w:bidi w:val="0"/>
        <w:adjustRightInd/>
        <w:snapToGrid/>
        <w:spacing w:line="360" w:lineRule="auto"/>
        <w:ind w:right="0" w:rightChars="0"/>
        <w:textAlignment w:val="auto"/>
        <w:rPr>
          <w:rFonts w:hint="eastAsia"/>
          <w:sz w:val="24"/>
          <w:szCs w:val="24"/>
          <w:lang w:val="en-US" w:eastAsia="zh-CN"/>
        </w:rPr>
      </w:pPr>
      <w:r>
        <w:rPr>
          <w:rFonts w:hint="eastAsia"/>
          <w:sz w:val="24"/>
          <w:szCs w:val="24"/>
          <w:lang w:val="en-US" w:eastAsia="zh-CN"/>
        </w:rPr>
        <w:t>用例图如下：</w:t>
      </w:r>
    </w:p>
    <w:p>
      <w:pPr>
        <w:pageBreakBefore w:val="0"/>
        <w:kinsoku/>
        <w:wordWrap/>
        <w:overflowPunct/>
        <w:topLinePunct w:val="0"/>
        <w:autoSpaceDE/>
        <w:autoSpaceDN/>
        <w:bidi w:val="0"/>
        <w:adjustRightInd/>
        <w:snapToGrid/>
        <w:spacing w:line="360" w:lineRule="auto"/>
        <w:ind w:right="0" w:rightChars="0"/>
        <w:textAlignment w:val="auto"/>
      </w:pP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eastAsiaTheme="minorEastAsia"/>
          <w:lang w:val="en-US" w:eastAsia="zh-CN"/>
        </w:rPr>
      </w:pPr>
      <w:r>
        <w:drawing>
          <wp:inline distT="0" distB="0" distL="114300" distR="114300">
            <wp:extent cx="8096250" cy="828548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3"/>
                    <a:stretch>
                      <a:fillRect/>
                    </a:stretch>
                  </pic:blipFill>
                  <pic:spPr>
                    <a:xfrm>
                      <a:off x="0" y="0"/>
                      <a:ext cx="8096250" cy="8285480"/>
                    </a:xfrm>
                    <a:prstGeom prst="rect">
                      <a:avLst/>
                    </a:prstGeom>
                    <a:noFill/>
                    <a:ln w="9525">
                      <a:noFill/>
                    </a:ln>
                  </pic:spPr>
                </pic:pic>
              </a:graphicData>
            </a:graphic>
          </wp:inline>
        </w:drawing>
      </w:r>
      <w:r>
        <w:rPr>
          <w:rFonts w:hint="eastAsia"/>
          <w:sz w:val="24"/>
          <w:szCs w:val="24"/>
          <w:lang w:val="en-US" w:eastAsia="zh-CN"/>
        </w:rPr>
        <w:t>图1-2 系统总用例图</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eastAsiaTheme="minorEastAsia"/>
          <w:lang w:val="en-US" w:eastAsia="zh-CN"/>
        </w:rPr>
      </w:pPr>
    </w:p>
    <w:p>
      <w:pPr>
        <w:pStyle w:val="4"/>
        <w:rPr>
          <w:rFonts w:hint="eastAsia"/>
          <w:lang w:val="en-US" w:eastAsia="zh-CN"/>
        </w:rPr>
      </w:pPr>
      <w:bookmarkStart w:id="10" w:name="_Toc3921"/>
      <w:bookmarkStart w:id="11" w:name="_Toc4274"/>
      <w:bookmarkStart w:id="12" w:name="_Toc25193"/>
      <w:bookmarkStart w:id="13" w:name="_Toc30819"/>
      <w:r>
        <w:rPr>
          <w:rFonts w:hint="eastAsia"/>
          <w:lang w:val="en-US" w:eastAsia="zh-CN"/>
        </w:rPr>
        <w:t>1.3用例规约</w:t>
      </w:r>
      <w:bookmarkEnd w:id="10"/>
      <w:bookmarkEnd w:id="11"/>
      <w:bookmarkEnd w:id="12"/>
      <w:bookmarkEnd w:id="13"/>
    </w:p>
    <w:p>
      <w:pPr>
        <w:pStyle w:val="5"/>
        <w:rPr>
          <w:rFonts w:hint="eastAsia"/>
          <w:lang w:val="en-US" w:eastAsia="zh-CN"/>
        </w:rPr>
      </w:pPr>
      <w:bookmarkStart w:id="14" w:name="_Toc3411"/>
      <w:bookmarkStart w:id="15" w:name="_Toc10856"/>
      <w:r>
        <w:rPr>
          <w:rFonts w:hint="eastAsia"/>
          <w:lang w:val="en-US" w:eastAsia="zh-CN"/>
        </w:rPr>
        <w:t>1.3.1登陆</w:t>
      </w:r>
      <w:bookmarkEnd w:id="14"/>
      <w:bookmarkEnd w:id="15"/>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本用例描述教师登陆系统。教师需要先登陆本系统才能进行课程管理等后续操作。</w:t>
      </w:r>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本用例开始于教师进入系统登陆首页。</w:t>
      </w:r>
    </w:p>
    <w:p>
      <w:pPr>
        <w:pageBreakBefore w:val="0"/>
        <w:numPr>
          <w:ilvl w:val="0"/>
          <w:numId w:val="3"/>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教师填写ID和密码</w:t>
      </w:r>
    </w:p>
    <w:p>
      <w:pPr>
        <w:pageBreakBefore w:val="0"/>
        <w:numPr>
          <w:ilvl w:val="0"/>
          <w:numId w:val="3"/>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点击登陆</w:t>
      </w:r>
    </w:p>
    <w:p>
      <w:pPr>
        <w:pageBreakBefore w:val="0"/>
        <w:numPr>
          <w:ilvl w:val="0"/>
          <w:numId w:val="3"/>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如果ID和密码正确，则登陆成功，系统跳转至课程信息管理界面</w:t>
      </w:r>
    </w:p>
    <w:p>
      <w:pPr>
        <w:pageBreakBefore w:val="0"/>
        <w:numPr>
          <w:ilvl w:val="0"/>
          <w:numId w:val="0"/>
        </w:numPr>
        <w:kinsoku/>
        <w:wordWrap/>
        <w:overflowPunct/>
        <w:topLinePunct w:val="0"/>
        <w:autoSpaceDE/>
        <w:autoSpaceDN/>
        <w:bidi w:val="0"/>
        <w:adjustRightInd/>
        <w:snapToGrid/>
        <w:spacing w:line="360" w:lineRule="auto"/>
        <w:ind w:left="840" w:leftChars="400" w:right="0" w:rightChars="0" w:firstLine="420" w:firstLineChars="0"/>
        <w:textAlignment w:val="auto"/>
        <w:rPr>
          <w:rFonts w:hint="eastAsia"/>
          <w:sz w:val="24"/>
          <w:szCs w:val="24"/>
          <w:lang w:val="en-US" w:eastAsia="zh-CN"/>
        </w:rPr>
      </w:pPr>
      <w:r>
        <w:rPr>
          <w:rFonts w:hint="eastAsia"/>
          <w:sz w:val="24"/>
          <w:szCs w:val="24"/>
          <w:lang w:val="en-US" w:eastAsia="zh-CN"/>
        </w:rPr>
        <w:t xml:space="preserve"> 如果ID或密码错误，则登陆失败，系统弹出错误提示</w:t>
      </w:r>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pPr>
      <w:r>
        <w:drawing>
          <wp:inline distT="0" distB="0" distL="114300" distR="114300">
            <wp:extent cx="4236085" cy="7249795"/>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4236085" cy="724979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r>
        <w:rPr>
          <w:rFonts w:hint="eastAsia"/>
          <w:sz w:val="24"/>
          <w:szCs w:val="24"/>
          <w:lang w:val="en-US" w:eastAsia="zh-CN"/>
        </w:rPr>
        <w:t>图1-3-1 登录活动图</w:t>
      </w:r>
    </w:p>
    <w:p>
      <w:pPr>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本用例开始前用户已经打开系统登陆首页</w:t>
      </w:r>
    </w:p>
    <w:p>
      <w:pPr>
        <w:pageBreakBefore w:val="0"/>
        <w:numPr>
          <w:ilvl w:val="0"/>
          <w:numId w:val="2"/>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后置条件</w:t>
      </w:r>
    </w:p>
    <w:p>
      <w:pPr>
        <w:pageBreakBefore w:val="0"/>
        <w:numPr>
          <w:ilvl w:val="0"/>
          <w:numId w:val="0"/>
        </w:numPr>
        <w:kinsoku/>
        <w:wordWrap/>
        <w:overflowPunct/>
        <w:topLinePunct w:val="0"/>
        <w:autoSpaceDE/>
        <w:autoSpaceDN/>
        <w:bidi w:val="0"/>
        <w:adjustRightInd/>
        <w:snapToGrid/>
        <w:spacing w:line="360" w:lineRule="auto"/>
        <w:ind w:left="420" w:leftChars="200" w:right="0" w:rightChars="0" w:firstLine="420" w:firstLineChars="0"/>
        <w:textAlignment w:val="auto"/>
        <w:rPr>
          <w:rFonts w:hint="eastAsia"/>
          <w:sz w:val="24"/>
          <w:szCs w:val="24"/>
          <w:lang w:val="en-US" w:eastAsia="zh-CN"/>
        </w:rPr>
      </w:pPr>
      <w:r>
        <w:rPr>
          <w:rFonts w:hint="eastAsia"/>
          <w:sz w:val="24"/>
          <w:szCs w:val="24"/>
          <w:lang w:val="en-US" w:eastAsia="zh-CN"/>
        </w:rPr>
        <w:t>如果登陆成功，系统跳转至课程信息界面</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如果登陆失败，系统弹出错误提示</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p>
    <w:p>
      <w:pPr>
        <w:pStyle w:val="5"/>
        <w:rPr>
          <w:rFonts w:hint="eastAsia"/>
          <w:lang w:val="en-US" w:eastAsia="zh-CN"/>
        </w:rPr>
      </w:pPr>
      <w:r>
        <w:rPr>
          <w:rFonts w:hint="eastAsia"/>
          <w:lang w:val="en-US" w:eastAsia="zh-CN"/>
        </w:rPr>
        <w:t>1.3.2注册</w:t>
      </w:r>
    </w:p>
    <w:p>
      <w:pPr>
        <w:numPr>
          <w:ilvl w:val="0"/>
          <w:numId w:val="4"/>
        </w:numPr>
        <w:rPr>
          <w:rFonts w:hint="eastAsia"/>
          <w:lang w:val="en-US" w:eastAsia="zh-CN"/>
        </w:rPr>
      </w:pPr>
      <w:r>
        <w:rPr>
          <w:rFonts w:hint="eastAsia"/>
          <w:lang w:val="en-US" w:eastAsia="zh-CN"/>
        </w:rPr>
        <w:t>简要说明</w:t>
      </w:r>
    </w:p>
    <w:p>
      <w:pPr>
        <w:numPr>
          <w:ilvl w:val="0"/>
          <w:numId w:val="0"/>
        </w:numPr>
        <w:ind w:firstLine="420" w:firstLineChars="0"/>
        <w:rPr>
          <w:rFonts w:hint="eastAsia"/>
          <w:lang w:val="en-US" w:eastAsia="zh-CN"/>
        </w:rPr>
      </w:pPr>
      <w:r>
        <w:rPr>
          <w:rFonts w:hint="eastAsia"/>
          <w:lang w:val="en-US" w:eastAsia="zh-CN"/>
        </w:rPr>
        <w:t>本用例描述教师注册系统平台登录账户和密码的过程。</w:t>
      </w:r>
    </w:p>
    <w:p>
      <w:pPr>
        <w:numPr>
          <w:ilvl w:val="0"/>
          <w:numId w:val="4"/>
        </w:numPr>
        <w:rPr>
          <w:rFonts w:hint="eastAsia"/>
          <w:lang w:val="en-US" w:eastAsia="zh-CN"/>
        </w:rPr>
      </w:pPr>
      <w:r>
        <w:rPr>
          <w:rFonts w:hint="eastAsia"/>
          <w:lang w:val="en-US" w:eastAsia="zh-CN"/>
        </w:rPr>
        <w:t>参与者</w:t>
      </w:r>
    </w:p>
    <w:p>
      <w:pPr>
        <w:numPr>
          <w:ilvl w:val="0"/>
          <w:numId w:val="0"/>
        </w:numPr>
        <w:ind w:firstLine="420" w:firstLineChars="0"/>
        <w:rPr>
          <w:rFonts w:hint="eastAsia"/>
          <w:lang w:val="en-US" w:eastAsia="zh-CN"/>
        </w:rPr>
      </w:pPr>
      <w:r>
        <w:rPr>
          <w:rFonts w:hint="eastAsia"/>
          <w:lang w:val="en-US" w:eastAsia="zh-CN"/>
        </w:rPr>
        <w:t>教师</w:t>
      </w:r>
    </w:p>
    <w:p>
      <w:pPr>
        <w:numPr>
          <w:ilvl w:val="0"/>
          <w:numId w:val="4"/>
        </w:numPr>
        <w:rPr>
          <w:rFonts w:hint="eastAsia"/>
          <w:lang w:val="en-US" w:eastAsia="zh-CN"/>
        </w:rPr>
      </w:pPr>
      <w:r>
        <w:rPr>
          <w:rFonts w:hint="eastAsia"/>
          <w:lang w:val="en-US" w:eastAsia="zh-CN"/>
        </w:rPr>
        <w:t>事件流</w:t>
      </w:r>
    </w:p>
    <w:p>
      <w:pPr>
        <w:numPr>
          <w:ilvl w:val="0"/>
          <w:numId w:val="5"/>
        </w:numPr>
        <w:ind w:left="0" w:leftChars="0" w:firstLine="420" w:firstLineChars="200"/>
        <w:rPr>
          <w:rFonts w:hint="eastAsia"/>
          <w:lang w:val="en-US" w:eastAsia="zh-CN"/>
        </w:rPr>
      </w:pPr>
      <w:r>
        <w:rPr>
          <w:rFonts w:hint="eastAsia"/>
          <w:lang w:val="en-US" w:eastAsia="zh-CN"/>
        </w:rPr>
        <w:t>点击注册按钮</w:t>
      </w:r>
    </w:p>
    <w:p>
      <w:pPr>
        <w:numPr>
          <w:ilvl w:val="0"/>
          <w:numId w:val="5"/>
        </w:numPr>
        <w:ind w:left="0" w:leftChars="0" w:firstLine="420" w:firstLineChars="200"/>
        <w:rPr>
          <w:rFonts w:hint="eastAsia"/>
          <w:lang w:val="en-US" w:eastAsia="zh-CN"/>
        </w:rPr>
      </w:pPr>
      <w:r>
        <w:rPr>
          <w:rFonts w:hint="eastAsia"/>
          <w:lang w:val="en-US" w:eastAsia="zh-CN"/>
        </w:rPr>
        <w:t>系统弹出注册页面</w:t>
      </w:r>
    </w:p>
    <w:p>
      <w:pPr>
        <w:numPr>
          <w:ilvl w:val="0"/>
          <w:numId w:val="5"/>
        </w:numPr>
        <w:ind w:left="0" w:leftChars="0" w:firstLine="420" w:firstLineChars="200"/>
        <w:rPr>
          <w:rFonts w:hint="eastAsia"/>
          <w:lang w:val="en-US" w:eastAsia="zh-CN"/>
        </w:rPr>
      </w:pPr>
      <w:r>
        <w:rPr>
          <w:rFonts w:hint="eastAsia"/>
          <w:lang w:val="en-US" w:eastAsia="zh-CN"/>
        </w:rPr>
        <w:t>填写ID账号和密码</w:t>
      </w:r>
    </w:p>
    <w:p>
      <w:pPr>
        <w:numPr>
          <w:ilvl w:val="0"/>
          <w:numId w:val="5"/>
        </w:numPr>
        <w:ind w:left="0" w:leftChars="0" w:firstLine="420" w:firstLineChars="200"/>
        <w:rPr>
          <w:rFonts w:hint="eastAsia"/>
          <w:lang w:val="en-US" w:eastAsia="zh-CN"/>
        </w:rPr>
      </w:pPr>
      <w:r>
        <w:rPr>
          <w:rFonts w:hint="eastAsia"/>
          <w:lang w:val="en-US" w:eastAsia="zh-CN"/>
        </w:rPr>
        <w:t>点击注册按钮</w:t>
      </w:r>
    </w:p>
    <w:p>
      <w:pPr>
        <w:numPr>
          <w:ilvl w:val="0"/>
          <w:numId w:val="5"/>
        </w:numPr>
        <w:ind w:left="0" w:leftChars="0" w:firstLine="420" w:firstLineChars="200"/>
        <w:rPr>
          <w:rFonts w:hint="eastAsia"/>
          <w:lang w:val="en-US" w:eastAsia="zh-CN"/>
        </w:rPr>
      </w:pPr>
      <w:r>
        <w:rPr>
          <w:rFonts w:hint="eastAsia"/>
          <w:lang w:val="en-US" w:eastAsia="zh-CN"/>
        </w:rPr>
        <w:t>如果ID账号已被注册，则系统弹出ID账号已被注册的提示</w:t>
      </w:r>
    </w:p>
    <w:p>
      <w:pPr>
        <w:numPr>
          <w:ilvl w:val="0"/>
          <w:numId w:val="0"/>
        </w:numPr>
        <w:ind w:left="420" w:leftChars="200" w:firstLine="420" w:firstLineChars="0"/>
        <w:rPr>
          <w:rFonts w:hint="eastAsia"/>
          <w:lang w:val="en-US" w:eastAsia="zh-CN"/>
        </w:rPr>
      </w:pPr>
      <w:r>
        <w:rPr>
          <w:rFonts w:hint="eastAsia"/>
          <w:lang w:val="en-US" w:eastAsia="zh-CN"/>
        </w:rPr>
        <w:t>如果ID账号未被注册，则提示注册成功，并返回登录界面</w:t>
      </w:r>
    </w:p>
    <w:p>
      <w:pPr>
        <w:numPr>
          <w:ilvl w:val="0"/>
          <w:numId w:val="4"/>
        </w:numPr>
        <w:rPr>
          <w:rFonts w:hint="eastAsia"/>
          <w:lang w:val="en-US" w:eastAsia="zh-CN"/>
        </w:rPr>
      </w:pPr>
      <w:r>
        <w:rPr>
          <w:rFonts w:hint="eastAsia"/>
          <w:lang w:val="en-US" w:eastAsia="zh-CN"/>
        </w:rPr>
        <w:t>活动图</w:t>
      </w:r>
    </w:p>
    <w:p>
      <w:pPr>
        <w:numPr>
          <w:ilvl w:val="0"/>
          <w:numId w:val="0"/>
        </w:numPr>
        <w:ind w:firstLine="420" w:firstLineChars="0"/>
        <w:jc w:val="center"/>
      </w:pPr>
      <w:r>
        <w:drawing>
          <wp:inline distT="0" distB="0" distL="114300" distR="114300">
            <wp:extent cx="4968240" cy="7558405"/>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4968240" cy="7558405"/>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sz w:val="24"/>
          <w:szCs w:val="24"/>
          <w:lang w:val="en-US" w:eastAsia="zh-CN"/>
        </w:rPr>
        <w:t>图1-3-2 注册活动图</w:t>
      </w:r>
    </w:p>
    <w:p>
      <w:pPr>
        <w:numPr>
          <w:ilvl w:val="0"/>
          <w:numId w:val="4"/>
        </w:numPr>
        <w:rPr>
          <w:rFonts w:hint="eastAsia"/>
          <w:lang w:val="en-US" w:eastAsia="zh-CN"/>
        </w:rPr>
      </w:pPr>
      <w:r>
        <w:rPr>
          <w:rFonts w:hint="eastAsia"/>
          <w:lang w:val="en-US" w:eastAsia="zh-CN"/>
        </w:rPr>
        <w:t>特殊需求</w:t>
      </w:r>
    </w:p>
    <w:p>
      <w:pPr>
        <w:numPr>
          <w:ilvl w:val="0"/>
          <w:numId w:val="0"/>
        </w:numPr>
        <w:ind w:firstLine="420" w:firstLineChars="0"/>
        <w:rPr>
          <w:rFonts w:hint="eastAsia"/>
          <w:lang w:val="en-US" w:eastAsia="zh-CN"/>
        </w:rPr>
      </w:pPr>
      <w:r>
        <w:rPr>
          <w:rFonts w:hint="eastAsia"/>
          <w:lang w:val="en-US" w:eastAsia="zh-CN"/>
        </w:rPr>
        <w:t>无</w:t>
      </w:r>
    </w:p>
    <w:p>
      <w:pPr>
        <w:numPr>
          <w:ilvl w:val="0"/>
          <w:numId w:val="4"/>
        </w:numPr>
        <w:rPr>
          <w:rFonts w:hint="eastAsia"/>
          <w:lang w:val="en-US" w:eastAsia="zh-CN"/>
        </w:rPr>
      </w:pPr>
      <w:r>
        <w:rPr>
          <w:rFonts w:hint="eastAsia"/>
          <w:lang w:val="en-US" w:eastAsia="zh-CN"/>
        </w:rPr>
        <w:t>前置条件</w:t>
      </w:r>
    </w:p>
    <w:p>
      <w:pPr>
        <w:numPr>
          <w:ilvl w:val="0"/>
          <w:numId w:val="0"/>
        </w:numPr>
        <w:ind w:firstLine="420" w:firstLineChars="0"/>
        <w:rPr>
          <w:rFonts w:hint="eastAsia"/>
          <w:lang w:val="en-US" w:eastAsia="zh-CN"/>
        </w:rPr>
      </w:pPr>
      <w:r>
        <w:rPr>
          <w:rFonts w:hint="eastAsia"/>
          <w:lang w:val="en-US" w:eastAsia="zh-CN"/>
        </w:rPr>
        <w:t>无</w:t>
      </w:r>
    </w:p>
    <w:p>
      <w:pPr>
        <w:numPr>
          <w:ilvl w:val="0"/>
          <w:numId w:val="4"/>
        </w:numPr>
        <w:rPr>
          <w:rFonts w:hint="eastAsia"/>
          <w:lang w:val="en-US" w:eastAsia="zh-CN"/>
        </w:rPr>
      </w:pPr>
      <w:r>
        <w:rPr>
          <w:rFonts w:hint="eastAsia"/>
          <w:lang w:val="en-US" w:eastAsia="zh-CN"/>
        </w:rPr>
        <w:t>后置条件</w:t>
      </w:r>
    </w:p>
    <w:p>
      <w:pPr>
        <w:numPr>
          <w:ilvl w:val="0"/>
          <w:numId w:val="0"/>
        </w:numPr>
        <w:ind w:firstLine="420" w:firstLineChars="0"/>
        <w:rPr>
          <w:rFonts w:hint="eastAsia"/>
          <w:lang w:val="en-US" w:eastAsia="zh-CN"/>
        </w:rPr>
      </w:pPr>
      <w:r>
        <w:rPr>
          <w:rFonts w:hint="eastAsia"/>
          <w:lang w:val="en-US" w:eastAsia="zh-CN"/>
        </w:rPr>
        <w:t>系统成功创建新用户。</w:t>
      </w:r>
    </w:p>
    <w:p>
      <w:pPr>
        <w:pStyle w:val="5"/>
        <w:rPr>
          <w:rFonts w:hint="eastAsia"/>
          <w:lang w:val="en-US" w:eastAsia="zh-CN"/>
        </w:rPr>
      </w:pPr>
      <w:bookmarkStart w:id="16" w:name="_Toc31045"/>
      <w:bookmarkStart w:id="17" w:name="_Toc13728"/>
      <w:r>
        <w:rPr>
          <w:rFonts w:hint="eastAsia"/>
          <w:lang w:val="en-US" w:eastAsia="zh-CN"/>
        </w:rPr>
        <w:t>1.3.3创建课程</w:t>
      </w:r>
      <w:bookmarkEnd w:id="16"/>
      <w:bookmarkEnd w:id="17"/>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本用例描述教师如何在本系统进行创建课程。教师填写课程名称、上课时间段、上课地点后，即可以创建课程。创建课程后，将生产一个该课程的课程二维码。</w:t>
      </w:r>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7"/>
        </w:numPr>
        <w:kinsoku/>
        <w:wordWrap/>
        <w:overflowPunct/>
        <w:topLinePunct w:val="0"/>
        <w:autoSpaceDE/>
        <w:autoSpaceDN/>
        <w:bidi w:val="0"/>
        <w:adjustRightInd/>
        <w:snapToGrid/>
        <w:spacing w:line="360" w:lineRule="auto"/>
        <w:ind w:left="840" w:leftChars="0" w:right="0" w:rightChars="0" w:hanging="420" w:firstLineChars="0"/>
        <w:textAlignment w:val="auto"/>
        <w:rPr>
          <w:rFonts w:hint="eastAsia"/>
          <w:sz w:val="24"/>
          <w:szCs w:val="24"/>
          <w:lang w:val="en-US" w:eastAsia="zh-CN"/>
        </w:rPr>
      </w:pPr>
      <w:r>
        <w:rPr>
          <w:rFonts w:hint="eastAsia"/>
          <w:sz w:val="24"/>
          <w:szCs w:val="24"/>
          <w:lang w:val="en-US" w:eastAsia="zh-CN"/>
        </w:rPr>
        <w:t>基本事件流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本用例开始于教师选择创建课程。</w:t>
      </w:r>
    </w:p>
    <w:p>
      <w:pPr>
        <w:pageBreakBefore w:val="0"/>
        <w:numPr>
          <w:ilvl w:val="0"/>
          <w:numId w:val="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系统弹出课程创建活动页面</w:t>
      </w:r>
    </w:p>
    <w:p>
      <w:pPr>
        <w:pageBreakBefore w:val="0"/>
        <w:numPr>
          <w:ilvl w:val="0"/>
          <w:numId w:val="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教师输入课程名称、上课时段、学生班级</w:t>
      </w:r>
    </w:p>
    <w:p>
      <w:pPr>
        <w:pageBreakBefore w:val="0"/>
        <w:numPr>
          <w:ilvl w:val="0"/>
          <w:numId w:val="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教师点击完成按钮</w:t>
      </w:r>
    </w:p>
    <w:p>
      <w:pPr>
        <w:pageBreakBefore w:val="0"/>
        <w:numPr>
          <w:ilvl w:val="0"/>
          <w:numId w:val="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系统将对应课程条目添加至数据库并在课程目录增加新增的课程</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条目</w:t>
      </w:r>
    </w:p>
    <w:p>
      <w:pPr>
        <w:pageBreakBefore w:val="0"/>
        <w:numPr>
          <w:ilvl w:val="0"/>
          <w:numId w:val="9"/>
        </w:numPr>
        <w:kinsoku/>
        <w:wordWrap/>
        <w:overflowPunct/>
        <w:topLinePunct w:val="0"/>
        <w:autoSpaceDE/>
        <w:autoSpaceDN/>
        <w:bidi w:val="0"/>
        <w:adjustRightInd/>
        <w:snapToGrid/>
        <w:spacing w:line="360" w:lineRule="auto"/>
        <w:ind w:left="840" w:leftChars="0" w:right="0" w:rightChars="0" w:hanging="420" w:firstLineChars="0"/>
        <w:textAlignment w:val="auto"/>
        <w:rPr>
          <w:rFonts w:hint="eastAsia"/>
          <w:sz w:val="24"/>
          <w:szCs w:val="24"/>
          <w:lang w:val="en-US" w:eastAsia="zh-CN"/>
        </w:rPr>
      </w:pPr>
      <w:r>
        <w:rPr>
          <w:rFonts w:hint="eastAsia"/>
          <w:sz w:val="24"/>
          <w:szCs w:val="24"/>
          <w:lang w:val="en-US" w:eastAsia="zh-CN"/>
        </w:rPr>
        <w:t>备选事件流</w:t>
      </w:r>
    </w:p>
    <w:p>
      <w:pPr>
        <w:pageBreakBefore w:val="0"/>
        <w:numPr>
          <w:ilvl w:val="0"/>
          <w:numId w:val="10"/>
        </w:numPr>
        <w:kinsoku/>
        <w:wordWrap/>
        <w:overflowPunct/>
        <w:topLinePunct w:val="0"/>
        <w:autoSpaceDE/>
        <w:autoSpaceDN/>
        <w:bidi w:val="0"/>
        <w:adjustRightInd/>
        <w:snapToGrid/>
        <w:spacing w:line="360" w:lineRule="auto"/>
        <w:ind w:left="1265" w:leftChars="0" w:right="0" w:rightChars="0" w:hanging="425" w:firstLineChars="0"/>
        <w:textAlignment w:val="auto"/>
        <w:rPr>
          <w:rFonts w:hint="eastAsia"/>
          <w:sz w:val="24"/>
          <w:szCs w:val="24"/>
          <w:lang w:val="en-US" w:eastAsia="zh-CN"/>
        </w:rPr>
      </w:pPr>
      <w:r>
        <w:rPr>
          <w:rFonts w:hint="eastAsia"/>
          <w:sz w:val="24"/>
          <w:szCs w:val="24"/>
          <w:lang w:val="en-US" w:eastAsia="zh-CN"/>
        </w:rPr>
        <w:t>上课时段和其他课程有冲突</w:t>
      </w:r>
    </w:p>
    <w:p>
      <w:pPr>
        <w:pageBreakBefore w:val="0"/>
        <w:numPr>
          <w:ilvl w:val="0"/>
          <w:numId w:val="0"/>
        </w:numPr>
        <w:kinsoku/>
        <w:wordWrap/>
        <w:overflowPunct/>
        <w:topLinePunct w:val="0"/>
        <w:autoSpaceDE/>
        <w:autoSpaceDN/>
        <w:bidi w:val="0"/>
        <w:adjustRightInd/>
        <w:snapToGrid/>
        <w:spacing w:line="360" w:lineRule="auto"/>
        <w:ind w:left="840" w:leftChars="0" w:right="0" w:rightChars="0"/>
        <w:textAlignment w:val="auto"/>
        <w:rPr>
          <w:rFonts w:hint="eastAsia"/>
          <w:sz w:val="24"/>
          <w:szCs w:val="24"/>
          <w:lang w:val="en-US" w:eastAsia="zh-CN"/>
        </w:rPr>
      </w:pPr>
      <w:r>
        <w:rPr>
          <w:rFonts w:hint="eastAsia"/>
          <w:sz w:val="24"/>
          <w:szCs w:val="24"/>
          <w:lang w:val="en-US" w:eastAsia="zh-CN"/>
        </w:rPr>
        <w:t>系统提示上课时段冲突</w:t>
      </w:r>
    </w:p>
    <w:p>
      <w:pPr>
        <w:pageBreakBefore w:val="0"/>
        <w:numPr>
          <w:ilvl w:val="0"/>
          <w:numId w:val="10"/>
        </w:numPr>
        <w:kinsoku/>
        <w:wordWrap/>
        <w:overflowPunct/>
        <w:topLinePunct w:val="0"/>
        <w:autoSpaceDE/>
        <w:autoSpaceDN/>
        <w:bidi w:val="0"/>
        <w:adjustRightInd/>
        <w:snapToGrid/>
        <w:spacing w:line="360" w:lineRule="auto"/>
        <w:ind w:left="1265" w:leftChars="0" w:right="0" w:rightChars="0" w:hanging="425" w:firstLineChars="0"/>
        <w:textAlignment w:val="auto"/>
        <w:rPr>
          <w:rFonts w:hint="eastAsia"/>
          <w:sz w:val="24"/>
          <w:szCs w:val="24"/>
          <w:lang w:val="en-US" w:eastAsia="zh-CN"/>
        </w:rPr>
      </w:pPr>
      <w:r>
        <w:rPr>
          <w:rFonts w:hint="eastAsia"/>
          <w:sz w:val="24"/>
          <w:szCs w:val="24"/>
          <w:lang w:val="en-US" w:eastAsia="zh-CN"/>
        </w:rPr>
        <w:t>学生班级有重复</w:t>
      </w:r>
    </w:p>
    <w:p>
      <w:pPr>
        <w:pageBreakBefore w:val="0"/>
        <w:numPr>
          <w:ilvl w:val="0"/>
          <w:numId w:val="0"/>
        </w:numPr>
        <w:kinsoku/>
        <w:wordWrap/>
        <w:overflowPunct/>
        <w:topLinePunct w:val="0"/>
        <w:autoSpaceDE/>
        <w:autoSpaceDN/>
        <w:bidi w:val="0"/>
        <w:adjustRightInd/>
        <w:snapToGrid/>
        <w:spacing w:line="360" w:lineRule="auto"/>
        <w:ind w:left="840" w:leftChars="0" w:right="0" w:rightChars="0"/>
        <w:textAlignment w:val="auto"/>
        <w:rPr>
          <w:rFonts w:hint="eastAsia"/>
          <w:sz w:val="24"/>
          <w:szCs w:val="24"/>
          <w:lang w:val="en-US" w:eastAsia="zh-CN"/>
        </w:rPr>
      </w:pPr>
      <w:r>
        <w:rPr>
          <w:rFonts w:hint="eastAsia"/>
          <w:sz w:val="24"/>
          <w:szCs w:val="24"/>
          <w:lang w:val="en-US" w:eastAsia="zh-CN"/>
        </w:rPr>
        <w:t>系统提示学生班级重复</w:t>
      </w:r>
    </w:p>
    <w:p>
      <w:pPr>
        <w:pageBreakBefore w:val="0"/>
        <w:numPr>
          <w:ilvl w:val="0"/>
          <w:numId w:val="0"/>
        </w:numPr>
        <w:kinsoku/>
        <w:wordWrap/>
        <w:overflowPunct/>
        <w:topLinePunct w:val="0"/>
        <w:autoSpaceDE/>
        <w:autoSpaceDN/>
        <w:bidi w:val="0"/>
        <w:adjustRightInd/>
        <w:snapToGrid/>
        <w:spacing w:line="360" w:lineRule="auto"/>
        <w:ind w:left="840" w:leftChars="0" w:right="0" w:rightChars="0"/>
        <w:textAlignment w:val="auto"/>
        <w:rPr>
          <w:rFonts w:hint="eastAsia"/>
          <w:sz w:val="24"/>
          <w:szCs w:val="24"/>
          <w:lang w:val="en-US" w:eastAsia="zh-CN"/>
        </w:rPr>
      </w:pPr>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Chars="0" w:right="0" w:rightChars="0"/>
        <w:jc w:val="center"/>
        <w:textAlignment w:val="auto"/>
        <w:rPr>
          <w:rFonts w:hint="eastAsia"/>
          <w:sz w:val="24"/>
          <w:szCs w:val="24"/>
          <w:lang w:val="en-US" w:eastAsia="zh-CN"/>
        </w:rPr>
      </w:pPr>
      <w:r>
        <w:drawing>
          <wp:inline distT="0" distB="0" distL="114300" distR="114300">
            <wp:extent cx="5868035" cy="8154035"/>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000000">
                            <a:alpha val="0"/>
                          </a:srgbClr>
                        </a:clrFrom>
                        <a:clrTo>
                          <a:srgbClr val="000000">
                            <a:alpha val="0"/>
                            <a:alpha val="0"/>
                          </a:srgbClr>
                        </a:clrTo>
                      </a:clrChange>
                    </a:blip>
                    <a:stretch>
                      <a:fillRect/>
                    </a:stretch>
                  </pic:blipFill>
                  <pic:spPr>
                    <a:xfrm>
                      <a:off x="0" y="0"/>
                      <a:ext cx="5868035" cy="815403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Chars="0" w:right="0" w:rightChars="0"/>
        <w:jc w:val="center"/>
        <w:textAlignment w:val="auto"/>
        <w:rPr>
          <w:rFonts w:hint="eastAsia"/>
          <w:sz w:val="24"/>
          <w:szCs w:val="24"/>
          <w:lang w:val="en-US" w:eastAsia="zh-CN"/>
        </w:rPr>
      </w:pPr>
      <w:r>
        <w:rPr>
          <w:rFonts w:hint="eastAsia"/>
          <w:sz w:val="24"/>
          <w:szCs w:val="24"/>
          <w:lang w:val="en-US" w:eastAsia="zh-CN"/>
        </w:rPr>
        <w:t>图1-3-3 创建课程活动图</w:t>
      </w:r>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教师成功登陆进本系统</w:t>
      </w:r>
    </w:p>
    <w:p>
      <w:pPr>
        <w:pageBreakBefore w:val="0"/>
        <w:numPr>
          <w:ilvl w:val="0"/>
          <w:numId w:val="6"/>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sz w:val="24"/>
          <w:szCs w:val="24"/>
          <w:lang w:val="en-US" w:eastAsia="zh-CN"/>
        </w:rPr>
      </w:pPr>
      <w:r>
        <w:rPr>
          <w:rFonts w:hint="eastAsia"/>
          <w:sz w:val="24"/>
          <w:szCs w:val="24"/>
          <w:lang w:val="en-US" w:eastAsia="zh-CN"/>
        </w:rPr>
        <w:t>后置条件</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sz w:val="24"/>
          <w:szCs w:val="24"/>
          <w:lang w:val="en-US" w:eastAsia="zh-CN"/>
        </w:rPr>
      </w:pPr>
      <w:r>
        <w:rPr>
          <w:rFonts w:hint="eastAsia"/>
          <w:sz w:val="24"/>
          <w:szCs w:val="24"/>
          <w:lang w:val="en-US" w:eastAsia="zh-CN"/>
        </w:rPr>
        <w:t>数据库增加新增的课程信息</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sz w:val="24"/>
          <w:szCs w:val="24"/>
          <w:lang w:val="en-US" w:eastAsia="zh-CN"/>
        </w:rPr>
      </w:pPr>
    </w:p>
    <w:p>
      <w:pPr>
        <w:pStyle w:val="4"/>
        <w:rPr>
          <w:rFonts w:hint="eastAsia"/>
          <w:lang w:val="en-US" w:eastAsia="zh-CN"/>
        </w:rPr>
      </w:pPr>
    </w:p>
    <w:p>
      <w:pPr>
        <w:pStyle w:val="5"/>
        <w:rPr>
          <w:rFonts w:hint="eastAsia"/>
          <w:lang w:val="en-US" w:eastAsia="zh-CN"/>
        </w:rPr>
      </w:pPr>
      <w:bookmarkStart w:id="18" w:name="_Toc32369"/>
      <w:bookmarkStart w:id="19" w:name="_Toc9455"/>
      <w:r>
        <w:rPr>
          <w:rFonts w:hint="eastAsia"/>
          <w:lang w:val="en-US" w:eastAsia="zh-CN"/>
        </w:rPr>
        <w:t>1.3.4删除课程</w:t>
      </w:r>
      <w:bookmarkEnd w:id="18"/>
      <w:bookmarkEnd w:id="19"/>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20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本用例描述教师如何删除一门课程</w:t>
      </w:r>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本用例开始于教师选择删除课程</w:t>
      </w:r>
    </w:p>
    <w:p>
      <w:pPr>
        <w:pageBreakBefore w:val="0"/>
        <w:numPr>
          <w:ilvl w:val="0"/>
          <w:numId w:val="1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课程目录表中每个条目的右端出现一个课程删除按钮</w:t>
      </w:r>
    </w:p>
    <w:p>
      <w:pPr>
        <w:pageBreakBefore w:val="0"/>
        <w:numPr>
          <w:ilvl w:val="0"/>
          <w:numId w:val="1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点击课程删除按钮</w:t>
      </w:r>
    </w:p>
    <w:p>
      <w:pPr>
        <w:pageBreakBefore w:val="0"/>
        <w:numPr>
          <w:ilvl w:val="0"/>
          <w:numId w:val="1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系统提示教师确认删除课程</w:t>
      </w:r>
    </w:p>
    <w:p>
      <w:pPr>
        <w:pageBreakBefore w:val="0"/>
        <w:numPr>
          <w:ilvl w:val="0"/>
          <w:numId w:val="1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教师确定删除</w:t>
      </w:r>
    </w:p>
    <w:p>
      <w:pPr>
        <w:pageBreakBefore w:val="0"/>
        <w:numPr>
          <w:ilvl w:val="0"/>
          <w:numId w:val="1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系统删除该课程，课程目录表中将没有了该课程条目</w:t>
      </w:r>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sz w:val="24"/>
          <w:szCs w:val="24"/>
          <w:lang w:val="en-US" w:eastAsia="zh-CN"/>
        </w:rPr>
      </w:pPr>
      <w:r>
        <w:rPr>
          <w:rFonts w:hint="eastAsia"/>
          <w:sz w:val="24"/>
          <w:szCs w:val="24"/>
          <w:lang w:val="en-US" w:eastAsia="zh-CN"/>
        </w:rPr>
        <w:t xml:space="preserve">              </w:t>
      </w:r>
      <w:r>
        <w:drawing>
          <wp:inline distT="0" distB="0" distL="114300" distR="114300">
            <wp:extent cx="2246630" cy="627253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2246630" cy="627253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420" w:leftChars="0" w:right="0" w:rightChars="0"/>
        <w:jc w:val="center"/>
        <w:textAlignment w:val="auto"/>
        <w:rPr>
          <w:rFonts w:hint="eastAsia"/>
          <w:sz w:val="24"/>
          <w:szCs w:val="24"/>
          <w:lang w:val="en-US" w:eastAsia="zh-CN"/>
        </w:rPr>
      </w:pPr>
      <w:r>
        <w:rPr>
          <w:rFonts w:hint="eastAsia"/>
          <w:sz w:val="24"/>
          <w:szCs w:val="24"/>
          <w:lang w:val="en-US" w:eastAsia="zh-CN"/>
        </w:rPr>
        <w:t>图1-3-4 删除课程活动图</w:t>
      </w:r>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bookmarkStart w:id="20" w:name="_Toc7594"/>
      <w:r>
        <w:rPr>
          <w:rFonts w:hint="eastAsia"/>
          <w:sz w:val="24"/>
          <w:szCs w:val="24"/>
          <w:lang w:val="en-US" w:eastAsia="zh-CN"/>
        </w:rPr>
        <w:t>特殊需求</w:t>
      </w:r>
      <w:bookmarkEnd w:id="20"/>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bookmarkStart w:id="21" w:name="_Toc25803"/>
      <w:r>
        <w:rPr>
          <w:rFonts w:hint="eastAsia"/>
          <w:sz w:val="24"/>
          <w:szCs w:val="24"/>
          <w:lang w:val="en-US" w:eastAsia="zh-CN"/>
        </w:rPr>
        <w:t>前置条件</w:t>
      </w:r>
      <w:bookmarkEnd w:id="21"/>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教师成功登陆到系统网站并且课程目录表中存有课程条目</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ageBreakBefore w:val="0"/>
        <w:numPr>
          <w:ilvl w:val="0"/>
          <w:numId w:val="11"/>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sz w:val="24"/>
          <w:szCs w:val="24"/>
          <w:lang w:val="en-US" w:eastAsia="zh-CN"/>
        </w:rPr>
      </w:pPr>
      <w:bookmarkStart w:id="22" w:name="_Toc22938"/>
      <w:r>
        <w:rPr>
          <w:rFonts w:hint="eastAsia"/>
          <w:sz w:val="24"/>
          <w:szCs w:val="24"/>
          <w:lang w:val="en-US" w:eastAsia="zh-CN"/>
        </w:rPr>
        <w:t>后置条件</w:t>
      </w:r>
      <w:bookmarkEnd w:id="22"/>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系统数据库更新课程条目</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Style w:val="5"/>
        <w:rPr>
          <w:rFonts w:hint="eastAsia"/>
          <w:lang w:val="en-US" w:eastAsia="zh-CN"/>
        </w:rPr>
      </w:pPr>
      <w:bookmarkStart w:id="23" w:name="_Toc15748"/>
      <w:bookmarkStart w:id="24" w:name="_Toc2716"/>
      <w:r>
        <w:rPr>
          <w:rFonts w:hint="eastAsia"/>
          <w:lang w:val="en-US" w:eastAsia="zh-CN"/>
        </w:rPr>
        <w:t>1.3.5修改课程信息</w:t>
      </w:r>
      <w:bookmarkEnd w:id="23"/>
      <w:bookmarkEnd w:id="24"/>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本用例描述教师如何修改课程信息。</w:t>
      </w:r>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r>
        <w:rPr>
          <w:rFonts w:hint="eastAsia"/>
          <w:sz w:val="24"/>
          <w:szCs w:val="24"/>
          <w:lang w:val="en-US" w:eastAsia="zh-CN"/>
        </w:rPr>
        <w:tab/>
      </w:r>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本用例开始于教师选择修改课程</w:t>
      </w:r>
    </w:p>
    <w:p>
      <w:pPr>
        <w:pageBreakBefore w:val="0"/>
        <w:numPr>
          <w:ilvl w:val="0"/>
          <w:numId w:val="1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课程目录表中每个条目的右端出现一个课程修改按钮</w:t>
      </w:r>
    </w:p>
    <w:p>
      <w:pPr>
        <w:pageBreakBefore w:val="0"/>
        <w:numPr>
          <w:ilvl w:val="0"/>
          <w:numId w:val="1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点击课程修改按钮</w:t>
      </w:r>
    </w:p>
    <w:p>
      <w:pPr>
        <w:pageBreakBefore w:val="0"/>
        <w:numPr>
          <w:ilvl w:val="0"/>
          <w:numId w:val="1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系统弹出该课程的修改页面</w:t>
      </w:r>
    </w:p>
    <w:p>
      <w:pPr>
        <w:pageBreakBefore w:val="0"/>
        <w:numPr>
          <w:ilvl w:val="0"/>
          <w:numId w:val="1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教师修改课程名称、上课时间、学生班级</w:t>
      </w:r>
    </w:p>
    <w:p>
      <w:pPr>
        <w:pageBreakBefore w:val="0"/>
        <w:numPr>
          <w:ilvl w:val="0"/>
          <w:numId w:val="1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点击课程确定按钮</w:t>
      </w:r>
    </w:p>
    <w:p>
      <w:pPr>
        <w:pageBreakBefore w:val="0"/>
        <w:numPr>
          <w:ilvl w:val="0"/>
          <w:numId w:val="1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系统在课程目录更新该课程条目</w:t>
      </w:r>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textAlignment w:val="auto"/>
        <w:rPr>
          <w:sz w:val="24"/>
          <w:szCs w:val="24"/>
        </w:rPr>
      </w:pPr>
    </w:p>
    <w:p>
      <w:pPr>
        <w:pageBreakBefore w:val="0"/>
        <w:numPr>
          <w:ilvl w:val="0"/>
          <w:numId w:val="0"/>
        </w:numPr>
        <w:kinsoku/>
        <w:wordWrap/>
        <w:overflowPunct/>
        <w:topLinePunct w:val="0"/>
        <w:autoSpaceDE/>
        <w:autoSpaceDN/>
        <w:bidi w:val="0"/>
        <w:adjustRightInd/>
        <w:snapToGrid/>
        <w:spacing w:line="360" w:lineRule="auto"/>
        <w:ind w:left="420" w:leftChars="0" w:right="0" w:rightChars="0"/>
        <w:jc w:val="center"/>
        <w:textAlignment w:val="auto"/>
        <w:rPr>
          <w:sz w:val="24"/>
          <w:szCs w:val="24"/>
        </w:rPr>
      </w:pPr>
      <w:r>
        <w:drawing>
          <wp:inline distT="0" distB="0" distL="114300" distR="114300">
            <wp:extent cx="5039995" cy="704659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039995" cy="704659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420" w:leftChars="0" w:right="0" w:rightChars="0"/>
        <w:jc w:val="center"/>
        <w:textAlignment w:val="auto"/>
        <w:rPr>
          <w:rFonts w:hint="eastAsia" w:eastAsiaTheme="minorEastAsia"/>
          <w:sz w:val="24"/>
          <w:szCs w:val="24"/>
          <w:lang w:val="en-US" w:eastAsia="zh-CN"/>
        </w:rPr>
      </w:pPr>
      <w:r>
        <w:rPr>
          <w:rFonts w:hint="eastAsia"/>
          <w:sz w:val="24"/>
          <w:szCs w:val="24"/>
          <w:lang w:val="en-US" w:eastAsia="zh-CN"/>
        </w:rPr>
        <w:t>图1-3-5 修改课程活动图</w:t>
      </w:r>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教师成功登陆到系统网站且课程目录表中存有课程条目</w:t>
      </w:r>
    </w:p>
    <w:p>
      <w:pPr>
        <w:pageBreakBefore w:val="0"/>
        <w:numPr>
          <w:ilvl w:val="0"/>
          <w:numId w:val="13"/>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系统数据库更新课程条目</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sz w:val="24"/>
          <w:szCs w:val="24"/>
          <w:lang w:val="en-US" w:eastAsia="zh-CN"/>
        </w:rPr>
      </w:pPr>
    </w:p>
    <w:p>
      <w:pPr>
        <w:pStyle w:val="5"/>
        <w:rPr>
          <w:rFonts w:hint="eastAsia"/>
          <w:lang w:val="en-US" w:eastAsia="zh-CN"/>
        </w:rPr>
      </w:pPr>
      <w:bookmarkStart w:id="25" w:name="_Toc20097"/>
      <w:bookmarkStart w:id="26" w:name="_Toc22344"/>
      <w:r>
        <w:rPr>
          <w:rFonts w:hint="eastAsia"/>
          <w:lang w:val="en-US" w:eastAsia="zh-CN"/>
        </w:rPr>
        <w:t>1.3.6查看课程</w:t>
      </w:r>
      <w:bookmarkEnd w:id="25"/>
      <w:bookmarkEnd w:id="26"/>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本用例描述教师如何查看课程信息。</w:t>
      </w:r>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200" w:right="0" w:rightChars="0" w:firstLine="420" w:firstLineChars="0"/>
        <w:textAlignment w:val="auto"/>
        <w:rPr>
          <w:rFonts w:hint="eastAsia"/>
          <w:sz w:val="24"/>
          <w:szCs w:val="24"/>
          <w:lang w:val="en-US" w:eastAsia="zh-CN"/>
        </w:rPr>
      </w:pPr>
      <w:r>
        <w:rPr>
          <w:rFonts w:hint="eastAsia"/>
          <w:sz w:val="24"/>
          <w:szCs w:val="24"/>
          <w:lang w:val="en-US" w:eastAsia="zh-CN"/>
        </w:rPr>
        <w:t>本用例开始于系统跳转到课程信息界面</w:t>
      </w:r>
    </w:p>
    <w:p>
      <w:pPr>
        <w:pageBreakBefore w:val="0"/>
        <w:numPr>
          <w:ilvl w:val="0"/>
          <w:numId w:val="1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教师从课程目录表中可以看到创建成功的课程目录</w:t>
      </w:r>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sz w:val="24"/>
          <w:szCs w:val="24"/>
          <w:lang w:val="en-US" w:eastAsia="zh-CN"/>
        </w:rPr>
      </w:pPr>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教师成功登陆到系统网站且课程目录表中存有课程条目</w:t>
      </w:r>
    </w:p>
    <w:p>
      <w:pPr>
        <w:pageBreakBefore w:val="0"/>
        <w:numPr>
          <w:ilvl w:val="0"/>
          <w:numId w:val="1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Style w:val="5"/>
        <w:rPr>
          <w:rFonts w:hint="eastAsia"/>
          <w:lang w:val="en-US" w:eastAsia="zh-CN"/>
        </w:rPr>
      </w:pPr>
      <w:bookmarkStart w:id="27" w:name="_Toc28651"/>
      <w:bookmarkStart w:id="28" w:name="_Toc4383"/>
      <w:r>
        <w:rPr>
          <w:rFonts w:hint="eastAsia"/>
          <w:lang w:val="en-US" w:eastAsia="zh-CN"/>
        </w:rPr>
        <w:t>1.3.7审核学生课程申请</w:t>
      </w:r>
      <w:bookmarkEnd w:id="27"/>
      <w:bookmarkEnd w:id="28"/>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本用例描述教师如何审核学生加入课程的申请。</w:t>
      </w:r>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本用例开始于教师点击审核学生申请按钮</w:t>
      </w:r>
    </w:p>
    <w:p>
      <w:pPr>
        <w:pageBreakBefore w:val="0"/>
        <w:numPr>
          <w:ilvl w:val="0"/>
          <w:numId w:val="1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系统显示学生加课申请页面</w:t>
      </w:r>
    </w:p>
    <w:p>
      <w:pPr>
        <w:pageBreakBefore w:val="0"/>
        <w:numPr>
          <w:ilvl w:val="0"/>
          <w:numId w:val="1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若教师决定批准学生申请，则点击同意按钮，跳转到同意申请子流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程</w:t>
      </w:r>
    </w:p>
    <w:p>
      <w:pPr>
        <w:pageBreakBefore w:val="0"/>
        <w:numPr>
          <w:ilvl w:val="0"/>
          <w:numId w:val="0"/>
        </w:numPr>
        <w:kinsoku/>
        <w:wordWrap/>
        <w:overflowPunct/>
        <w:topLinePunct w:val="0"/>
        <w:autoSpaceDE/>
        <w:autoSpaceDN/>
        <w:bidi w:val="0"/>
        <w:adjustRightInd/>
        <w:snapToGrid/>
        <w:spacing w:line="360" w:lineRule="auto"/>
        <w:ind w:left="840" w:leftChars="400" w:right="0" w:rightChars="0" w:firstLine="420" w:firstLineChars="0"/>
        <w:textAlignment w:val="auto"/>
        <w:rPr>
          <w:rFonts w:hint="eastAsia"/>
          <w:sz w:val="24"/>
          <w:szCs w:val="24"/>
          <w:lang w:val="en-US" w:eastAsia="zh-CN"/>
        </w:rPr>
      </w:pPr>
      <w:r>
        <w:rPr>
          <w:rFonts w:hint="eastAsia"/>
          <w:sz w:val="24"/>
          <w:szCs w:val="24"/>
          <w:lang w:val="en-US" w:eastAsia="zh-CN"/>
        </w:rPr>
        <w:t xml:space="preserve"> 若教师决定不批准学生申请，则点击拒绝按钮，跳转到拒绝申请子</w:t>
      </w:r>
      <w:r>
        <w:rPr>
          <w:rFonts w:hint="eastAsia"/>
          <w:sz w:val="24"/>
          <w:szCs w:val="24"/>
          <w:lang w:val="en-US" w:eastAsia="zh-CN"/>
        </w:rPr>
        <w:tab/>
      </w:r>
      <w:r>
        <w:rPr>
          <w:rFonts w:hint="eastAsia"/>
          <w:sz w:val="24"/>
          <w:szCs w:val="24"/>
          <w:lang w:val="en-US" w:eastAsia="zh-CN"/>
        </w:rPr>
        <w:t xml:space="preserve"> 流程</w:t>
      </w:r>
    </w:p>
    <w:p>
      <w:pPr>
        <w:pageBreakBefore w:val="0"/>
        <w:numPr>
          <w:ilvl w:val="0"/>
          <w:numId w:val="0"/>
        </w:numPr>
        <w:kinsoku/>
        <w:wordWrap/>
        <w:overflowPunct/>
        <w:topLinePunct w:val="0"/>
        <w:autoSpaceDE/>
        <w:autoSpaceDN/>
        <w:bidi w:val="0"/>
        <w:adjustRightInd/>
        <w:snapToGrid/>
        <w:spacing w:line="360" w:lineRule="auto"/>
        <w:ind w:left="840" w:leftChars="400" w:right="0" w:rightChars="0" w:firstLine="420" w:firstLineChars="0"/>
        <w:textAlignment w:val="auto"/>
        <w:rPr>
          <w:rFonts w:hint="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420" w:leftChars="200" w:right="0" w:rightChars="0" w:firstLine="420" w:firstLineChars="0"/>
        <w:textAlignment w:val="auto"/>
        <w:rPr>
          <w:rFonts w:hint="eastAsia"/>
          <w:sz w:val="24"/>
          <w:szCs w:val="24"/>
          <w:lang w:val="en-US" w:eastAsia="zh-CN"/>
        </w:rPr>
      </w:pPr>
      <w:r>
        <w:rPr>
          <w:rFonts w:hint="eastAsia"/>
          <w:sz w:val="24"/>
          <w:szCs w:val="24"/>
          <w:lang w:val="en-US" w:eastAsia="zh-CN"/>
        </w:rPr>
        <w:t>同意申请子流程：</w:t>
      </w:r>
    </w:p>
    <w:p>
      <w:pPr>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rPr>
          <w:rFonts w:hint="eastAsia"/>
          <w:sz w:val="24"/>
          <w:szCs w:val="24"/>
          <w:lang w:val="en-US" w:eastAsia="zh-CN"/>
        </w:rPr>
      </w:pPr>
      <w:r>
        <w:rPr>
          <w:rFonts w:hint="eastAsia"/>
          <w:sz w:val="24"/>
          <w:szCs w:val="24"/>
          <w:lang w:val="en-US" w:eastAsia="zh-CN"/>
        </w:rPr>
        <w:t xml:space="preserve"> 系统更新课程人数、课程学生信息</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拒绝申请子流程：</w:t>
      </w:r>
    </w:p>
    <w:p>
      <w:pPr>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rPr>
          <w:rFonts w:hint="eastAsia"/>
          <w:sz w:val="24"/>
          <w:szCs w:val="24"/>
          <w:lang w:val="en-US" w:eastAsia="zh-CN"/>
        </w:rPr>
      </w:pPr>
      <w:r>
        <w:rPr>
          <w:rFonts w:hint="eastAsia"/>
          <w:sz w:val="24"/>
          <w:szCs w:val="24"/>
          <w:lang w:val="en-US" w:eastAsia="zh-CN"/>
        </w:rPr>
        <w:t xml:space="preserve"> 系统弹出不同意学生申请的提示</w:t>
      </w:r>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Style w:val="6"/>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sz w:val="24"/>
          <w:szCs w:val="24"/>
        </w:rPr>
      </w:pPr>
      <w:r>
        <w:drawing>
          <wp:inline distT="0" distB="0" distL="114300" distR="114300">
            <wp:extent cx="4067810" cy="678370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9"/>
                    <a:srcRect/>
                    <a:stretch>
                      <a:fillRect/>
                    </a:stretch>
                  </pic:blipFill>
                  <pic:spPr>
                    <a:xfrm>
                      <a:off x="0" y="0"/>
                      <a:ext cx="4067810" cy="678370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sz w:val="24"/>
          <w:szCs w:val="24"/>
          <w:lang w:val="en-US" w:eastAsia="zh-CN"/>
        </w:rPr>
        <w:t>图1-3-7 审核学习课程申请活动图</w:t>
      </w:r>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有学生通过扫描课程二维码申请加入课程</w:t>
      </w:r>
    </w:p>
    <w:p>
      <w:pPr>
        <w:pageBreakBefore w:val="0"/>
        <w:numPr>
          <w:ilvl w:val="0"/>
          <w:numId w:val="1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Style w:val="5"/>
        <w:rPr>
          <w:rFonts w:hint="eastAsia"/>
          <w:lang w:val="en-US" w:eastAsia="zh-CN"/>
        </w:rPr>
      </w:pPr>
      <w:bookmarkStart w:id="29" w:name="_Toc31032"/>
      <w:bookmarkStart w:id="30" w:name="_Toc21629"/>
      <w:r>
        <w:rPr>
          <w:rFonts w:hint="eastAsia"/>
          <w:lang w:val="en-US" w:eastAsia="zh-CN"/>
        </w:rPr>
        <w:t>1.3.8查询签到信息</w:t>
      </w:r>
      <w:bookmarkEnd w:id="29"/>
      <w:bookmarkEnd w:id="30"/>
    </w:p>
    <w:p>
      <w:pPr>
        <w:pageBreakBefore w:val="0"/>
        <w:kinsoku/>
        <w:wordWrap/>
        <w:overflowPunct/>
        <w:topLinePunct w:val="0"/>
        <w:autoSpaceDE/>
        <w:autoSpaceDN/>
        <w:bidi w:val="0"/>
        <w:adjustRightInd/>
        <w:snapToGrid/>
        <w:spacing w:line="360" w:lineRule="auto"/>
        <w:ind w:right="0" w:rightChars="0"/>
        <w:textAlignment w:val="auto"/>
        <w:rPr>
          <w:rFonts w:hint="eastAsia"/>
          <w:sz w:val="24"/>
          <w:szCs w:val="24"/>
          <w:lang w:val="en-US" w:eastAsia="zh-CN"/>
        </w:rPr>
      </w:pP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本用例描述教师如何查询签到信息。教师可以查看课程的每节课的签到情况或者每位学生学期总得签到情况。</w:t>
      </w: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本用例开始于教师进入课程信息界面。</w:t>
      </w:r>
    </w:p>
    <w:p>
      <w:pPr>
        <w:pageBreakBefore w:val="0"/>
        <w:numPr>
          <w:ilvl w:val="0"/>
          <w:numId w:val="20"/>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用户点击课程目录右端的下拉按钮</w:t>
      </w:r>
    </w:p>
    <w:p>
      <w:pPr>
        <w:pageBreakBefore w:val="0"/>
        <w:numPr>
          <w:ilvl w:val="0"/>
          <w:numId w:val="20"/>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用户选择下拉框中的查看签到信息按钮</w:t>
      </w:r>
    </w:p>
    <w:p>
      <w:pPr>
        <w:pageBreakBefore w:val="0"/>
        <w:numPr>
          <w:ilvl w:val="0"/>
          <w:numId w:val="20"/>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系统跳转到签到信息界面</w:t>
      </w:r>
    </w:p>
    <w:p>
      <w:pPr>
        <w:pageBreakBefore w:val="0"/>
        <w:numPr>
          <w:ilvl w:val="0"/>
          <w:numId w:val="20"/>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用户选择查看每节课的签到情况，从签到信息目录表中即可看到每</w:t>
      </w:r>
      <w:r>
        <w:rPr>
          <w:rFonts w:hint="eastAsia"/>
          <w:sz w:val="24"/>
          <w:szCs w:val="24"/>
          <w:lang w:val="en-US" w:eastAsia="zh-CN"/>
        </w:rPr>
        <w:tab/>
      </w:r>
      <w:r>
        <w:rPr>
          <w:rFonts w:hint="eastAsia"/>
          <w:sz w:val="24"/>
          <w:szCs w:val="24"/>
          <w:lang w:val="en-US" w:eastAsia="zh-CN"/>
        </w:rPr>
        <w:t>节课的签到情况</w:t>
      </w:r>
    </w:p>
    <w:p>
      <w:pPr>
        <w:pageBreakBefore w:val="0"/>
        <w:numPr>
          <w:ilvl w:val="0"/>
          <w:numId w:val="20"/>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用户选择查看学生学期总签到情况，点击学生总签到信息按钮，系</w:t>
      </w:r>
      <w:r>
        <w:rPr>
          <w:rFonts w:hint="eastAsia"/>
          <w:sz w:val="24"/>
          <w:szCs w:val="24"/>
          <w:lang w:val="en-US" w:eastAsia="zh-CN"/>
        </w:rPr>
        <w:tab/>
      </w:r>
      <w:r>
        <w:rPr>
          <w:rFonts w:hint="eastAsia"/>
          <w:sz w:val="24"/>
          <w:szCs w:val="24"/>
          <w:lang w:val="en-US" w:eastAsia="zh-CN"/>
        </w:rPr>
        <w:t>统跳转到学生学期总签到表页面，从总签到信息目录表中即可看到每</w:t>
      </w:r>
      <w:r>
        <w:rPr>
          <w:rFonts w:hint="eastAsia"/>
          <w:sz w:val="24"/>
          <w:szCs w:val="24"/>
          <w:lang w:val="en-US" w:eastAsia="zh-CN"/>
        </w:rPr>
        <w:tab/>
      </w:r>
      <w:r>
        <w:rPr>
          <w:rFonts w:hint="eastAsia"/>
          <w:sz w:val="24"/>
          <w:szCs w:val="24"/>
          <w:lang w:val="en-US" w:eastAsia="zh-CN"/>
        </w:rPr>
        <w:t>位学生的学期总签到情况</w:t>
      </w:r>
    </w:p>
    <w:p>
      <w:pPr>
        <w:pageBreakBefore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sz w:val="24"/>
          <w:szCs w:val="24"/>
          <w:lang w:val="en-US" w:eastAsia="zh-CN"/>
        </w:rPr>
      </w:pP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center"/>
        <w:textAlignment w:val="auto"/>
      </w:pPr>
      <w:r>
        <w:drawing>
          <wp:inline distT="0" distB="0" distL="114300" distR="114300">
            <wp:extent cx="5220335" cy="8828405"/>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0"/>
                    <a:stretch>
                      <a:fillRect/>
                    </a:stretch>
                  </pic:blipFill>
                  <pic:spPr>
                    <a:xfrm>
                      <a:off x="0" y="0"/>
                      <a:ext cx="5220335" cy="88284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center"/>
        <w:textAlignment w:val="auto"/>
        <w:rPr>
          <w:rFonts w:hint="eastAsia" w:eastAsiaTheme="minorEastAsia"/>
          <w:lang w:val="en-US" w:eastAsia="zh-CN"/>
        </w:rPr>
      </w:pPr>
      <w:r>
        <w:rPr>
          <w:rFonts w:hint="eastAsia"/>
          <w:sz w:val="24"/>
          <w:szCs w:val="24"/>
          <w:lang w:val="en-US" w:eastAsia="zh-CN"/>
        </w:rPr>
        <w:t>图1-3-8 查询签到信息活动图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lang w:val="en-US" w:eastAsia="zh-CN"/>
        </w:rPr>
      </w:pP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教师成功登录到系统并进入课程信息界面，同时教师必须已经创建过课</w:t>
      </w:r>
      <w:r>
        <w:rPr>
          <w:rFonts w:hint="eastAsia"/>
          <w:sz w:val="24"/>
          <w:szCs w:val="24"/>
          <w:lang w:val="en-US" w:eastAsia="zh-CN"/>
        </w:rPr>
        <w:tab/>
      </w:r>
      <w:r>
        <w:rPr>
          <w:rFonts w:hint="eastAsia"/>
          <w:sz w:val="24"/>
          <w:szCs w:val="24"/>
          <w:lang w:val="en-US" w:eastAsia="zh-CN"/>
        </w:rPr>
        <w:t>程</w:t>
      </w:r>
    </w:p>
    <w:p>
      <w:pPr>
        <w:pageBreakBefore w:val="0"/>
        <w:numPr>
          <w:ilvl w:val="0"/>
          <w:numId w:val="19"/>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Style w:val="5"/>
        <w:rPr>
          <w:rFonts w:hint="eastAsia"/>
          <w:lang w:val="en-US" w:eastAsia="zh-CN"/>
        </w:rPr>
      </w:pPr>
      <w:bookmarkStart w:id="31" w:name="_Toc24708"/>
      <w:bookmarkStart w:id="32" w:name="_Toc27327"/>
      <w:r>
        <w:rPr>
          <w:rFonts w:hint="eastAsia"/>
          <w:lang w:val="en-US" w:eastAsia="zh-CN"/>
        </w:rPr>
        <w:t>1.3.9修改签到信息</w:t>
      </w:r>
      <w:bookmarkEnd w:id="31"/>
      <w:bookmarkEnd w:id="32"/>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本用例描述教师如何修改签到信息。教师需要进入到学期总签到信息界面，通过单击签到信息单元格来修改学生的签到状态（“√”表示签到状态，“×”表示未签到状态）</w:t>
      </w:r>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本用例开始于进入学期总签到信息界面</w:t>
      </w:r>
    </w:p>
    <w:p>
      <w:pPr>
        <w:pageBreakBefore w:val="0"/>
        <w:numPr>
          <w:ilvl w:val="0"/>
          <w:numId w:val="2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点击修改签到信息按钮，该按钮变成确定修改按钮</w:t>
      </w:r>
    </w:p>
    <w:p>
      <w:pPr>
        <w:pageBreakBefore w:val="0"/>
        <w:numPr>
          <w:ilvl w:val="0"/>
          <w:numId w:val="2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系统变更总签到信息目录状态，从只读状态变成可写状态</w:t>
      </w:r>
    </w:p>
    <w:p>
      <w:pPr>
        <w:pageBreakBefore w:val="0"/>
        <w:numPr>
          <w:ilvl w:val="0"/>
          <w:numId w:val="2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用户单击某个单元格来切换学生的签到状态</w:t>
      </w:r>
    </w:p>
    <w:p>
      <w:pPr>
        <w:pageBreakBefore w:val="0"/>
        <w:numPr>
          <w:ilvl w:val="0"/>
          <w:numId w:val="2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点击确定修改信息按钮</w:t>
      </w:r>
    </w:p>
    <w:p>
      <w:pPr>
        <w:pageBreakBefore w:val="0"/>
        <w:numPr>
          <w:ilvl w:val="0"/>
          <w:numId w:val="22"/>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系统更新签到信息数据库</w:t>
      </w:r>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center"/>
        <w:textAlignment w:val="auto"/>
      </w:pPr>
      <w:r>
        <w:drawing>
          <wp:inline distT="0" distB="0" distL="114300" distR="114300">
            <wp:extent cx="5200015" cy="8461375"/>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1"/>
                    <a:stretch>
                      <a:fillRect/>
                    </a:stretch>
                  </pic:blipFill>
                  <pic:spPr>
                    <a:xfrm>
                      <a:off x="0" y="0"/>
                      <a:ext cx="5200015" cy="84613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center"/>
        <w:textAlignment w:val="auto"/>
        <w:rPr>
          <w:rFonts w:hint="eastAsia" w:eastAsiaTheme="minorEastAsia"/>
          <w:lang w:val="en-US" w:eastAsia="zh-CN"/>
        </w:rPr>
      </w:pPr>
      <w:r>
        <w:rPr>
          <w:rFonts w:hint="eastAsia"/>
          <w:lang w:val="en-US" w:eastAsia="zh-CN"/>
        </w:rPr>
        <w:t>图</w:t>
      </w:r>
      <w:r>
        <w:rPr>
          <w:rFonts w:hint="eastAsia"/>
          <w:sz w:val="24"/>
          <w:szCs w:val="24"/>
          <w:lang w:val="en-US" w:eastAsia="zh-CN"/>
        </w:rPr>
        <w:t>1-3-9 修改签到信息活动图</w:t>
      </w:r>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教师成功登录到系统并进入学期总签到信息界面</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ageBreakBefore w:val="0"/>
        <w:numPr>
          <w:ilvl w:val="0"/>
          <w:numId w:val="21"/>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系统数据库更新签到信息</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Style w:val="5"/>
        <w:rPr>
          <w:rFonts w:hint="eastAsia"/>
          <w:lang w:val="en-US" w:eastAsia="zh-CN"/>
        </w:rPr>
      </w:pPr>
      <w:bookmarkStart w:id="33" w:name="_Toc18168"/>
      <w:bookmarkStart w:id="34" w:name="_Toc27272"/>
      <w:r>
        <w:rPr>
          <w:rFonts w:hint="eastAsia"/>
          <w:lang w:val="en-US" w:eastAsia="zh-CN"/>
        </w:rPr>
        <w:t>1.3.10生成签到二维码</w:t>
      </w:r>
      <w:bookmarkEnd w:id="33"/>
      <w:bookmarkEnd w:id="34"/>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本用例描述教师如何生成新的课程签到二维码</w:t>
      </w:r>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w:t>
      </w:r>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本用例开始于教师点击课程条目</w:t>
      </w:r>
    </w:p>
    <w:p>
      <w:pPr>
        <w:pageBreakBefore w:val="0"/>
        <w:numPr>
          <w:ilvl w:val="0"/>
          <w:numId w:val="2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跳转至签到信息页面</w:t>
      </w:r>
    </w:p>
    <w:p>
      <w:pPr>
        <w:pageBreakBefore w:val="0"/>
        <w:numPr>
          <w:ilvl w:val="0"/>
          <w:numId w:val="2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点击生成签到二维码按钮</w:t>
      </w:r>
    </w:p>
    <w:p>
      <w:pPr>
        <w:pageBreakBefore w:val="0"/>
        <w:numPr>
          <w:ilvl w:val="0"/>
          <w:numId w:val="24"/>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系统弹出生成的签到二维码图片</w:t>
      </w:r>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jc w:val="center"/>
        <w:textAlignment w:val="auto"/>
        <w:rPr>
          <w:sz w:val="24"/>
          <w:szCs w:val="24"/>
        </w:rPr>
      </w:pPr>
      <w:r>
        <w:drawing>
          <wp:inline distT="0" distB="0" distL="114300" distR="114300">
            <wp:extent cx="2628265" cy="524319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2"/>
                    <a:stretch>
                      <a:fillRect/>
                    </a:stretch>
                  </pic:blipFill>
                  <pic:spPr>
                    <a:xfrm>
                      <a:off x="0" y="0"/>
                      <a:ext cx="2628265" cy="524319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Theme="minorEastAsia"/>
          <w:sz w:val="24"/>
          <w:szCs w:val="24"/>
          <w:lang w:val="en-US" w:eastAsia="zh-CN"/>
        </w:rPr>
      </w:pPr>
      <w:r>
        <w:rPr>
          <w:rFonts w:hint="eastAsia"/>
          <w:sz w:val="24"/>
          <w:szCs w:val="24"/>
          <w:lang w:val="en-US" w:eastAsia="zh-CN"/>
        </w:rPr>
        <w:t>图1-3-10 生成签到二维码活动图</w:t>
      </w:r>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教师成功登录到系统并进入课程信息界面，同时教师必须已经创建过课</w:t>
      </w:r>
      <w:r>
        <w:rPr>
          <w:rFonts w:hint="eastAsia"/>
          <w:sz w:val="24"/>
          <w:szCs w:val="24"/>
          <w:lang w:val="en-US" w:eastAsia="zh-CN"/>
        </w:rPr>
        <w:tab/>
      </w:r>
      <w:r>
        <w:rPr>
          <w:rFonts w:hint="eastAsia"/>
          <w:sz w:val="24"/>
          <w:szCs w:val="24"/>
          <w:lang w:val="en-US" w:eastAsia="zh-CN"/>
        </w:rPr>
        <w:t>程</w:t>
      </w:r>
    </w:p>
    <w:p>
      <w:pPr>
        <w:pageBreakBefore w:val="0"/>
        <w:numPr>
          <w:ilvl w:val="0"/>
          <w:numId w:val="23"/>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学生可以通过扫描生成的签到二维码进入该课程的签到页面</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Style w:val="5"/>
        <w:rPr>
          <w:rFonts w:hint="eastAsia"/>
          <w:lang w:val="en-US" w:eastAsia="zh-CN"/>
        </w:rPr>
      </w:pPr>
      <w:bookmarkStart w:id="35" w:name="_Toc28851"/>
      <w:bookmarkStart w:id="36" w:name="_Toc18850"/>
      <w:r>
        <w:rPr>
          <w:rFonts w:hint="eastAsia"/>
          <w:lang w:val="en-US" w:eastAsia="zh-CN"/>
        </w:rPr>
        <w:t>1.3.11申请加入课程</w:t>
      </w:r>
      <w:bookmarkEnd w:id="35"/>
      <w:bookmarkEnd w:id="36"/>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本用例描述学生如何申请加入课程。</w:t>
      </w:r>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学生</w:t>
      </w:r>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本用例开始于学生扫描教师发布的课程二维码</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学生通过微信扫描功能扫描课程二维码</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跳转至微信确定授权登录界面</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点击确认登录</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跳转至加入课程申请页面</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输入学生姓名、学号</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点击确定申请</w:t>
      </w:r>
    </w:p>
    <w:p>
      <w:pPr>
        <w:pageBreakBefore w:val="0"/>
        <w:numPr>
          <w:ilvl w:val="0"/>
          <w:numId w:val="26"/>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如果学生学号加入该课程，则系统提示成功提交申请，等待教师批</w:t>
      </w:r>
      <w:r>
        <w:rPr>
          <w:rFonts w:hint="eastAsia"/>
          <w:sz w:val="24"/>
          <w:szCs w:val="24"/>
          <w:lang w:val="en-US" w:eastAsia="zh-CN"/>
        </w:rPr>
        <w:tab/>
      </w:r>
      <w:r>
        <w:rPr>
          <w:rFonts w:hint="eastAsia"/>
          <w:sz w:val="24"/>
          <w:szCs w:val="24"/>
          <w:lang w:val="en-US" w:eastAsia="zh-CN"/>
        </w:rPr>
        <w:t>准提示；</w:t>
      </w:r>
    </w:p>
    <w:p>
      <w:pPr>
        <w:pageBreakBefore w:val="0"/>
        <w:numPr>
          <w:ilvl w:val="0"/>
          <w:numId w:val="0"/>
        </w:numPr>
        <w:kinsoku/>
        <w:wordWrap/>
        <w:overflowPunct/>
        <w:topLinePunct w:val="0"/>
        <w:autoSpaceDE/>
        <w:autoSpaceDN/>
        <w:bidi w:val="0"/>
        <w:adjustRightInd/>
        <w:snapToGrid/>
        <w:spacing w:line="360" w:lineRule="auto"/>
        <w:ind w:left="840" w:leftChars="400" w:right="0" w:rightChars="0" w:firstLine="420" w:firstLineChars="0"/>
        <w:textAlignment w:val="auto"/>
        <w:rPr>
          <w:rFonts w:hint="eastAsia"/>
          <w:sz w:val="24"/>
          <w:szCs w:val="24"/>
          <w:lang w:val="en-US" w:eastAsia="zh-CN"/>
        </w:rPr>
      </w:pPr>
      <w:r>
        <w:rPr>
          <w:rFonts w:hint="eastAsia"/>
          <w:sz w:val="24"/>
          <w:szCs w:val="24"/>
          <w:lang w:val="en-US" w:eastAsia="zh-CN"/>
        </w:rPr>
        <w:t xml:space="preserve"> 如果学生学号已加入该课程，则系统提示学号已经加入课程。</w:t>
      </w:r>
    </w:p>
    <w:p>
      <w:pPr>
        <w:pageBreakBefore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sz w:val="24"/>
          <w:szCs w:val="24"/>
          <w:lang w:val="en-US" w:eastAsia="zh-CN"/>
        </w:rPr>
      </w:pPr>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textAlignment w:val="auto"/>
        <w:rPr>
          <w:sz w:val="24"/>
          <w:szCs w:val="24"/>
        </w:rPr>
      </w:pPr>
      <w:r>
        <w:drawing>
          <wp:inline distT="0" distB="0" distL="114300" distR="114300">
            <wp:extent cx="5328285" cy="10521315"/>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5328285" cy="105213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2100" w:leftChars="0" w:right="0" w:rightChars="0" w:firstLine="420" w:firstLineChars="0"/>
        <w:textAlignment w:val="auto"/>
        <w:rPr>
          <w:rFonts w:hint="eastAsia" w:eastAsiaTheme="minorEastAsia"/>
          <w:sz w:val="24"/>
          <w:szCs w:val="24"/>
          <w:lang w:val="en-US" w:eastAsia="zh-CN"/>
        </w:rPr>
      </w:pPr>
      <w:r>
        <w:rPr>
          <w:rFonts w:hint="eastAsia"/>
          <w:sz w:val="24"/>
          <w:szCs w:val="24"/>
          <w:lang w:val="en-US" w:eastAsia="zh-CN"/>
        </w:rPr>
        <w:t>图1-3-11 申请加入课程活动图</w:t>
      </w:r>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教师创建该课程并展示二维码</w:t>
      </w:r>
    </w:p>
    <w:p>
      <w:pPr>
        <w:pageBreakBefore w:val="0"/>
        <w:numPr>
          <w:ilvl w:val="0"/>
          <w:numId w:val="25"/>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教师审核学生申请，若批准申请，则学生成功加入该课程。</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若教师不同意学生申请，则学生不能加入该课程</w:t>
      </w:r>
    </w:p>
    <w:p>
      <w:pPr>
        <w:pStyle w:val="5"/>
        <w:rPr>
          <w:rFonts w:hint="eastAsia"/>
          <w:lang w:val="en-US" w:eastAsia="zh-CN"/>
        </w:rPr>
      </w:pPr>
      <w:bookmarkStart w:id="37" w:name="_Toc1469"/>
      <w:bookmarkStart w:id="38" w:name="_Toc19798"/>
      <w:r>
        <w:rPr>
          <w:rFonts w:hint="eastAsia"/>
          <w:lang w:val="en-US" w:eastAsia="zh-CN"/>
        </w:rPr>
        <w:t>1.3.12扫码签到</w:t>
      </w:r>
      <w:bookmarkEnd w:id="37"/>
      <w:bookmarkEnd w:id="38"/>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简要说明</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本用例描述学生如何通过微信扫描二维码进行签到</w:t>
      </w:r>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参与者</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学生</w:t>
      </w:r>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事件流</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本用例开始于学生微信扫描教师展示的签到二维码</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学生通过微信扫描功能扫描课程二维码</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跳转至微信确定授权登录界面</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点击确认登录</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若该微信号绑定的学号已经加入了课程，则跳转至加入课程签到页</w:t>
      </w:r>
      <w:r>
        <w:rPr>
          <w:rFonts w:hint="eastAsia"/>
          <w:sz w:val="24"/>
          <w:szCs w:val="24"/>
          <w:lang w:val="en-US" w:eastAsia="zh-CN"/>
        </w:rPr>
        <w:tab/>
      </w:r>
      <w:r>
        <w:rPr>
          <w:rFonts w:hint="eastAsia"/>
          <w:sz w:val="24"/>
          <w:szCs w:val="24"/>
          <w:lang w:val="en-US" w:eastAsia="zh-CN"/>
        </w:rPr>
        <w:t>面，并执行第⑤步。</w:t>
      </w:r>
    </w:p>
    <w:p>
      <w:pPr>
        <w:pageBreakBefore w:val="0"/>
        <w:numPr>
          <w:ilvl w:val="0"/>
          <w:numId w:val="0"/>
        </w:numPr>
        <w:kinsoku/>
        <w:wordWrap/>
        <w:overflowPunct/>
        <w:topLinePunct w:val="0"/>
        <w:autoSpaceDE/>
        <w:autoSpaceDN/>
        <w:bidi w:val="0"/>
        <w:adjustRightInd/>
        <w:snapToGrid/>
        <w:spacing w:line="360" w:lineRule="auto"/>
        <w:ind w:left="420" w:leftChars="200" w:right="0" w:rightChars="0" w:firstLine="420" w:firstLineChars="0"/>
        <w:textAlignment w:val="auto"/>
        <w:rPr>
          <w:rFonts w:hint="eastAsia"/>
          <w:sz w:val="24"/>
          <w:szCs w:val="24"/>
          <w:lang w:val="en-US" w:eastAsia="zh-CN"/>
        </w:rPr>
      </w:pPr>
      <w:r>
        <w:rPr>
          <w:rFonts w:hint="eastAsia"/>
          <w:sz w:val="24"/>
          <w:szCs w:val="24"/>
          <w:lang w:val="en-US" w:eastAsia="zh-CN"/>
        </w:rPr>
        <w:t>若该微信号绑定的学号未加入课程，则跳转至加入课程申请页面，并执</w:t>
      </w:r>
      <w:r>
        <w:rPr>
          <w:rFonts w:hint="eastAsia"/>
          <w:sz w:val="24"/>
          <w:szCs w:val="24"/>
          <w:lang w:val="en-US" w:eastAsia="zh-CN"/>
        </w:rPr>
        <w:tab/>
      </w:r>
      <w:r>
        <w:rPr>
          <w:rFonts w:hint="eastAsia"/>
          <w:sz w:val="24"/>
          <w:szCs w:val="24"/>
          <w:lang w:val="en-US" w:eastAsia="zh-CN"/>
        </w:rPr>
        <w:t>行申请加入课程用例的第⑤步；</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点击签到</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系统提示成功签到</w:t>
      </w:r>
    </w:p>
    <w:p>
      <w:pPr>
        <w:pageBreakBefore w:val="0"/>
        <w:numPr>
          <w:ilvl w:val="0"/>
          <w:numId w:val="28"/>
        </w:numPr>
        <w:kinsoku/>
        <w:wordWrap/>
        <w:overflowPunct/>
        <w:topLinePunct w:val="0"/>
        <w:autoSpaceDE/>
        <w:autoSpaceDN/>
        <w:bidi w:val="0"/>
        <w:adjustRightInd/>
        <w:snapToGrid/>
        <w:spacing w:line="360" w:lineRule="auto"/>
        <w:ind w:left="420" w:leftChars="0" w:right="0" w:rightChars="0" w:firstLine="480" w:firstLineChars="200"/>
        <w:textAlignment w:val="auto"/>
        <w:rPr>
          <w:rFonts w:hint="eastAsia"/>
          <w:sz w:val="24"/>
          <w:szCs w:val="24"/>
          <w:lang w:val="en-US" w:eastAsia="zh-CN"/>
        </w:rPr>
      </w:pPr>
      <w:r>
        <w:rPr>
          <w:rFonts w:hint="eastAsia"/>
          <w:sz w:val="24"/>
          <w:szCs w:val="24"/>
          <w:lang w:val="en-US" w:eastAsia="zh-CN"/>
        </w:rPr>
        <w:t>系统更新签到信息数据库</w:t>
      </w:r>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活动图</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rPr>
          <w:sz w:val="24"/>
          <w:szCs w:val="24"/>
        </w:rPr>
      </w:pPr>
      <w:r>
        <w:drawing>
          <wp:inline distT="0" distB="0" distL="114300" distR="114300">
            <wp:extent cx="6677660" cy="10033635"/>
            <wp:effectExtent l="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4"/>
                    <a:stretch>
                      <a:fillRect/>
                    </a:stretch>
                  </pic:blipFill>
                  <pic:spPr>
                    <a:xfrm>
                      <a:off x="0" y="0"/>
                      <a:ext cx="6677660" cy="1003363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center"/>
        <w:textAlignment w:val="auto"/>
        <w:rPr>
          <w:rFonts w:hint="eastAsia" w:eastAsiaTheme="minorEastAsia"/>
          <w:sz w:val="24"/>
          <w:szCs w:val="24"/>
          <w:lang w:val="en-US" w:eastAsia="zh-CN"/>
        </w:rPr>
      </w:pPr>
      <w:r>
        <w:rPr>
          <w:rFonts w:hint="eastAsia"/>
          <w:sz w:val="24"/>
          <w:szCs w:val="24"/>
          <w:lang w:val="en-US" w:eastAsia="zh-CN"/>
        </w:rPr>
        <w:t>图1-3-12 扫码签到活动图</w:t>
      </w:r>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特殊需求</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无</w:t>
      </w:r>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教师生成签到二维码并展示</w:t>
      </w:r>
    </w:p>
    <w:p>
      <w:pPr>
        <w:pageBreakBefore w:val="0"/>
        <w:numPr>
          <w:ilvl w:val="0"/>
          <w:numId w:val="27"/>
        </w:numPr>
        <w:kinsoku/>
        <w:wordWrap/>
        <w:overflowPunct/>
        <w:topLinePunct w:val="0"/>
        <w:autoSpaceDE/>
        <w:autoSpaceDN/>
        <w:bidi w:val="0"/>
        <w:adjustRightInd/>
        <w:snapToGrid/>
        <w:spacing w:line="360" w:lineRule="auto"/>
        <w:ind w:left="420" w:leftChars="0" w:right="0" w:rightChars="0" w:firstLine="0" w:firstLineChars="0"/>
        <w:textAlignment w:val="auto"/>
        <w:rPr>
          <w:rFonts w:hint="eastAsia"/>
          <w:sz w:val="24"/>
          <w:szCs w:val="24"/>
          <w:lang w:val="en-US" w:eastAsia="zh-CN"/>
        </w:rPr>
      </w:pPr>
      <w:r>
        <w:rPr>
          <w:rFonts w:hint="eastAsia"/>
          <w:sz w:val="24"/>
          <w:szCs w:val="24"/>
          <w:lang w:val="en-US" w:eastAsia="zh-CN"/>
        </w:rPr>
        <w:t>后置条件</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学生本节课签到信息加入到签到信息数据库</w:t>
      </w:r>
    </w:p>
    <w:p>
      <w:pPr>
        <w:pStyle w:val="4"/>
        <w:rPr>
          <w:rFonts w:hint="eastAsia"/>
          <w:lang w:val="en-US" w:eastAsia="zh-CN"/>
        </w:rPr>
      </w:pPr>
      <w:bookmarkStart w:id="39" w:name="_Toc10422"/>
      <w:bookmarkStart w:id="40" w:name="_Toc13304"/>
      <w:bookmarkStart w:id="41" w:name="_Toc21361"/>
      <w:bookmarkStart w:id="42" w:name="_Toc26341"/>
      <w:r>
        <w:rPr>
          <w:rFonts w:hint="eastAsia"/>
          <w:lang w:val="en-US" w:eastAsia="zh-CN"/>
        </w:rPr>
        <w:t>1.4补充规约</w:t>
      </w:r>
      <w:bookmarkEnd w:id="39"/>
      <w:bookmarkEnd w:id="40"/>
      <w:bookmarkEnd w:id="41"/>
      <w:bookmarkEnd w:id="42"/>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ascii="宋体" w:hAnsi="宋体"/>
          <w:sz w:val="24"/>
          <w:szCs w:val="24"/>
        </w:rPr>
      </w:pPr>
      <w:bookmarkStart w:id="43" w:name="_Toc21927"/>
      <w:bookmarkStart w:id="44" w:name="_Toc31119"/>
      <w:r>
        <w:rPr>
          <w:rFonts w:ascii="宋体" w:hAnsi="宋体"/>
          <w:sz w:val="24"/>
          <w:szCs w:val="24"/>
        </w:rPr>
        <w:t>目标</w:t>
      </w:r>
      <w:bookmarkEnd w:id="43"/>
      <w:bookmarkEnd w:id="44"/>
    </w:p>
    <w:p>
      <w:pPr>
        <w:pageBreakBefore w:val="0"/>
        <w:kinsoku/>
        <w:wordWrap/>
        <w:overflowPunct/>
        <w:topLinePunct w:val="0"/>
        <w:autoSpaceDE/>
        <w:autoSpaceDN/>
        <w:bidi w:val="0"/>
        <w:adjustRightInd/>
        <w:snapToGrid/>
        <w:spacing w:line="360" w:lineRule="auto"/>
        <w:ind w:left="420" w:leftChars="0" w:right="0" w:rightChars="0" w:firstLine="420"/>
        <w:textAlignment w:val="auto"/>
        <w:rPr>
          <w:rFonts w:ascii="宋体" w:hAnsi="宋体"/>
          <w:sz w:val="24"/>
          <w:szCs w:val="24"/>
        </w:rPr>
      </w:pPr>
      <w:r>
        <w:rPr>
          <w:rFonts w:hint="eastAsia" w:ascii="宋体" w:hAnsi="宋体"/>
          <w:sz w:val="24"/>
          <w:szCs w:val="24"/>
        </w:rPr>
        <w:t>本文档主要的定义了系统的需求。本补充规约列出</w:t>
      </w:r>
      <w:r>
        <w:rPr>
          <w:rFonts w:ascii="宋体" w:hAnsi="宋体"/>
          <w:sz w:val="24"/>
          <w:szCs w:val="24"/>
        </w:rPr>
        <w:t>了不便于在用例模型中获取的系</w:t>
      </w:r>
      <w:r>
        <w:rPr>
          <w:rFonts w:hint="eastAsia" w:ascii="宋体" w:hAnsi="宋体"/>
          <w:sz w:val="24"/>
          <w:szCs w:val="24"/>
          <w:lang w:val="en-US" w:eastAsia="zh-CN"/>
        </w:rPr>
        <w:tab/>
      </w:r>
      <w:r>
        <w:rPr>
          <w:rFonts w:ascii="宋体" w:hAnsi="宋体"/>
          <w:sz w:val="24"/>
          <w:szCs w:val="24"/>
        </w:rPr>
        <w:t>统需求。补充规约和用例模型一并记录了系统需求。</w:t>
      </w:r>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ascii="宋体" w:hAnsi="宋体"/>
          <w:sz w:val="24"/>
          <w:szCs w:val="24"/>
          <w:lang w:val="en-US" w:eastAsia="zh-CN"/>
        </w:rPr>
      </w:pPr>
      <w:bookmarkStart w:id="45" w:name="_Toc30835"/>
      <w:bookmarkStart w:id="46" w:name="_Toc24074"/>
      <w:r>
        <w:rPr>
          <w:rFonts w:hint="eastAsia" w:ascii="宋体" w:hAnsi="宋体"/>
          <w:sz w:val="24"/>
          <w:szCs w:val="24"/>
          <w:lang w:val="en-US" w:eastAsia="zh-CN"/>
        </w:rPr>
        <w:t>范围</w:t>
      </w:r>
      <w:bookmarkEnd w:id="45"/>
      <w:bookmarkEnd w:id="46"/>
    </w:p>
    <w:p>
      <w:pPr>
        <w:pageBreakBefore w:val="0"/>
        <w:kinsoku/>
        <w:wordWrap/>
        <w:overflowPunct/>
        <w:topLinePunct w:val="0"/>
        <w:autoSpaceDE/>
        <w:autoSpaceDN/>
        <w:bidi w:val="0"/>
        <w:adjustRightInd/>
        <w:snapToGrid/>
        <w:spacing w:line="360" w:lineRule="auto"/>
        <w:ind w:left="420" w:leftChars="0" w:right="0" w:rightChars="0" w:firstLine="420"/>
        <w:textAlignment w:val="auto"/>
        <w:rPr>
          <w:rFonts w:ascii="宋体" w:hAnsi="宋体"/>
          <w:sz w:val="24"/>
          <w:szCs w:val="24"/>
        </w:rPr>
      </w:pPr>
      <w:r>
        <w:rPr>
          <w:rFonts w:ascii="宋体" w:hAnsi="宋体"/>
          <w:sz w:val="24"/>
          <w:szCs w:val="24"/>
        </w:rPr>
        <w:t>本补充规约适用于“</w:t>
      </w:r>
      <w:r>
        <w:rPr>
          <w:rFonts w:hint="eastAsia" w:ascii="宋体" w:hAnsi="宋体"/>
          <w:sz w:val="24"/>
          <w:szCs w:val="24"/>
          <w:lang w:val="en-US" w:eastAsia="zh-CN"/>
        </w:rPr>
        <w:t>基于微信扫码签到系统</w:t>
      </w:r>
      <w:r>
        <w:rPr>
          <w:rFonts w:ascii="宋体" w:hAnsi="宋体"/>
          <w:sz w:val="24"/>
          <w:szCs w:val="24"/>
        </w:rPr>
        <w:t>”网站；</w:t>
      </w:r>
    </w:p>
    <w:p>
      <w:pPr>
        <w:pageBreakBefore w:val="0"/>
        <w:kinsoku/>
        <w:wordWrap/>
        <w:overflowPunct/>
        <w:topLinePunct w:val="0"/>
        <w:autoSpaceDE/>
        <w:autoSpaceDN/>
        <w:bidi w:val="0"/>
        <w:adjustRightInd/>
        <w:snapToGrid/>
        <w:spacing w:line="360" w:lineRule="auto"/>
        <w:ind w:left="420" w:leftChars="0" w:right="0" w:rightChars="0" w:firstLine="420"/>
        <w:textAlignment w:val="auto"/>
        <w:rPr>
          <w:rFonts w:hint="eastAsia" w:ascii="宋体" w:hAnsi="宋体"/>
          <w:sz w:val="24"/>
          <w:szCs w:val="24"/>
          <w:lang w:val="en-US" w:eastAsia="zh-CN"/>
        </w:rPr>
      </w:pPr>
      <w:r>
        <w:rPr>
          <w:rFonts w:ascii="宋体" w:hAnsi="宋体"/>
          <w:sz w:val="24"/>
          <w:szCs w:val="24"/>
        </w:rPr>
        <w:t>本规约定义了一些功能性需求的和非功能性需求，如可靠性、可用性等。</w:t>
      </w:r>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ascii="宋体" w:hAnsi="宋体"/>
          <w:sz w:val="24"/>
          <w:szCs w:val="24"/>
          <w:lang w:val="en-US" w:eastAsia="zh-CN"/>
        </w:rPr>
      </w:pPr>
      <w:bookmarkStart w:id="47" w:name="_Toc1068"/>
      <w:bookmarkStart w:id="48" w:name="_Toc2874"/>
      <w:r>
        <w:rPr>
          <w:rFonts w:hint="eastAsia" w:ascii="宋体" w:hAnsi="宋体"/>
          <w:sz w:val="24"/>
          <w:szCs w:val="24"/>
          <w:lang w:val="en-US" w:eastAsia="zh-CN"/>
        </w:rPr>
        <w:t>参考</w:t>
      </w:r>
      <w:bookmarkEnd w:id="47"/>
      <w:bookmarkEnd w:id="48"/>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无</w:t>
      </w:r>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ascii="宋体" w:hAnsi="宋体"/>
          <w:sz w:val="24"/>
          <w:szCs w:val="24"/>
          <w:lang w:val="en-US" w:eastAsia="zh-CN"/>
        </w:rPr>
      </w:pPr>
      <w:bookmarkStart w:id="49" w:name="_Toc15102"/>
      <w:bookmarkStart w:id="50" w:name="_Toc19728"/>
      <w:r>
        <w:rPr>
          <w:rFonts w:hint="eastAsia" w:ascii="宋体" w:hAnsi="宋体"/>
          <w:sz w:val="24"/>
          <w:szCs w:val="24"/>
          <w:lang w:val="en-US" w:eastAsia="zh-CN"/>
        </w:rPr>
        <w:t>可行性</w:t>
      </w:r>
      <w:bookmarkEnd w:id="49"/>
      <w:bookmarkEnd w:id="50"/>
    </w:p>
    <w:p>
      <w:pPr>
        <w:pageBreakBefore w:val="0"/>
        <w:kinsoku/>
        <w:wordWrap/>
        <w:overflowPunct/>
        <w:topLinePunct w:val="0"/>
        <w:autoSpaceDE/>
        <w:autoSpaceDN/>
        <w:bidi w:val="0"/>
        <w:adjustRightInd/>
        <w:snapToGrid/>
        <w:spacing w:line="360" w:lineRule="auto"/>
        <w:ind w:left="420" w:leftChars="0" w:right="0" w:rightChars="0" w:firstLine="420"/>
        <w:textAlignment w:val="auto"/>
        <w:rPr>
          <w:rFonts w:hint="eastAsia" w:ascii="宋体" w:hAnsi="宋体"/>
          <w:sz w:val="24"/>
          <w:szCs w:val="24"/>
          <w:lang w:val="en-US" w:eastAsia="zh-CN"/>
        </w:rPr>
      </w:pPr>
      <w:r>
        <w:rPr>
          <w:rFonts w:hint="eastAsia" w:ascii="宋体" w:hAnsi="宋体"/>
          <w:sz w:val="24"/>
          <w:szCs w:val="24"/>
        </w:rPr>
        <w:t>本系统为网站平台，需在网络环境中运行。</w:t>
      </w:r>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ascii="宋体" w:hAnsi="宋体"/>
          <w:sz w:val="24"/>
          <w:szCs w:val="24"/>
          <w:lang w:val="en-US" w:eastAsia="zh-CN"/>
        </w:rPr>
      </w:pPr>
      <w:bookmarkStart w:id="51" w:name="_Toc5366"/>
      <w:bookmarkStart w:id="52" w:name="_Toc28699"/>
      <w:r>
        <w:rPr>
          <w:rFonts w:hint="eastAsia" w:ascii="宋体" w:hAnsi="宋体"/>
          <w:sz w:val="24"/>
          <w:szCs w:val="24"/>
          <w:lang w:val="en-US" w:eastAsia="zh-CN"/>
        </w:rPr>
        <w:t>可靠性</w:t>
      </w:r>
      <w:bookmarkEnd w:id="51"/>
      <w:bookmarkEnd w:id="52"/>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本系统平台完全由学生开发运营，运营维护有一定的风险</w:t>
      </w:r>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ascii="宋体" w:hAnsi="宋体"/>
          <w:sz w:val="24"/>
          <w:szCs w:val="24"/>
          <w:lang w:val="en-US" w:eastAsia="zh-CN"/>
        </w:rPr>
      </w:pPr>
      <w:bookmarkStart w:id="53" w:name="_Toc19831"/>
      <w:bookmarkStart w:id="54" w:name="_Toc6210"/>
      <w:r>
        <w:rPr>
          <w:rFonts w:hint="eastAsia" w:ascii="宋体" w:hAnsi="宋体"/>
          <w:sz w:val="24"/>
          <w:szCs w:val="24"/>
          <w:lang w:val="en-US" w:eastAsia="zh-CN"/>
        </w:rPr>
        <w:t>安全性</w:t>
      </w:r>
      <w:bookmarkEnd w:id="53"/>
      <w:bookmarkEnd w:id="54"/>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本系统只有用户注册才能登陆进行课程信息管理和签到信息管理的操作</w:t>
      </w:r>
    </w:p>
    <w:p>
      <w:pPr>
        <w:pageBreakBefore w:val="0"/>
        <w:numPr>
          <w:ilvl w:val="0"/>
          <w:numId w:val="29"/>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ascii="宋体" w:hAnsi="宋体"/>
          <w:sz w:val="24"/>
          <w:szCs w:val="24"/>
          <w:lang w:val="en-US" w:eastAsia="zh-CN"/>
        </w:rPr>
      </w:pPr>
      <w:bookmarkStart w:id="55" w:name="_Toc8572"/>
      <w:bookmarkStart w:id="56" w:name="_Toc30038"/>
      <w:r>
        <w:rPr>
          <w:rFonts w:hint="eastAsia" w:ascii="宋体" w:hAnsi="宋体"/>
          <w:sz w:val="24"/>
          <w:szCs w:val="24"/>
          <w:lang w:val="en-US" w:eastAsia="zh-CN"/>
        </w:rPr>
        <w:t>可支持性</w:t>
      </w:r>
      <w:bookmarkEnd w:id="55"/>
      <w:bookmarkEnd w:id="56"/>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本系统网站目前仅支持中文</w:t>
      </w:r>
    </w:p>
    <w:p>
      <w:pPr>
        <w:pStyle w:val="4"/>
        <w:rPr>
          <w:rFonts w:hint="eastAsia"/>
          <w:lang w:val="en-US" w:eastAsia="zh-CN"/>
        </w:rPr>
      </w:pPr>
      <w:bookmarkStart w:id="57" w:name="_Toc8907"/>
      <w:bookmarkStart w:id="58" w:name="_Toc27593"/>
      <w:bookmarkStart w:id="59" w:name="_Toc31382"/>
      <w:bookmarkStart w:id="60" w:name="_Toc30052"/>
      <w:r>
        <w:rPr>
          <w:rFonts w:hint="eastAsia"/>
          <w:lang w:val="en-US" w:eastAsia="zh-CN"/>
        </w:rPr>
        <w:t>1.5术语表</w:t>
      </w:r>
      <w:bookmarkEnd w:id="57"/>
      <w:bookmarkEnd w:id="58"/>
      <w:bookmarkEnd w:id="59"/>
      <w:bookmarkEnd w:id="60"/>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61" w:name="_Toc25468"/>
      <w:bookmarkStart w:id="62" w:name="_Toc17516"/>
      <w:r>
        <w:rPr>
          <w:rFonts w:hint="eastAsia"/>
          <w:sz w:val="24"/>
          <w:szCs w:val="24"/>
          <w:lang w:val="en-US" w:eastAsia="zh-CN"/>
        </w:rPr>
        <w:t>登陆ID和密码</w:t>
      </w:r>
      <w:bookmarkEnd w:id="61"/>
      <w:bookmarkEnd w:id="62"/>
    </w:p>
    <w:p>
      <w:pPr>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rPr>
          <w:rFonts w:hint="eastAsia"/>
          <w:sz w:val="24"/>
          <w:szCs w:val="24"/>
          <w:lang w:val="en-US" w:eastAsia="zh-CN"/>
        </w:rPr>
      </w:pPr>
      <w:r>
        <w:rPr>
          <w:rFonts w:hint="eastAsia"/>
          <w:sz w:val="24"/>
          <w:szCs w:val="24"/>
          <w:lang w:val="en-US" w:eastAsia="zh-CN"/>
        </w:rPr>
        <w:t>该ID和密码是教师用于登陆系统网站进行课程信息管理和签到信息管理的，由教师自行注册创建。</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63" w:name="_Toc12572"/>
      <w:bookmarkStart w:id="64" w:name="_Toc27984"/>
      <w:r>
        <w:rPr>
          <w:rFonts w:hint="eastAsia"/>
          <w:sz w:val="24"/>
          <w:szCs w:val="24"/>
          <w:lang w:val="en-US" w:eastAsia="zh-CN"/>
        </w:rPr>
        <w:t>课程信息界面</w:t>
      </w:r>
      <w:bookmarkEnd w:id="63"/>
      <w:bookmarkEnd w:id="64"/>
    </w:p>
    <w:p>
      <w:pPr>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rPr>
          <w:rFonts w:hint="eastAsia"/>
          <w:sz w:val="24"/>
          <w:szCs w:val="24"/>
          <w:lang w:val="en-US" w:eastAsia="zh-CN"/>
        </w:rPr>
      </w:pPr>
      <w:r>
        <w:rPr>
          <w:rFonts w:hint="eastAsia"/>
          <w:sz w:val="24"/>
          <w:szCs w:val="24"/>
          <w:lang w:val="en-US" w:eastAsia="zh-CN"/>
        </w:rPr>
        <w:t>本界面是成功登陆系统网站后的首界面，该界面主要分成两个板块，一</w:t>
      </w:r>
      <w:r>
        <w:rPr>
          <w:rFonts w:hint="eastAsia"/>
          <w:sz w:val="24"/>
          <w:szCs w:val="24"/>
          <w:lang w:val="en-US" w:eastAsia="zh-CN"/>
        </w:rPr>
        <w:tab/>
      </w:r>
      <w:r>
        <w:rPr>
          <w:rFonts w:hint="eastAsia"/>
          <w:sz w:val="24"/>
          <w:szCs w:val="24"/>
          <w:lang w:val="en-US" w:eastAsia="zh-CN"/>
        </w:rPr>
        <w:t>个是功能按钮板块，包括增加课程按钮、删除课程按钮、修改课程按钮、审核学生申请按钮。另一个是课程目录板块，</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65" w:name="_Toc16499"/>
      <w:bookmarkStart w:id="66" w:name="_Toc13725"/>
      <w:r>
        <w:rPr>
          <w:rFonts w:hint="eastAsia"/>
          <w:sz w:val="24"/>
          <w:szCs w:val="24"/>
          <w:lang w:val="en-US" w:eastAsia="zh-CN"/>
        </w:rPr>
        <w:t>课程目录表</w:t>
      </w:r>
      <w:bookmarkEnd w:id="65"/>
      <w:bookmarkEnd w:id="66"/>
    </w:p>
    <w:p>
      <w:pPr>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rPr>
          <w:rFonts w:hint="eastAsia"/>
          <w:sz w:val="24"/>
          <w:szCs w:val="24"/>
          <w:lang w:val="en-US" w:eastAsia="zh-CN"/>
        </w:rPr>
      </w:pPr>
      <w:r>
        <w:rPr>
          <w:rFonts w:hint="eastAsia"/>
          <w:sz w:val="24"/>
          <w:szCs w:val="24"/>
          <w:lang w:val="en-US" w:eastAsia="zh-CN"/>
        </w:rPr>
        <w:t>该目录表中的是创建成功的课程条目，每个条目显示课程名称、上课时段、学生班级和一个下拉功能按钮，该下拉功能按钮包含6个功能按钮，修改课程、删除课程、查看签到信息、查看总签到信息、生成课程二维码、审核学生申请。</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67" w:name="_Toc13878"/>
      <w:bookmarkStart w:id="68" w:name="_Toc17655"/>
      <w:r>
        <w:rPr>
          <w:rFonts w:hint="eastAsia"/>
          <w:sz w:val="24"/>
          <w:szCs w:val="24"/>
          <w:lang w:val="en-US" w:eastAsia="zh-CN"/>
        </w:rPr>
        <w:t>申请审核页面</w:t>
      </w:r>
      <w:bookmarkEnd w:id="67"/>
      <w:bookmarkEnd w:id="68"/>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该页面是在点击审核学生申请按钮后跳转的，该页面包含一个学生申请加入课程的条目和同意和不同意的按钮。</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69" w:name="_Toc1096"/>
      <w:bookmarkStart w:id="70" w:name="_Toc2713"/>
      <w:r>
        <w:rPr>
          <w:rFonts w:hint="eastAsia"/>
          <w:sz w:val="24"/>
          <w:szCs w:val="24"/>
          <w:lang w:val="en-US" w:eastAsia="zh-CN"/>
        </w:rPr>
        <w:t>签到信息界面</w:t>
      </w:r>
      <w:bookmarkEnd w:id="69"/>
      <w:bookmarkEnd w:id="70"/>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该页面是由点击课程信息界面中的课程条目右端下拉键的查看签到信息按钮跳转到的。该界面包含一个签到信息目录。</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71" w:name="_Toc6484"/>
      <w:bookmarkStart w:id="72" w:name="_Toc31730"/>
      <w:r>
        <w:rPr>
          <w:rFonts w:hint="eastAsia"/>
          <w:sz w:val="24"/>
          <w:szCs w:val="24"/>
          <w:lang w:val="en-US" w:eastAsia="zh-CN"/>
        </w:rPr>
        <w:t>签到信息目录表</w:t>
      </w:r>
      <w:bookmarkEnd w:id="71"/>
      <w:bookmarkEnd w:id="72"/>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该表中是每节课的签到信息条目，每条条目分别显示课程节数、签到人数/总人数</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bookmarkStart w:id="73" w:name="_Toc24457"/>
      <w:bookmarkStart w:id="74" w:name="_Toc24105"/>
      <w:r>
        <w:rPr>
          <w:rFonts w:hint="eastAsia"/>
          <w:sz w:val="24"/>
          <w:szCs w:val="24"/>
          <w:lang w:val="en-US" w:eastAsia="zh-CN"/>
        </w:rPr>
        <w:t>课程学期签到总表</w:t>
      </w:r>
      <w:bookmarkEnd w:id="73"/>
      <w:bookmarkEnd w:id="74"/>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该表由点击课程信息界面中的查看总签到信息按钮跳转到。表中是加入课程的每位学生一学期额总签到情况，每条目录显示学生姓名、学号、和每节课的签到情况，其中一个单元格代表一节课，每个单元格显示该节课的签到状态，“√”表示签到状态，“×”表示未签到状态。</w:t>
      </w:r>
    </w:p>
    <w:p>
      <w:pPr>
        <w:pageBreakBefore w:val="0"/>
        <w:numPr>
          <w:ilvl w:val="0"/>
          <w:numId w:val="30"/>
        </w:numPr>
        <w:kinsoku/>
        <w:wordWrap/>
        <w:overflowPunct/>
        <w:topLinePunct w:val="0"/>
        <w:autoSpaceDE/>
        <w:autoSpaceDN/>
        <w:bidi w:val="0"/>
        <w:adjustRightInd/>
        <w:snapToGrid/>
        <w:spacing w:line="360" w:lineRule="auto"/>
        <w:ind w:left="845" w:leftChars="0" w:right="0" w:rightChars="0" w:hanging="425" w:firstLineChars="0"/>
        <w:textAlignment w:val="auto"/>
        <w:rPr>
          <w:rFonts w:hint="eastAsia"/>
          <w:sz w:val="24"/>
          <w:szCs w:val="24"/>
          <w:lang w:val="en-US" w:eastAsia="zh-CN"/>
        </w:rPr>
      </w:pPr>
      <w:r>
        <w:rPr>
          <w:rFonts w:hint="eastAsia"/>
          <w:sz w:val="24"/>
          <w:szCs w:val="24"/>
          <w:lang w:val="en-US" w:eastAsia="zh-CN"/>
        </w:rPr>
        <w:t>导出签到表</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r>
        <w:rPr>
          <w:rFonts w:hint="eastAsia"/>
          <w:sz w:val="24"/>
          <w:szCs w:val="24"/>
          <w:lang w:val="en-US" w:eastAsia="zh-CN"/>
        </w:rPr>
        <w:t>导出签到表是学期总签到界面中的一个功能按钮。通过点击该功能按钮，教师可以导出课程的总签到信息目录表，方便教师在学期末统计学生的一学期的签到情况。</w:t>
      </w:r>
    </w:p>
    <w:p>
      <w:pPr>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sz w:val="24"/>
          <w:szCs w:val="24"/>
          <w:lang w:val="en-US" w:eastAsia="zh-CN"/>
        </w:rPr>
      </w:pPr>
    </w:p>
    <w:p>
      <w:pPr>
        <w:pStyle w:val="3"/>
        <w:jc w:val="center"/>
        <w:rPr>
          <w:rFonts w:hint="eastAsia"/>
          <w:lang w:val="en-US" w:eastAsia="zh-CN"/>
        </w:rPr>
      </w:pPr>
      <w:bookmarkStart w:id="75" w:name="_Toc19655"/>
      <w:bookmarkStart w:id="76" w:name="_Toc12792"/>
      <w:bookmarkStart w:id="77" w:name="_Toc7771"/>
      <w:bookmarkStart w:id="78" w:name="_Toc17524"/>
      <w:r>
        <w:rPr>
          <w:rFonts w:hint="eastAsia"/>
          <w:lang w:val="en-US" w:eastAsia="zh-CN"/>
        </w:rPr>
        <w:t>第二章 架构设计</w:t>
      </w:r>
      <w:bookmarkEnd w:id="75"/>
      <w:bookmarkEnd w:id="76"/>
      <w:bookmarkEnd w:id="77"/>
      <w:bookmarkEnd w:id="78"/>
    </w:p>
    <w:p>
      <w:pPr>
        <w:pStyle w:val="4"/>
        <w:rPr>
          <w:rFonts w:hint="eastAsia"/>
          <w:lang w:val="en-US" w:eastAsia="zh-CN"/>
        </w:rPr>
      </w:pPr>
      <w:bookmarkStart w:id="79" w:name="_Toc7941"/>
      <w:bookmarkStart w:id="80" w:name="_Toc22790"/>
      <w:bookmarkStart w:id="81" w:name="_Toc22607"/>
      <w:r>
        <w:rPr>
          <w:rFonts w:hint="eastAsia"/>
          <w:lang w:val="en-US" w:eastAsia="zh-CN"/>
        </w:rPr>
        <w:t>2.1基于微信扫码的签到系统的架构设计</w:t>
      </w:r>
      <w:bookmarkEnd w:id="79"/>
    </w:p>
    <w:p>
      <w:pPr>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本系统采用</w:t>
      </w:r>
      <w:r>
        <w:rPr>
          <w:rFonts w:hint="eastAsia" w:asciiTheme="minorEastAsia" w:hAnsiTheme="minorEastAsia" w:eastAsiaTheme="minorEastAsia" w:cstheme="minorEastAsia"/>
          <w:sz w:val="24"/>
          <w:szCs w:val="24"/>
        </w:rPr>
        <w:t>MVC（Model View Controller）模式进行架构设计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MVC是软件工程中的一种软件架构模式，将软件系统分为三个基本部分：模型（Model）、视图（View）和控制器（Controller）。</w:t>
      </w:r>
    </w:p>
    <w:p>
      <w:pPr>
        <w:pageBreakBefore w:val="0"/>
        <w:widowControl/>
        <w:numPr>
          <w:ilvl w:val="0"/>
          <w:numId w:val="31"/>
        </w:numPr>
        <w:kinsoku/>
        <w:wordWrap/>
        <w:overflowPunct/>
        <w:topLinePunct w:val="0"/>
        <w:autoSpaceDE/>
        <w:autoSpaceDN/>
        <w:bidi w:val="0"/>
        <w:adjustRightInd/>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视图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View</w:t>
      </w:r>
      <w:r>
        <w:rPr>
          <w:rFonts w:hint="eastAsia" w:asciiTheme="minorEastAsia" w:hAnsiTheme="minorEastAsia" w:eastAsiaTheme="minorEastAsia" w:cstheme="minorEastAsia"/>
          <w:sz w:val="24"/>
          <w:szCs w:val="24"/>
          <w:lang w:eastAsia="zh-CN"/>
        </w:rPr>
        <w:t>）：</w:t>
      </w:r>
    </w:p>
    <w:p>
      <w:pPr>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即</w:t>
      </w:r>
      <w:r>
        <w:rPr>
          <w:rFonts w:hint="eastAsia" w:asciiTheme="minorEastAsia" w:hAnsiTheme="minorEastAsia" w:eastAsiaTheme="minorEastAsia" w:cstheme="minorEastAsia"/>
          <w:sz w:val="24"/>
          <w:szCs w:val="24"/>
          <w:lang w:val="en-US" w:eastAsia="zh-CN"/>
        </w:rPr>
        <w:t>视图层，</w:t>
      </w:r>
      <w:r>
        <w:rPr>
          <w:rFonts w:hint="eastAsia" w:asciiTheme="minorEastAsia" w:hAnsiTheme="minorEastAsia" w:eastAsiaTheme="minorEastAsia" w:cstheme="minorEastAsia"/>
          <w:sz w:val="24"/>
          <w:szCs w:val="24"/>
        </w:rPr>
        <w:t>为用户提供交互界面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负责接收用户的命令，交</w:t>
      </w:r>
      <w:r>
        <w:rPr>
          <w:rFonts w:hint="eastAsia" w:asciiTheme="minorEastAsia" w:hAnsiTheme="minorEastAsia" w:eastAsiaTheme="minorEastAsia" w:cstheme="minorEastAsia"/>
          <w:sz w:val="24"/>
          <w:szCs w:val="24"/>
          <w:lang w:val="en-US" w:eastAsia="zh-CN"/>
        </w:rPr>
        <w:t>给</w:t>
      </w:r>
      <w:r>
        <w:rPr>
          <w:rFonts w:hint="eastAsia" w:asciiTheme="minorEastAsia" w:hAnsiTheme="minorEastAsia" w:eastAsiaTheme="minorEastAsia" w:cstheme="minorEastAsia"/>
          <w:sz w:val="24"/>
          <w:szCs w:val="24"/>
        </w:rPr>
        <w:t>控制层处理，显示处理结果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并且调用控制层提供的接口进行数据传递。</w:t>
      </w:r>
    </w:p>
    <w:p>
      <w:pPr>
        <w:pageBreakBefore w:val="0"/>
        <w:widowControl/>
        <w:numPr>
          <w:ilvl w:val="0"/>
          <w:numId w:val="31"/>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控制器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Controller</w:t>
      </w:r>
      <w:r>
        <w:rPr>
          <w:rFonts w:hint="eastAsia" w:asciiTheme="minorEastAsia" w:hAnsiTheme="minorEastAsia" w:eastAsiaTheme="minorEastAsia" w:cstheme="minorEastAsia"/>
          <w:sz w:val="24"/>
          <w:szCs w:val="24"/>
          <w:lang w:eastAsia="zh-CN"/>
        </w:rPr>
        <w:t>）：</w:t>
      </w:r>
    </w:p>
    <w:p>
      <w:pPr>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即业务逻辑层</w:t>
      </w:r>
      <w:r>
        <w:rPr>
          <w:rFonts w:hint="eastAsia" w:asciiTheme="minorEastAsia" w:hAnsiTheme="minorEastAsia" w:eastAsiaTheme="minorEastAsia" w:cstheme="minorEastAsia"/>
          <w:sz w:val="24"/>
          <w:szCs w:val="24"/>
        </w:rPr>
        <w:t>是系统的核心组成部分。管理所有系统功能有关的数据流和控制流，从而实现系统的逻辑功能。向上提供服务接口给表示层调用。在控制层中，不同的子系统提供独立的服务接口，各自独立实现，互不干预影响。控制层依赖于持久化提供的持久化服务。</w:t>
      </w:r>
    </w:p>
    <w:p>
      <w:pPr>
        <w:pageBreakBefore w:val="0"/>
        <w:widowControl/>
        <w:numPr>
          <w:ilvl w:val="0"/>
          <w:numId w:val="31"/>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模型（Model）</w:t>
      </w:r>
      <w:r>
        <w:rPr>
          <w:rFonts w:hint="eastAsia" w:asciiTheme="minorEastAsia" w:hAnsiTheme="minorEastAsia" w:eastAsiaTheme="minorEastAsia" w:cstheme="minorEastAsia"/>
          <w:sz w:val="24"/>
          <w:szCs w:val="24"/>
          <w:lang w:eastAsia="zh-CN"/>
        </w:rPr>
        <w:t>：</w:t>
      </w:r>
    </w:p>
    <w:p>
      <w:pPr>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即数据访问层，</w:t>
      </w:r>
      <w:r>
        <w:rPr>
          <w:rFonts w:hint="eastAsia" w:asciiTheme="minorEastAsia" w:hAnsiTheme="minorEastAsia" w:eastAsiaTheme="minorEastAsia" w:cstheme="minorEastAsia"/>
          <w:sz w:val="24"/>
          <w:szCs w:val="24"/>
        </w:rPr>
        <w:t>封装了与应用程序的业务逻辑相关的数据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它也是</w:t>
      </w:r>
      <w:r>
        <w:rPr>
          <w:rFonts w:hint="eastAsia" w:asciiTheme="minorEastAsia" w:hAnsiTheme="minorEastAsia" w:eastAsiaTheme="minorEastAsia" w:cstheme="minorEastAsia"/>
          <w:sz w:val="24"/>
          <w:szCs w:val="24"/>
        </w:rPr>
        <w:t>持久化层包括数据实体和持久化逻辑实现，并向上提供接口。属于不同子系统的数据实体放置在不同的包中。本</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eastAsiaTheme="minorEastAsia" w:cstheme="minorEastAsia"/>
          <w:sz w:val="24"/>
          <w:szCs w:val="24"/>
        </w:rPr>
        <w:t>的架构如图2-1所示：</w:t>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846830" cy="718185"/>
            <wp:effectExtent l="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5"/>
                    <a:stretch>
                      <a:fillRect/>
                    </a:stretch>
                  </pic:blipFill>
                  <pic:spPr>
                    <a:xfrm>
                      <a:off x="0" y="0"/>
                      <a:ext cx="3846830" cy="71818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w:t>
      </w:r>
      <w:r>
        <w:rPr>
          <w:rFonts w:hint="eastAsia" w:asciiTheme="minorEastAsia" w:hAnsiTheme="minorEastAsia" w:cstheme="minorEastAsia"/>
          <w:sz w:val="24"/>
          <w:szCs w:val="24"/>
          <w:lang w:val="en-US" w:eastAsia="zh-CN"/>
        </w:rPr>
        <w:t xml:space="preserve"> 系统架构图</w:t>
      </w: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Style w:val="3"/>
        <w:rPr>
          <w:rFonts w:hint="eastAsia"/>
          <w:lang w:val="en-US" w:eastAsia="zh-CN"/>
        </w:rPr>
      </w:pPr>
    </w:p>
    <w:p>
      <w:pPr>
        <w:pStyle w:val="3"/>
        <w:rPr>
          <w:rFonts w:hint="eastAsia"/>
          <w:lang w:val="en-US" w:eastAsia="zh-CN"/>
        </w:rPr>
      </w:pPr>
    </w:p>
    <w:p>
      <w:pPr>
        <w:pStyle w:val="4"/>
        <w:rPr>
          <w:rFonts w:hint="eastAsia"/>
          <w:lang w:val="en-US" w:eastAsia="zh-CN"/>
        </w:rPr>
      </w:pPr>
      <w:bookmarkStart w:id="82" w:name="_Toc7828"/>
      <w:r>
        <w:rPr>
          <w:rFonts w:hint="eastAsia"/>
          <w:lang w:val="en-US" w:eastAsia="zh-CN"/>
        </w:rPr>
        <w:t>2.2关键抽象</w:t>
      </w:r>
      <w:bookmarkEnd w:id="80"/>
      <w:bookmarkEnd w:id="81"/>
      <w:bookmarkEnd w:id="82"/>
    </w:p>
    <w:p>
      <w:pPr>
        <w:pageBreakBefore w:val="0"/>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336030" cy="5354320"/>
            <wp:effectExtent l="0" t="0" r="3810" b="1016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6"/>
                    <a:stretch>
                      <a:fillRect/>
                    </a:stretch>
                  </pic:blipFill>
                  <pic:spPr>
                    <a:xfrm>
                      <a:off x="0" y="0"/>
                      <a:ext cx="6336030" cy="535432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图2-2</w:t>
      </w:r>
      <w:r>
        <w:rPr>
          <w:rFonts w:hint="eastAsia" w:asciiTheme="minorEastAsia" w:hAnsiTheme="minorEastAsia" w:cstheme="minorEastAsia"/>
          <w:sz w:val="24"/>
          <w:szCs w:val="24"/>
          <w:lang w:val="en-US" w:eastAsia="zh-CN"/>
        </w:rPr>
        <w:t>系统关键抽象类图</w:t>
      </w:r>
    </w:p>
    <w:p>
      <w:pPr>
        <w:pStyle w:val="3"/>
        <w:jc w:val="center"/>
        <w:rPr>
          <w:rFonts w:hint="eastAsia"/>
          <w:lang w:val="en-US" w:eastAsia="zh-CN"/>
        </w:rPr>
      </w:pPr>
      <w:bookmarkStart w:id="83" w:name="_Toc18545"/>
      <w:bookmarkStart w:id="84" w:name="_Toc15792"/>
      <w:bookmarkStart w:id="85" w:name="_Toc16341"/>
      <w:r>
        <w:rPr>
          <w:rFonts w:hint="eastAsia"/>
          <w:lang w:val="en-US" w:eastAsia="zh-CN"/>
        </w:rPr>
        <w:t>第三章 用例析取</w:t>
      </w:r>
      <w:bookmarkEnd w:id="83"/>
    </w:p>
    <w:p>
      <w:pPr>
        <w:pStyle w:val="3"/>
        <w:numPr>
          <w:ilvl w:val="0"/>
          <w:numId w:val="0"/>
        </w:numPr>
        <w:jc w:val="center"/>
        <w:rPr>
          <w:rFonts w:hint="eastAsia"/>
          <w:lang w:val="en-US" w:eastAsia="zh-CN"/>
        </w:rPr>
      </w:pPr>
    </w:p>
    <w:bookmarkEnd w:id="84"/>
    <w:bookmarkEnd w:id="85"/>
    <w:p>
      <w:pPr>
        <w:pStyle w:val="4"/>
        <w:rPr>
          <w:rFonts w:hint="eastAsia"/>
          <w:lang w:val="en-US" w:eastAsia="zh-CN"/>
        </w:rPr>
      </w:pPr>
      <w:bookmarkStart w:id="86" w:name="_Toc6956"/>
      <w:bookmarkStart w:id="87" w:name="_Toc7986"/>
      <w:bookmarkStart w:id="88" w:name="_Toc3875"/>
      <w:r>
        <w:rPr>
          <w:rFonts w:hint="eastAsia"/>
          <w:lang w:val="en-US" w:eastAsia="zh-CN"/>
        </w:rPr>
        <w:t>3.1 教师注册用例析取</w:t>
      </w:r>
      <w:bookmarkEnd w:id="86"/>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教师注册用例中，教师填写完ID和密码后，通过注册边界类发出注册请求，注册控制类收到请求后，从教师成员列表数据类中读取信息对比，若对比发现不存在相同ID，则控制类对教师成员列表数据类进行增加教师成员操作。注册用例分析图如</w:t>
      </w:r>
      <w:r>
        <w:rPr>
          <w:rFonts w:hint="eastAsia" w:asciiTheme="minorEastAsia" w:hAnsiTheme="minorEastAsia" w:cstheme="minorEastAsia"/>
          <w:sz w:val="24"/>
          <w:szCs w:val="24"/>
          <w:lang w:val="en-US" w:eastAsia="zh-CN"/>
        </w:rPr>
        <w:t>下</w:t>
      </w:r>
      <w:r>
        <w:rPr>
          <w:rFonts w:hint="eastAsia" w:asciiTheme="minorEastAsia" w:hAnsiTheme="minorEastAsia" w:eastAsia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156325" cy="1437005"/>
            <wp:effectExtent l="0" t="0" r="0"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7"/>
                    <a:stretch>
                      <a:fillRect/>
                    </a:stretch>
                  </pic:blipFill>
                  <pic:spPr>
                    <a:xfrm>
                      <a:off x="0" y="0"/>
                      <a:ext cx="6156325" cy="143700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3-1-1 注册用例图</w:t>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注册用例的时序图如下：</w:t>
      </w: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jc w:val="both"/>
        <w:textAlignment w:val="auto"/>
      </w:pPr>
      <w:r>
        <w:drawing>
          <wp:inline distT="0" distB="0" distL="114300" distR="114300">
            <wp:extent cx="7426325" cy="4518025"/>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8"/>
                    <a:stretch>
                      <a:fillRect/>
                    </a:stretch>
                  </pic:blipFill>
                  <pic:spPr>
                    <a:xfrm>
                      <a:off x="0" y="0"/>
                      <a:ext cx="7426325" cy="451802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3-1-2 注册时序图</w:t>
      </w:r>
    </w:p>
    <w:p>
      <w:pPr>
        <w:pStyle w:val="4"/>
        <w:numPr>
          <w:ilvl w:val="0"/>
          <w:numId w:val="0"/>
        </w:numPr>
        <w:ind w:leftChars="0"/>
        <w:rPr>
          <w:rFonts w:hint="eastAsia"/>
          <w:lang w:val="en-US" w:eastAsia="zh-CN"/>
        </w:rPr>
      </w:pPr>
      <w:bookmarkStart w:id="89" w:name="_Toc5172"/>
      <w:r>
        <w:rPr>
          <w:rFonts w:hint="eastAsia"/>
          <w:lang w:val="en-US" w:eastAsia="zh-CN"/>
        </w:rPr>
        <w:t>3.2 课程信息管理</w:t>
      </w:r>
      <w:bookmarkEnd w:id="87"/>
      <w:bookmarkEnd w:id="88"/>
      <w:r>
        <w:rPr>
          <w:rFonts w:hint="eastAsia"/>
          <w:lang w:val="en-US" w:eastAsia="zh-CN"/>
        </w:rPr>
        <w:t>用例析取</w:t>
      </w:r>
      <w:bookmarkEnd w:id="89"/>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在课程信息管理用例中，教师在课程信息界面选择所需要进行的课程信息管理操作：添加课程、删除课程、修改课程、查看课程。</w:t>
      </w:r>
      <w:r>
        <w:rPr>
          <w:rFonts w:hint="eastAsia" w:asciiTheme="minorEastAsia" w:hAnsiTheme="minorEastAsia" w:eastAsiaTheme="minorEastAsia" w:cstheme="minorEastAsia"/>
          <w:sz w:val="24"/>
          <w:szCs w:val="24"/>
        </w:rPr>
        <w:t>相应的控制类对</w:t>
      </w:r>
      <w:r>
        <w:rPr>
          <w:rFonts w:hint="eastAsia" w:asciiTheme="minorEastAsia" w:hAnsiTheme="minorEastAsia" w:eastAsiaTheme="minorEastAsia" w:cstheme="minorEastAsia"/>
          <w:sz w:val="24"/>
          <w:szCs w:val="24"/>
          <w:lang w:val="en-US" w:eastAsia="zh-CN"/>
        </w:rPr>
        <w:t>课程</w:t>
      </w:r>
      <w:r>
        <w:rPr>
          <w:rFonts w:hint="eastAsia" w:asciiTheme="minorEastAsia" w:hAnsiTheme="minorEastAsia" w:eastAsiaTheme="minorEastAsia" w:cstheme="minorEastAsia"/>
          <w:sz w:val="24"/>
          <w:szCs w:val="24"/>
        </w:rPr>
        <w:t>信息数据类进行相应操作</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课程信息管理用例分析如</w:t>
      </w:r>
      <w:r>
        <w:rPr>
          <w:rFonts w:hint="eastAsia" w:asciiTheme="minorEastAsia" w:hAnsiTheme="minorEastAsia" w:cstheme="minorEastAsia"/>
          <w:sz w:val="24"/>
          <w:szCs w:val="24"/>
          <w:lang w:val="en-US" w:eastAsia="zh-CN"/>
        </w:rPr>
        <w:t>下</w:t>
      </w:r>
      <w:r>
        <w:rPr>
          <w:rFonts w:hint="eastAsia" w:asciiTheme="minorEastAsia" w:hAnsiTheme="minorEastAsia" w:eastAsia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8279765" cy="5377815"/>
            <wp:effectExtent l="0" t="0" r="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9"/>
                    <a:stretch>
                      <a:fillRect/>
                    </a:stretch>
                  </pic:blipFill>
                  <pic:spPr>
                    <a:xfrm>
                      <a:off x="0" y="0"/>
                      <a:ext cx="8279765" cy="537781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3-2-1 课程信息管理用例图</w:t>
      </w:r>
    </w:p>
    <w:p>
      <w:pPr>
        <w:pStyle w:val="5"/>
        <w:rPr>
          <w:rFonts w:hint="eastAsia"/>
          <w:lang w:val="en-US" w:eastAsia="zh-CN"/>
        </w:rPr>
      </w:pPr>
      <w:r>
        <w:rPr>
          <w:rFonts w:hint="eastAsia"/>
          <w:lang w:val="en-US" w:eastAsia="zh-CN"/>
        </w:rPr>
        <w:t>3.2.1创建课程用例析取</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创建课程用例交互过程：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sz w:val="24"/>
          <w:szCs w:val="24"/>
          <w:lang w:eastAsia="zh-CN"/>
        </w:rPr>
      </w:pPr>
      <w:r>
        <w:rPr>
          <w:rFonts w:hint="eastAsia" w:asciiTheme="minorEastAsia" w:hAnsiTheme="minorEastAsia" w:cstheme="minorEastAsia"/>
          <w:sz w:val="24"/>
          <w:szCs w:val="24"/>
          <w:lang w:val="en-US" w:eastAsia="zh-CN"/>
        </w:rPr>
        <w:t>教师在课程创建页面填写课程名称、上课时间、上课地点，填写完后提交，</w:t>
      </w:r>
      <w:r>
        <w:rPr>
          <w:rFonts w:ascii="Times New Roman" w:hAnsi="Times New Roman"/>
          <w:sz w:val="24"/>
          <w:szCs w:val="24"/>
        </w:rPr>
        <w:t>将信息传给控制类</w:t>
      </w:r>
      <w:r>
        <w:rPr>
          <w:rFonts w:hint="eastAsia" w:ascii="Times New Roman" w:hAnsi="Times New Roman"/>
          <w:sz w:val="24"/>
          <w:szCs w:val="24"/>
          <w:lang w:eastAsia="zh-CN"/>
        </w:rPr>
        <w:t>，</w:t>
      </w:r>
      <w:r>
        <w:rPr>
          <w:rFonts w:hint="eastAsia" w:ascii="Times New Roman" w:hAnsi="Times New Roman"/>
          <w:sz w:val="24"/>
          <w:szCs w:val="24"/>
          <w:lang w:val="en-US" w:eastAsia="zh-CN"/>
        </w:rPr>
        <w:t>控制类访问课程信息数据库，如果创建课程不产生冲突，则</w:t>
      </w:r>
      <w:r>
        <w:rPr>
          <w:rFonts w:ascii="Times New Roman" w:hAnsi="Times New Roman"/>
          <w:sz w:val="24"/>
          <w:szCs w:val="24"/>
        </w:rPr>
        <w:t>进行</w:t>
      </w:r>
      <w:r>
        <w:rPr>
          <w:rFonts w:hint="eastAsia" w:ascii="Times New Roman" w:hAnsi="Times New Roman"/>
          <w:sz w:val="24"/>
          <w:szCs w:val="24"/>
          <w:lang w:val="en-US" w:eastAsia="zh-CN"/>
        </w:rPr>
        <w:t>课程</w:t>
      </w:r>
      <w:r>
        <w:rPr>
          <w:rFonts w:ascii="Times New Roman" w:hAnsi="Times New Roman"/>
          <w:sz w:val="24"/>
          <w:szCs w:val="24"/>
        </w:rPr>
        <w:t>创建。创建完成后将展示</w:t>
      </w:r>
      <w:r>
        <w:rPr>
          <w:rFonts w:hint="eastAsia" w:ascii="Times New Roman" w:hAnsi="Times New Roman"/>
          <w:sz w:val="24"/>
          <w:szCs w:val="24"/>
          <w:lang w:val="en-US" w:eastAsia="zh-CN"/>
        </w:rPr>
        <w:t>课程</w:t>
      </w:r>
      <w:r>
        <w:rPr>
          <w:rFonts w:ascii="Times New Roman" w:hAnsi="Times New Roman"/>
          <w:sz w:val="24"/>
          <w:szCs w:val="24"/>
        </w:rPr>
        <w:t>列表</w:t>
      </w:r>
      <w:r>
        <w:rPr>
          <w:rFonts w:hint="eastAsia" w:ascii="Times New Roman" w:hAnsi="Times New Roman"/>
          <w:sz w:val="24"/>
          <w:szCs w:val="24"/>
          <w:lang w:eastAsia="zh-CN"/>
        </w:rPr>
        <w:t>。</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sz w:val="24"/>
          <w:szCs w:val="24"/>
          <w:lang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eastAsiaTheme="minorEastAsia"/>
          <w:sz w:val="24"/>
          <w:szCs w:val="24"/>
          <w:lang w:val="en-US" w:eastAsia="zh-CN"/>
        </w:rPr>
      </w:pPr>
      <w:r>
        <w:rPr>
          <w:rFonts w:ascii="Times New Roman" w:hAnsi="Times New Roman"/>
          <w:sz w:val="24"/>
          <w:szCs w:val="24"/>
        </w:rPr>
        <w:t>创建</w:t>
      </w:r>
      <w:r>
        <w:rPr>
          <w:rFonts w:hint="eastAsia" w:ascii="Times New Roman" w:hAnsi="Times New Roman"/>
          <w:sz w:val="24"/>
          <w:szCs w:val="24"/>
          <w:lang w:val="en-US" w:eastAsia="zh-CN"/>
        </w:rPr>
        <w:t>课程</w:t>
      </w:r>
      <w:r>
        <w:rPr>
          <w:rFonts w:ascii="Times New Roman" w:hAnsi="Times New Roman"/>
          <w:sz w:val="24"/>
          <w:szCs w:val="24"/>
        </w:rPr>
        <w:t>用例的时序图</w:t>
      </w:r>
      <w:r>
        <w:rPr>
          <w:rFonts w:hint="eastAsia" w:ascii="Times New Roman" w:hAnsi="Times New Roman"/>
          <w:sz w:val="24"/>
          <w:szCs w:val="24"/>
          <w:lang w:val="en-US" w:eastAsia="zh-CN"/>
        </w:rPr>
        <w:t>如下：</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7410450" cy="4609465"/>
            <wp:effectExtent l="0" t="0" r="0"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0"/>
                    <a:stretch>
                      <a:fillRect/>
                    </a:stretch>
                  </pic:blipFill>
                  <pic:spPr>
                    <a:xfrm>
                      <a:off x="0" y="0"/>
                      <a:ext cx="7410450" cy="460946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3-2-1 创建课程时序图</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lang w:val="en-US" w:eastAsia="zh-CN"/>
        </w:rPr>
      </w:pPr>
    </w:p>
    <w:p>
      <w:pPr>
        <w:pStyle w:val="5"/>
        <w:rPr>
          <w:rFonts w:hint="eastAsia"/>
          <w:lang w:val="en-US" w:eastAsia="zh-CN"/>
        </w:rPr>
      </w:pPr>
      <w:r>
        <w:rPr>
          <w:rFonts w:hint="eastAsia"/>
          <w:lang w:val="en-US" w:eastAsia="zh-CN"/>
        </w:rPr>
        <w:t>3.2.2删除课程信息用例析取</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删除课程用例交互过程：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教师在课程信息管理界面点击课程列表右端的删除按钮，把删除课程请求发给课程删除控制类，教师点击返回的确定删除课程按钮，把确定删除课程信息发给课程删除控制类，课程删除控制类从课程信息库中删除该课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删除课程</w:t>
      </w:r>
      <w:r>
        <w:rPr>
          <w:rFonts w:ascii="Times New Roman" w:hAnsi="Times New Roman"/>
          <w:sz w:val="24"/>
          <w:szCs w:val="24"/>
        </w:rPr>
        <w:t>用例的时序图</w:t>
      </w:r>
      <w:r>
        <w:rPr>
          <w:rFonts w:hint="eastAsia" w:ascii="Times New Roman" w:hAnsi="Times New Roman"/>
          <w:sz w:val="24"/>
          <w:szCs w:val="24"/>
          <w:lang w:val="en-US" w:eastAsia="zh-CN"/>
        </w:rPr>
        <w:t>如下：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pPr>
      <w:r>
        <w:drawing>
          <wp:inline distT="0" distB="0" distL="114300" distR="114300">
            <wp:extent cx="6843395" cy="5627370"/>
            <wp:effectExtent l="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1"/>
                    <a:stretch>
                      <a:fillRect/>
                    </a:stretch>
                  </pic:blipFill>
                  <pic:spPr>
                    <a:xfrm>
                      <a:off x="0" y="0"/>
                      <a:ext cx="6843395" cy="562737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3-2-2 删除课程时序图</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lang w:val="en-US" w:eastAsia="zh-CN"/>
        </w:rPr>
      </w:pPr>
    </w:p>
    <w:p>
      <w:pPr>
        <w:pStyle w:val="5"/>
        <w:rPr>
          <w:rFonts w:hint="eastAsia"/>
          <w:lang w:val="en-US" w:eastAsia="zh-CN"/>
        </w:rPr>
      </w:pPr>
      <w:r>
        <w:rPr>
          <w:rFonts w:hint="eastAsia"/>
          <w:lang w:val="en-US" w:eastAsia="zh-CN"/>
        </w:rPr>
        <w:t>3.2.3修改课程信息用例析取</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修改课程信息用例交互过程：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教师在课程信息管理界面点击课程列表右端的修改按钮，系统弹出修改页面，教师填写新的课程名称、上课时间、上课教室，完成填写后提交，把新的课程信息发给课程修改控制类，课程修改控制类检查该课程信息与课程信息数据库中存在信息是否冲突，若不冲突，修改课程信息，返回弹窗提示。</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修改课程信息用例时序图如下：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pPr>
      <w:r>
        <w:drawing>
          <wp:inline distT="0" distB="0" distL="114300" distR="114300">
            <wp:extent cx="7082790" cy="4714875"/>
            <wp:effectExtent l="0" t="0" r="0" b="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32"/>
                    <a:stretch>
                      <a:fillRect/>
                    </a:stretch>
                  </pic:blipFill>
                  <pic:spPr>
                    <a:xfrm>
                      <a:off x="0" y="0"/>
                      <a:ext cx="7082790" cy="47148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3-2-3 修改课程时序图</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lang w:val="en-US" w:eastAsia="zh-CN"/>
        </w:rPr>
      </w:pPr>
    </w:p>
    <w:p>
      <w:pPr>
        <w:pStyle w:val="5"/>
        <w:rPr>
          <w:rFonts w:hint="eastAsia"/>
          <w:lang w:val="en-US" w:eastAsia="zh-CN"/>
        </w:rPr>
      </w:pPr>
      <w:r>
        <w:rPr>
          <w:rFonts w:hint="eastAsia"/>
          <w:lang w:val="en-US" w:eastAsia="zh-CN"/>
        </w:rPr>
        <w:t>3.2.4审核学生课程申请用例析取</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审核学生课程申请用例交互过程：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教师点击课程信息管理界面的审核学生申请按钮，进入学生加课申请页面，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教师若点击同意按钮，审核控制类则把该学生ID加到课程信息数据库，更</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新课程信息数据库，并更新学生信息数据库；教师若点击拒绝按钮，系统弹</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出不同意学生申请的提示</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审核学生课程申请用例时序图如下：</w:t>
      </w:r>
    </w:p>
    <w:p>
      <w:pPr>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rPr>
          <w:rFonts w:hint="eastAsia" w:asciiTheme="minorEastAsia" w:hAnsiTheme="minorEastAsia" w:eastAsiaTheme="minorEastAsia" w:cstheme="minorEastAsia"/>
          <w:sz w:val="24"/>
          <w:szCs w:val="24"/>
          <w:lang w:val="en-US" w:eastAsia="zh-CN"/>
        </w:rPr>
      </w:pPr>
      <w:r>
        <w:drawing>
          <wp:inline distT="0" distB="0" distL="114300" distR="114300">
            <wp:extent cx="7301230" cy="4455795"/>
            <wp:effectExtent l="0" t="0" r="0" b="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33"/>
                    <a:stretch>
                      <a:fillRect/>
                    </a:stretch>
                  </pic:blipFill>
                  <pic:spPr>
                    <a:xfrm>
                      <a:off x="0" y="0"/>
                      <a:ext cx="7301230" cy="445579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3-2-4 审核学生课程申请时序图</w:t>
      </w: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Style w:val="4"/>
        <w:numPr>
          <w:ilvl w:val="0"/>
          <w:numId w:val="0"/>
        </w:numPr>
        <w:ind w:leftChars="0"/>
        <w:rPr>
          <w:rFonts w:hint="eastAsia"/>
          <w:lang w:val="en-US" w:eastAsia="zh-CN"/>
        </w:rPr>
      </w:pPr>
      <w:bookmarkStart w:id="90" w:name="_Toc28388"/>
      <w:r>
        <w:rPr>
          <w:rFonts w:hint="eastAsia"/>
          <w:lang w:val="en-US" w:eastAsia="zh-CN"/>
        </w:rPr>
        <w:t>3.3 签到信息管理用例析取</w:t>
      </w:r>
      <w:bookmarkEnd w:id="90"/>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在签到信息管理用例中，教师在课程信息界面中的课程目录的下拉功能框中选择所需要进行的签到信息管理操作：修改签到信息、查看签到信息、查看总签到信息、生成课程二维码。</w:t>
      </w:r>
      <w:r>
        <w:rPr>
          <w:rFonts w:hint="eastAsia" w:asciiTheme="minorEastAsia" w:hAnsiTheme="minorEastAsia" w:eastAsiaTheme="minorEastAsia" w:cstheme="minorEastAsia"/>
          <w:sz w:val="24"/>
          <w:szCs w:val="24"/>
        </w:rPr>
        <w:t>相应的控制类对</w:t>
      </w:r>
      <w:r>
        <w:rPr>
          <w:rFonts w:hint="eastAsia" w:asciiTheme="minorEastAsia" w:hAnsiTheme="minorEastAsia" w:eastAsiaTheme="minorEastAsia" w:cstheme="minorEastAsia"/>
          <w:sz w:val="24"/>
          <w:szCs w:val="24"/>
          <w:lang w:val="en-US" w:eastAsia="zh-CN"/>
        </w:rPr>
        <w:t>签到</w:t>
      </w:r>
      <w:r>
        <w:rPr>
          <w:rFonts w:hint="eastAsia" w:asciiTheme="minorEastAsia" w:hAnsiTheme="minorEastAsia" w:eastAsiaTheme="minorEastAsia" w:cstheme="minorEastAsia"/>
          <w:sz w:val="24"/>
          <w:szCs w:val="24"/>
        </w:rPr>
        <w:t>信息数据类进行相应操作</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签到</w:t>
      </w:r>
      <w:r>
        <w:rPr>
          <w:rFonts w:hint="eastAsia" w:asciiTheme="minorEastAsia" w:hAnsiTheme="minorEastAsia" w:eastAsiaTheme="minorEastAsia" w:cstheme="minorEastAsia"/>
          <w:sz w:val="24"/>
          <w:szCs w:val="24"/>
          <w:lang w:val="en-US" w:eastAsia="zh-CN"/>
        </w:rPr>
        <w:t>信息管理用例分析如</w:t>
      </w:r>
      <w:r>
        <w:rPr>
          <w:rFonts w:hint="eastAsia" w:asciiTheme="minorEastAsia" w:hAnsiTheme="minorEastAsia" w:cstheme="minorEastAsia"/>
          <w:sz w:val="24"/>
          <w:szCs w:val="24"/>
          <w:lang w:val="en-US" w:eastAsia="zh-CN"/>
        </w:rPr>
        <w:t>下</w:t>
      </w:r>
      <w:r>
        <w:rPr>
          <w:rFonts w:hint="eastAsia" w:asciiTheme="minorEastAsia" w:hAnsiTheme="minorEastAsia" w:eastAsia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7668260" cy="5638800"/>
            <wp:effectExtent l="0" t="0" r="0" b="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34"/>
                    <a:stretch>
                      <a:fillRect/>
                    </a:stretch>
                  </pic:blipFill>
                  <pic:spPr>
                    <a:xfrm>
                      <a:off x="0" y="0"/>
                      <a:ext cx="7668260" cy="56388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3-3-1 签到</w:t>
      </w:r>
      <w:r>
        <w:rPr>
          <w:rFonts w:hint="eastAsia" w:asciiTheme="minorEastAsia" w:hAnsiTheme="minorEastAsia" w:eastAsiaTheme="minorEastAsia" w:cstheme="minorEastAsia"/>
          <w:sz w:val="24"/>
          <w:szCs w:val="24"/>
          <w:lang w:val="en-US" w:eastAsia="zh-CN"/>
        </w:rPr>
        <w:t>信息管理用例</w:t>
      </w:r>
      <w:r>
        <w:rPr>
          <w:rFonts w:hint="eastAsia" w:asciiTheme="minorEastAsia" w:hAnsiTheme="minorEastAsia" w:cstheme="minorEastAsia"/>
          <w:sz w:val="24"/>
          <w:szCs w:val="24"/>
          <w:lang w:val="en-US" w:eastAsia="zh-CN"/>
        </w:rPr>
        <w:t>图</w:t>
      </w: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签到信息管理时序图如下：</w:t>
      </w:r>
    </w:p>
    <w:p>
      <w:pPr>
        <w:pageBreakBefore w:val="0"/>
        <w:kinsoku/>
        <w:wordWrap/>
        <w:overflowPunct/>
        <w:topLinePunct w:val="0"/>
        <w:autoSpaceDE/>
        <w:autoSpaceDN/>
        <w:bidi w:val="0"/>
        <w:adjustRightInd/>
        <w:snapToGrid/>
        <w:spacing w:line="360" w:lineRule="auto"/>
        <w:ind w:right="0" w:rightChars="0"/>
        <w:textAlignment w:val="auto"/>
      </w:pPr>
      <w:r>
        <w:drawing>
          <wp:inline distT="0" distB="0" distL="114300" distR="114300">
            <wp:extent cx="7682230" cy="6511290"/>
            <wp:effectExtent l="0" t="0" r="0" b="0"/>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35"/>
                    <a:stretch>
                      <a:fillRect/>
                    </a:stretch>
                  </pic:blipFill>
                  <pic:spPr>
                    <a:xfrm>
                      <a:off x="0" y="0"/>
                      <a:ext cx="7682230" cy="651129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3-3-2 签到</w:t>
      </w:r>
      <w:r>
        <w:rPr>
          <w:rFonts w:hint="eastAsia" w:asciiTheme="minorEastAsia" w:hAnsiTheme="minorEastAsia" w:eastAsiaTheme="minorEastAsia" w:cstheme="minorEastAsia"/>
          <w:sz w:val="24"/>
          <w:szCs w:val="24"/>
          <w:lang w:val="en-US" w:eastAsia="zh-CN"/>
        </w:rPr>
        <w:t>信息管理</w:t>
      </w:r>
      <w:r>
        <w:rPr>
          <w:rFonts w:hint="eastAsia" w:asciiTheme="minorEastAsia" w:hAnsiTheme="minorEastAsia" w:cstheme="minorEastAsia"/>
          <w:sz w:val="24"/>
          <w:szCs w:val="24"/>
          <w:lang w:val="en-US" w:eastAsia="zh-CN"/>
        </w:rPr>
        <w:t>时序图</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CN"/>
        </w:rPr>
      </w:pPr>
    </w:p>
    <w:p>
      <w:pPr>
        <w:pStyle w:val="4"/>
        <w:rPr>
          <w:rFonts w:hint="eastAsia"/>
          <w:lang w:val="en-US" w:eastAsia="zh-CN"/>
        </w:rPr>
      </w:pPr>
      <w:bookmarkStart w:id="91" w:name="_Toc298"/>
      <w:r>
        <w:rPr>
          <w:rFonts w:hint="eastAsia"/>
          <w:lang w:val="en-US" w:eastAsia="zh-CN"/>
        </w:rPr>
        <w:t>3.4 扫码申请加入课程用例析取</w:t>
      </w:r>
      <w:bookmarkEnd w:id="91"/>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在扫码申请加入课程用例中，学生确认微信授权登录</w:t>
      </w:r>
      <w:r>
        <w:rPr>
          <w:rFonts w:hint="eastAsia" w:asciiTheme="minorEastAsia" w:hAnsiTheme="minorEastAsia" w:eastAsiaTheme="minorEastAsia" w:cstheme="minorEastAsia"/>
          <w:sz w:val="24"/>
          <w:szCs w:val="24"/>
        </w:rPr>
        <w:t>，验证控制类从</w:t>
      </w:r>
      <w:r>
        <w:rPr>
          <w:rFonts w:hint="eastAsia" w:asciiTheme="minorEastAsia" w:hAnsiTheme="minorEastAsia" w:eastAsiaTheme="minorEastAsia" w:cstheme="minorEastAsia"/>
          <w:sz w:val="24"/>
          <w:szCs w:val="24"/>
          <w:lang w:val="en-US" w:eastAsia="zh-CN"/>
        </w:rPr>
        <w:t>课程成员</w:t>
      </w:r>
      <w:r>
        <w:rPr>
          <w:rFonts w:hint="eastAsia" w:asciiTheme="minorEastAsia" w:hAnsiTheme="minorEastAsia" w:eastAsiaTheme="minorEastAsia" w:cstheme="minorEastAsia"/>
          <w:sz w:val="24"/>
          <w:szCs w:val="24"/>
        </w:rPr>
        <w:t>列表数据类中读取相应数据，判断</w:t>
      </w:r>
      <w:r>
        <w:rPr>
          <w:rFonts w:hint="eastAsia" w:asciiTheme="minorEastAsia" w:hAnsiTheme="minorEastAsia" w:eastAsiaTheme="minorEastAsia" w:cstheme="minorEastAsia"/>
          <w:sz w:val="24"/>
          <w:szCs w:val="24"/>
          <w:lang w:val="en-US" w:eastAsia="zh-CN"/>
        </w:rPr>
        <w:t>微信绑定的学生是否是课程成员</w:t>
      </w:r>
      <w:r>
        <w:rPr>
          <w:rFonts w:hint="eastAsia" w:asciiTheme="minorEastAsia" w:hAnsiTheme="minorEastAsia" w:eastAsiaTheme="minorEastAsia" w:cstheme="minorEastAsia"/>
          <w:sz w:val="24"/>
          <w:szCs w:val="24"/>
        </w:rPr>
        <w:t>。若</w:t>
      </w:r>
      <w:r>
        <w:rPr>
          <w:rFonts w:hint="eastAsia" w:asciiTheme="minorEastAsia" w:hAnsiTheme="minorEastAsia" w:eastAsiaTheme="minorEastAsia" w:cstheme="minorEastAsia"/>
          <w:sz w:val="24"/>
          <w:szCs w:val="24"/>
          <w:lang w:val="en-US" w:eastAsia="zh-CN"/>
        </w:rPr>
        <w:t>不是</w:t>
      </w:r>
      <w:r>
        <w:rPr>
          <w:rFonts w:hint="eastAsia" w:asciiTheme="minorEastAsia" w:hAnsiTheme="minorEastAsia" w:eastAsiaTheme="minorEastAsia" w:cstheme="minorEastAsia"/>
          <w:sz w:val="24"/>
          <w:szCs w:val="24"/>
        </w:rPr>
        <w:t>，则进入</w:t>
      </w:r>
      <w:r>
        <w:rPr>
          <w:rFonts w:hint="eastAsia" w:asciiTheme="minorEastAsia" w:hAnsiTheme="minorEastAsia" w:eastAsiaTheme="minorEastAsia" w:cstheme="minorEastAsia"/>
          <w:sz w:val="24"/>
          <w:szCs w:val="24"/>
          <w:lang w:val="en-US" w:eastAsia="zh-CN"/>
        </w:rPr>
        <w:t>加入课程申请</w:t>
      </w:r>
      <w:r>
        <w:rPr>
          <w:rFonts w:hint="eastAsia" w:asciiTheme="minorEastAsia" w:hAnsiTheme="minorEastAsia" w:eastAsiaTheme="minorEastAsia" w:cstheme="minorEastAsia"/>
          <w:sz w:val="24"/>
          <w:szCs w:val="24"/>
        </w:rPr>
        <w:t>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在加入课程申请界面中，学生输入姓名学号，申请</w:t>
      </w:r>
      <w:r>
        <w:rPr>
          <w:rFonts w:hint="eastAsia" w:asciiTheme="minorEastAsia" w:hAnsiTheme="minorEastAsia" w:eastAsiaTheme="minorEastAsia" w:cstheme="minorEastAsia"/>
          <w:sz w:val="24"/>
          <w:szCs w:val="24"/>
        </w:rPr>
        <w:t>控制类对</w:t>
      </w:r>
      <w:r>
        <w:rPr>
          <w:rFonts w:hint="eastAsia" w:asciiTheme="minorEastAsia" w:hAnsiTheme="minorEastAsia" w:eastAsiaTheme="minorEastAsia" w:cstheme="minorEastAsia"/>
          <w:sz w:val="24"/>
          <w:szCs w:val="24"/>
          <w:lang w:val="en-US" w:eastAsia="zh-CN"/>
        </w:rPr>
        <w:t>课程申请列表</w:t>
      </w:r>
      <w:r>
        <w:rPr>
          <w:rFonts w:hint="eastAsia" w:asciiTheme="minorEastAsia" w:hAnsiTheme="minorEastAsia" w:eastAsiaTheme="minorEastAsia" w:cstheme="minorEastAsia"/>
          <w:sz w:val="24"/>
          <w:szCs w:val="24"/>
        </w:rPr>
        <w:t>数据类进行</w:t>
      </w:r>
      <w:r>
        <w:rPr>
          <w:rFonts w:hint="eastAsia" w:asciiTheme="minorEastAsia" w:hAnsiTheme="minorEastAsia" w:eastAsiaTheme="minorEastAsia" w:cstheme="minorEastAsia"/>
          <w:sz w:val="24"/>
          <w:szCs w:val="24"/>
          <w:lang w:val="en-US" w:eastAsia="zh-CN"/>
        </w:rPr>
        <w:t>更新</w:t>
      </w:r>
      <w:r>
        <w:rPr>
          <w:rFonts w:hint="eastAsia" w:asciiTheme="minorEastAsia" w:hAnsiTheme="minorEastAsia" w:eastAsiaTheme="minorEastAsia" w:cstheme="minorEastAsia"/>
          <w:sz w:val="24"/>
          <w:szCs w:val="24"/>
        </w:rPr>
        <w:t>操作</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扫码申请加入课程用例分析</w:t>
      </w:r>
      <w:r>
        <w:rPr>
          <w:rFonts w:hint="eastAsia" w:asciiTheme="minorEastAsia" w:hAnsiTheme="minorEastAsia" w:cstheme="minorEastAsia"/>
          <w:sz w:val="24"/>
          <w:szCs w:val="24"/>
          <w:lang w:val="en-US" w:eastAsia="zh-CN"/>
        </w:rPr>
        <w:t>如下：</w:t>
      </w: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7416165" cy="3492500"/>
            <wp:effectExtent l="0" t="0" r="0"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6"/>
                    <a:stretch>
                      <a:fillRect/>
                    </a:stretch>
                  </pic:blipFill>
                  <pic:spPr>
                    <a:xfrm>
                      <a:off x="0" y="0"/>
                      <a:ext cx="7416165" cy="34925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 xml:space="preserve">3-4 </w:t>
      </w:r>
      <w:r>
        <w:rPr>
          <w:rFonts w:hint="eastAsia" w:asciiTheme="minorEastAsia" w:hAnsiTheme="minorEastAsia" w:eastAsiaTheme="minorEastAsia" w:cstheme="minorEastAsia"/>
          <w:sz w:val="24"/>
          <w:szCs w:val="24"/>
          <w:lang w:val="en-US" w:eastAsia="zh-CN"/>
        </w:rPr>
        <w:t>扫码申请加入课程用例</w:t>
      </w:r>
      <w:r>
        <w:rPr>
          <w:rFonts w:hint="eastAsia" w:asciiTheme="minorEastAsia" w:hAnsiTheme="minorEastAsia" w:cstheme="minorEastAsia"/>
          <w:sz w:val="24"/>
          <w:szCs w:val="24"/>
          <w:lang w:val="en-US" w:eastAsia="zh-CN"/>
        </w:rPr>
        <w:t>图</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Style w:val="4"/>
        <w:numPr>
          <w:ilvl w:val="0"/>
          <w:numId w:val="0"/>
        </w:numPr>
        <w:ind w:leftChars="0"/>
        <w:rPr>
          <w:rFonts w:hint="eastAsia"/>
          <w:lang w:val="en-US" w:eastAsia="zh-CN"/>
        </w:rPr>
      </w:pPr>
      <w:bookmarkStart w:id="92" w:name="_Toc18504"/>
      <w:r>
        <w:rPr>
          <w:rFonts w:hint="eastAsia"/>
          <w:lang w:val="en-US" w:eastAsia="zh-CN"/>
        </w:rPr>
        <w:t>3.5 扫码签到用例析取</w:t>
      </w:r>
      <w:bookmarkEnd w:id="92"/>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在扫码签到用例中，学生确认微信授权登录</w:t>
      </w:r>
      <w:r>
        <w:rPr>
          <w:rFonts w:hint="eastAsia" w:asciiTheme="minorEastAsia" w:hAnsiTheme="minorEastAsia" w:eastAsiaTheme="minorEastAsia" w:cstheme="minorEastAsia"/>
          <w:sz w:val="24"/>
          <w:szCs w:val="24"/>
        </w:rPr>
        <w:t>，验证控制类从</w:t>
      </w:r>
      <w:r>
        <w:rPr>
          <w:rFonts w:hint="eastAsia" w:asciiTheme="minorEastAsia" w:hAnsiTheme="minorEastAsia" w:eastAsiaTheme="minorEastAsia" w:cstheme="minorEastAsia"/>
          <w:sz w:val="24"/>
          <w:szCs w:val="24"/>
          <w:lang w:val="en-US" w:eastAsia="zh-CN"/>
        </w:rPr>
        <w:t>课程成员</w:t>
      </w:r>
      <w:r>
        <w:rPr>
          <w:rFonts w:hint="eastAsia" w:asciiTheme="minorEastAsia" w:hAnsiTheme="minorEastAsia" w:eastAsiaTheme="minorEastAsia" w:cstheme="minorEastAsia"/>
          <w:sz w:val="24"/>
          <w:szCs w:val="24"/>
        </w:rPr>
        <w:t>列表数据类中读取相应数据，判断</w:t>
      </w:r>
      <w:r>
        <w:rPr>
          <w:rFonts w:hint="eastAsia" w:asciiTheme="minorEastAsia" w:hAnsiTheme="minorEastAsia" w:eastAsiaTheme="minorEastAsia" w:cstheme="minorEastAsia"/>
          <w:sz w:val="24"/>
          <w:szCs w:val="24"/>
          <w:lang w:val="en-US" w:eastAsia="zh-CN"/>
        </w:rPr>
        <w:t>微信绑定的学生是否是课程成员</w:t>
      </w:r>
      <w:r>
        <w:rPr>
          <w:rFonts w:hint="eastAsia" w:asciiTheme="minorEastAsia" w:hAnsiTheme="minorEastAsia" w:eastAsiaTheme="minorEastAsia" w:cstheme="minorEastAsia"/>
          <w:sz w:val="24"/>
          <w:szCs w:val="24"/>
        </w:rPr>
        <w:t>。若</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，则进入</w:t>
      </w:r>
      <w:r>
        <w:rPr>
          <w:rFonts w:hint="eastAsia" w:asciiTheme="minorEastAsia" w:hAnsiTheme="minorEastAsia" w:eastAsiaTheme="minorEastAsia" w:cstheme="minorEastAsia"/>
          <w:sz w:val="24"/>
          <w:szCs w:val="24"/>
          <w:lang w:val="en-US" w:eastAsia="zh-CN"/>
        </w:rPr>
        <w:t>课程签到</w:t>
      </w:r>
      <w:r>
        <w:rPr>
          <w:rFonts w:hint="eastAsia" w:asciiTheme="minorEastAsia" w:hAnsiTheme="minorEastAsia" w:eastAsiaTheme="minorEastAsia" w:cstheme="minorEastAsia"/>
          <w:sz w:val="24"/>
          <w:szCs w:val="24"/>
        </w:rPr>
        <w:t>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在课程签到</w:t>
      </w:r>
      <w:r>
        <w:rPr>
          <w:rFonts w:hint="eastAsia" w:asciiTheme="minorEastAsia" w:hAnsiTheme="minorEastAsia" w:eastAsiaTheme="minorEastAsia" w:cstheme="minorEastAsia"/>
          <w:sz w:val="24"/>
          <w:szCs w:val="24"/>
        </w:rPr>
        <w:t>界面</w:t>
      </w:r>
      <w:r>
        <w:rPr>
          <w:rFonts w:hint="eastAsia" w:asciiTheme="minorEastAsia" w:hAnsiTheme="minorEastAsia" w:eastAsiaTheme="minorEastAsia" w:cstheme="minorEastAsia"/>
          <w:sz w:val="24"/>
          <w:szCs w:val="24"/>
          <w:lang w:val="en-US" w:eastAsia="zh-CN"/>
        </w:rPr>
        <w:t>中，学生点击确认签到按钮，签到</w:t>
      </w:r>
      <w:r>
        <w:rPr>
          <w:rFonts w:hint="eastAsia" w:asciiTheme="minorEastAsia" w:hAnsiTheme="minorEastAsia" w:eastAsiaTheme="minorEastAsia" w:cstheme="minorEastAsia"/>
          <w:sz w:val="24"/>
          <w:szCs w:val="24"/>
        </w:rPr>
        <w:t>控制类对</w:t>
      </w:r>
      <w:r>
        <w:rPr>
          <w:rFonts w:hint="eastAsia" w:asciiTheme="minorEastAsia" w:hAnsiTheme="minorEastAsia" w:eastAsiaTheme="minorEastAsia" w:cstheme="minorEastAsia"/>
          <w:sz w:val="24"/>
          <w:szCs w:val="24"/>
          <w:lang w:val="en-US" w:eastAsia="zh-CN"/>
        </w:rPr>
        <w:t>课程签到列表</w:t>
      </w:r>
      <w:r>
        <w:rPr>
          <w:rFonts w:hint="eastAsia" w:asciiTheme="minorEastAsia" w:hAnsiTheme="minorEastAsia" w:eastAsiaTheme="minorEastAsia" w:cstheme="minorEastAsia"/>
          <w:sz w:val="24"/>
          <w:szCs w:val="24"/>
        </w:rPr>
        <w:t>数据类进行</w:t>
      </w:r>
      <w:r>
        <w:rPr>
          <w:rFonts w:hint="eastAsia" w:asciiTheme="minorEastAsia" w:hAnsiTheme="minorEastAsia" w:eastAsiaTheme="minorEastAsia" w:cstheme="minorEastAsia"/>
          <w:sz w:val="24"/>
          <w:szCs w:val="24"/>
          <w:lang w:val="en-US" w:eastAsia="zh-CN"/>
        </w:rPr>
        <w:t>更新</w:t>
      </w:r>
      <w:r>
        <w:rPr>
          <w:rFonts w:hint="eastAsia" w:asciiTheme="minorEastAsia" w:hAnsiTheme="minorEastAsia" w:eastAsiaTheme="minorEastAsia" w:cstheme="minorEastAsia"/>
          <w:sz w:val="24"/>
          <w:szCs w:val="24"/>
        </w:rPr>
        <w:t>操作</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扫码签到用例分析如</w:t>
      </w:r>
      <w:r>
        <w:rPr>
          <w:rFonts w:hint="eastAsia" w:asciiTheme="minorEastAsia" w:hAnsiTheme="minorEastAsia" w:cstheme="minorEastAsia"/>
          <w:sz w:val="24"/>
          <w:szCs w:val="24"/>
          <w:lang w:val="en-US" w:eastAsia="zh-CN"/>
        </w:rPr>
        <w:t>下：</w:t>
      </w: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7800975" cy="3653155"/>
            <wp:effectExtent l="0" t="0" r="0" b="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7"/>
                    <a:stretch>
                      <a:fillRect/>
                    </a:stretch>
                  </pic:blipFill>
                  <pic:spPr>
                    <a:xfrm>
                      <a:off x="0" y="0"/>
                      <a:ext cx="7800975" cy="365315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3-5 扫码签到用例图</w:t>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p>
    <w:p>
      <w:pPr>
        <w:pStyle w:val="4"/>
        <w:rPr>
          <w:rFonts w:hint="eastAsia"/>
          <w:lang w:val="en-US" w:eastAsia="zh-CN"/>
        </w:rPr>
      </w:pPr>
      <w:bookmarkStart w:id="93" w:name="_Toc2631"/>
      <w:r>
        <w:rPr>
          <w:rFonts w:hint="eastAsia"/>
          <w:lang w:val="en-US" w:eastAsia="zh-CN"/>
        </w:rPr>
        <w:t>3.6 系统分析机制</w:t>
      </w:r>
      <w:bookmarkEnd w:id="93"/>
    </w:p>
    <w:tbl>
      <w:tblPr>
        <w:tblStyle w:val="15"/>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sz w:val="18"/>
                <w:szCs w:val="20"/>
              </w:rPr>
            </w:pPr>
            <w:r>
              <w:rPr>
                <w:rFonts w:hint="eastAsia"/>
                <w:sz w:val="18"/>
                <w:szCs w:val="20"/>
              </w:rPr>
              <w:t>分析类</w:t>
            </w:r>
          </w:p>
        </w:tc>
        <w:tc>
          <w:tcPr>
            <w:tcW w:w="5579" w:type="dxa"/>
            <w:vAlign w:val="top"/>
          </w:tcPr>
          <w:p>
            <w:pPr>
              <w:spacing w:line="360" w:lineRule="auto"/>
              <w:jc w:val="left"/>
              <w:rPr>
                <w:sz w:val="18"/>
                <w:szCs w:val="20"/>
              </w:rPr>
            </w:pPr>
            <w:r>
              <w:rPr>
                <w:rFonts w:hint="eastAsia"/>
                <w:sz w:val="18"/>
                <w:szCs w:val="20"/>
              </w:rPr>
              <w:t>分析机制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eastAsia="zh-CN"/>
              </w:rPr>
            </w:pPr>
            <w:r>
              <w:rPr>
                <w:rFonts w:hint="eastAsia"/>
                <w:sz w:val="18"/>
                <w:szCs w:val="20"/>
                <w:lang w:val="en-US" w:eastAsia="zh-CN"/>
              </w:rPr>
              <w:t>Teacher</w:t>
            </w:r>
          </w:p>
        </w:tc>
        <w:tc>
          <w:tcPr>
            <w:tcW w:w="5579" w:type="dxa"/>
            <w:vAlign w:val="top"/>
          </w:tcPr>
          <w:p>
            <w:pPr>
              <w:spacing w:line="360" w:lineRule="auto"/>
              <w:jc w:val="left"/>
              <w:rPr>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eastAsia="zh-CN"/>
              </w:rPr>
            </w:pPr>
            <w:r>
              <w:rPr>
                <w:rFonts w:hint="eastAsia"/>
                <w:sz w:val="18"/>
                <w:szCs w:val="20"/>
                <w:lang w:val="en-US" w:eastAsia="zh-CN"/>
              </w:rPr>
              <w:t>Student</w:t>
            </w:r>
          </w:p>
        </w:tc>
        <w:tc>
          <w:tcPr>
            <w:tcW w:w="5579" w:type="dxa"/>
            <w:vAlign w:val="top"/>
          </w:tcPr>
          <w:p>
            <w:pPr>
              <w:spacing w:line="360" w:lineRule="auto"/>
              <w:jc w:val="left"/>
              <w:rPr>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AuthenticAction</w:t>
            </w:r>
          </w:p>
        </w:tc>
        <w:tc>
          <w:tcPr>
            <w:tcW w:w="5579" w:type="dxa"/>
            <w:vAlign w:val="top"/>
          </w:tcPr>
          <w:p>
            <w:pPr>
              <w:spacing w:line="360" w:lineRule="auto"/>
              <w:jc w:val="left"/>
              <w:rPr>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RegisterAction</w:t>
            </w:r>
          </w:p>
        </w:tc>
        <w:tc>
          <w:tcPr>
            <w:tcW w:w="5579" w:type="dxa"/>
            <w:vAlign w:val="top"/>
          </w:tcPr>
          <w:p>
            <w:pPr>
              <w:spacing w:line="360" w:lineRule="auto"/>
              <w:jc w:val="left"/>
              <w:rPr>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ManageSign</w:t>
            </w:r>
          </w:p>
        </w:tc>
        <w:tc>
          <w:tcPr>
            <w:tcW w:w="5579" w:type="dxa"/>
            <w:vAlign w:val="top"/>
          </w:tcPr>
          <w:p>
            <w:pPr>
              <w:spacing w:line="360" w:lineRule="auto"/>
              <w:jc w:val="left"/>
              <w:rPr>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ManageCourse</w:t>
            </w:r>
          </w:p>
        </w:tc>
        <w:tc>
          <w:tcPr>
            <w:tcW w:w="5579" w:type="dxa"/>
            <w:vAlign w:val="top"/>
          </w:tcPr>
          <w:p>
            <w:pPr>
              <w:spacing w:line="360" w:lineRule="auto"/>
              <w:jc w:val="left"/>
              <w:rPr>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ApplyCourse</w:t>
            </w:r>
          </w:p>
        </w:tc>
        <w:tc>
          <w:tcPr>
            <w:tcW w:w="5579" w:type="dxa"/>
            <w:vAlign w:val="top"/>
          </w:tcPr>
          <w:p>
            <w:pPr>
              <w:spacing w:line="360" w:lineRule="auto"/>
              <w:jc w:val="left"/>
              <w:rPr>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eastAsia="zh-CN"/>
              </w:rPr>
            </w:pPr>
            <w:r>
              <w:rPr>
                <w:rFonts w:hint="eastAsia"/>
                <w:sz w:val="18"/>
                <w:szCs w:val="20"/>
                <w:lang w:val="en-US" w:eastAsia="zh-CN"/>
              </w:rPr>
              <w:t>SignInclass</w:t>
            </w:r>
          </w:p>
        </w:tc>
        <w:tc>
          <w:tcPr>
            <w:tcW w:w="5579" w:type="dxa"/>
            <w:vAlign w:val="top"/>
          </w:tcPr>
          <w:p>
            <w:pPr>
              <w:spacing w:line="360" w:lineRule="auto"/>
              <w:jc w:val="left"/>
              <w:rPr>
                <w:rFonts w:hint="eastAsia"/>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AuthenticController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RegisterController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ReadSignCtr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CourseMemForm</w:t>
            </w:r>
          </w:p>
        </w:tc>
        <w:tc>
          <w:tcPr>
            <w:tcW w:w="5579" w:type="dxa"/>
            <w:vAlign w:val="top"/>
          </w:tcPr>
          <w:p>
            <w:pPr>
              <w:spacing w:line="360" w:lineRule="auto"/>
              <w:jc w:val="left"/>
              <w:rPr>
                <w:rFonts w:hint="eastAsia"/>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rPr>
            </w:pPr>
            <w:r>
              <w:rPr>
                <w:rFonts w:hint="eastAsia"/>
                <w:sz w:val="18"/>
                <w:szCs w:val="20"/>
                <w:lang w:val="en-US" w:eastAsia="zh-CN"/>
              </w:rPr>
              <w:t>AddCourse</w:t>
            </w:r>
            <w:r>
              <w:rPr>
                <w:rFonts w:hint="eastAsia"/>
                <w:sz w:val="18"/>
                <w:szCs w:val="20"/>
              </w:rPr>
              <w:t>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rPr>
            </w:pPr>
            <w:r>
              <w:rPr>
                <w:rFonts w:hint="eastAsia"/>
                <w:sz w:val="18"/>
                <w:szCs w:val="20"/>
                <w:lang w:val="en-US" w:eastAsia="zh-CN"/>
              </w:rPr>
              <w:t>ApplyController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eastAsiaTheme="minorEastAsia"/>
                <w:sz w:val="18"/>
                <w:szCs w:val="20"/>
                <w:lang w:val="en-US" w:eastAsia="zh-CN"/>
              </w:rPr>
            </w:pPr>
            <w:r>
              <w:rPr>
                <w:rFonts w:hint="eastAsia"/>
                <w:sz w:val="18"/>
                <w:szCs w:val="20"/>
                <w:lang w:val="en-US" w:eastAsia="zh-CN"/>
              </w:rPr>
              <w:t>SignInController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ReadCourseCtr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ModifyCourseCtr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DeleteCourseCtr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VerifyCourseApplyCtr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NewQRCodeCtr</w:t>
            </w:r>
          </w:p>
        </w:tc>
        <w:tc>
          <w:tcPr>
            <w:tcW w:w="5579" w:type="dxa"/>
            <w:vAlign w:val="top"/>
          </w:tcPr>
          <w:p>
            <w:pPr>
              <w:spacing w:line="360" w:lineRule="auto"/>
              <w:jc w:val="left"/>
              <w:rPr>
                <w:rFonts w:hint="eastAsia"/>
                <w:sz w:val="18"/>
                <w:szCs w:val="20"/>
              </w:rPr>
            </w:pPr>
            <w:r>
              <w:rPr>
                <w:rFonts w:hint="eastAsia"/>
                <w:sz w:val="18"/>
                <w:szCs w:val="20"/>
              </w:rPr>
              <w:t>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TeacherMemForm</w:t>
            </w:r>
          </w:p>
        </w:tc>
        <w:tc>
          <w:tcPr>
            <w:tcW w:w="5579" w:type="dxa"/>
            <w:vAlign w:val="top"/>
          </w:tcPr>
          <w:p>
            <w:pPr>
              <w:spacing w:line="360" w:lineRule="auto"/>
              <w:jc w:val="left"/>
              <w:rPr>
                <w:rFonts w:hint="eastAsia"/>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CourseInfoForm</w:t>
            </w:r>
          </w:p>
        </w:tc>
        <w:tc>
          <w:tcPr>
            <w:tcW w:w="5579" w:type="dxa"/>
            <w:vAlign w:val="top"/>
          </w:tcPr>
          <w:p>
            <w:pPr>
              <w:spacing w:line="360" w:lineRule="auto"/>
              <w:jc w:val="left"/>
              <w:rPr>
                <w:rFonts w:hint="eastAsia"/>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AttendanceForm</w:t>
            </w:r>
          </w:p>
        </w:tc>
        <w:tc>
          <w:tcPr>
            <w:tcW w:w="5579" w:type="dxa"/>
            <w:vAlign w:val="top"/>
          </w:tcPr>
          <w:p>
            <w:pPr>
              <w:spacing w:line="360" w:lineRule="auto"/>
              <w:jc w:val="left"/>
              <w:rPr>
                <w:rFonts w:hint="eastAsia"/>
                <w:sz w:val="18"/>
                <w:szCs w:val="20"/>
              </w:rPr>
            </w:pPr>
            <w:r>
              <w:rPr>
                <w:rFonts w:hint="eastAsia"/>
                <w:sz w:val="18"/>
                <w:szCs w:val="20"/>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top"/>
          </w:tcPr>
          <w:p>
            <w:pPr>
              <w:spacing w:line="360" w:lineRule="auto"/>
              <w:jc w:val="left"/>
              <w:rPr>
                <w:rFonts w:hint="eastAsia"/>
                <w:sz w:val="18"/>
                <w:szCs w:val="20"/>
                <w:lang w:val="en-US" w:eastAsia="zh-CN"/>
              </w:rPr>
            </w:pPr>
            <w:r>
              <w:rPr>
                <w:rFonts w:hint="eastAsia"/>
                <w:sz w:val="18"/>
                <w:szCs w:val="20"/>
                <w:lang w:val="en-US" w:eastAsia="zh-CN"/>
              </w:rPr>
              <w:t>ApplyCourseForm</w:t>
            </w:r>
          </w:p>
        </w:tc>
        <w:tc>
          <w:tcPr>
            <w:tcW w:w="5579" w:type="dxa"/>
            <w:vAlign w:val="top"/>
          </w:tcPr>
          <w:p>
            <w:pPr>
              <w:spacing w:line="360" w:lineRule="auto"/>
              <w:jc w:val="left"/>
              <w:rPr>
                <w:rFonts w:hint="eastAsia"/>
                <w:sz w:val="18"/>
                <w:szCs w:val="20"/>
              </w:rPr>
            </w:pPr>
            <w:r>
              <w:rPr>
                <w:rFonts w:hint="eastAsia"/>
                <w:sz w:val="18"/>
                <w:szCs w:val="20"/>
              </w:rPr>
              <w:t>持久性、安全性</w:t>
            </w:r>
          </w:p>
        </w:tc>
      </w:tr>
    </w:tbl>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表3-6 分析机制</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Style w:val="4"/>
        <w:rPr>
          <w:rFonts w:hint="eastAsia"/>
          <w:lang w:val="en-US" w:eastAsia="zh-CN"/>
        </w:rPr>
      </w:pPr>
      <w:bookmarkStart w:id="94" w:name="_Toc2738"/>
      <w:r>
        <w:rPr>
          <w:rFonts w:hint="eastAsia"/>
          <w:lang w:val="en-US" w:eastAsia="zh-CN"/>
        </w:rPr>
        <w:t>3.7系统总合并分析类</w:t>
      </w:r>
      <w:bookmarkEnd w:id="94"/>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r>
        <w:drawing>
          <wp:inline distT="0" distB="0" distL="114300" distR="114300">
            <wp:extent cx="8050530" cy="39230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8"/>
                    <a:stretch>
                      <a:fillRect/>
                    </a:stretch>
                  </pic:blipFill>
                  <pic:spPr>
                    <a:xfrm>
                      <a:off x="0" y="0"/>
                      <a:ext cx="8050530" cy="392303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3-7 总分析类图</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p>
    <w:p>
      <w:pPr>
        <w:pStyle w:val="3"/>
        <w:numPr>
          <w:ilvl w:val="0"/>
          <w:numId w:val="32"/>
        </w:numPr>
        <w:jc w:val="center"/>
        <w:rPr>
          <w:rFonts w:hint="eastAsia"/>
          <w:lang w:val="en-US" w:eastAsia="zh-CN"/>
        </w:rPr>
      </w:pPr>
      <w:bookmarkStart w:id="95" w:name="_Toc20717"/>
      <w:r>
        <w:rPr>
          <w:rFonts w:hint="eastAsia"/>
          <w:lang w:val="en-US" w:eastAsia="zh-CN"/>
        </w:rPr>
        <w:t>子系统及其接口设计</w:t>
      </w:r>
      <w:bookmarkEnd w:id="95"/>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本系统包括三个子系统：教师注册登录子系统、课程信息管理子系统和签到信息管理子系统。三个子系统向主程序提供接口服务，主程序调用子系统提供的接口来完成主要的流程。系统的设计图如下：</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pPr>
      <w:r>
        <w:drawing>
          <wp:inline distT="0" distB="0" distL="114300" distR="114300">
            <wp:extent cx="6501130" cy="391160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9"/>
                    <a:stretch>
                      <a:fillRect/>
                    </a:stretch>
                  </pic:blipFill>
                  <pic:spPr>
                    <a:xfrm>
                      <a:off x="0" y="0"/>
                      <a:ext cx="6501130" cy="39116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4-0 系统设计图</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Style w:val="4"/>
        <w:numPr>
          <w:ilvl w:val="0"/>
          <w:numId w:val="0"/>
        </w:numPr>
        <w:rPr>
          <w:rFonts w:hint="eastAsia"/>
          <w:lang w:val="en-US" w:eastAsia="zh-CN"/>
        </w:rPr>
      </w:pPr>
      <w:bookmarkStart w:id="96" w:name="_Toc6075"/>
      <w:r>
        <w:rPr>
          <w:rFonts w:hint="eastAsia"/>
          <w:lang w:val="en-US" w:eastAsia="zh-CN"/>
        </w:rPr>
        <w:t>4.1 教师注册登录子系统及其接口设计</w:t>
      </w:r>
      <w:bookmarkEnd w:id="96"/>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根据系统总架构设计图，教师注册登录子系统也采用三层架构模式：表示层、业务逻辑层与数据访问层。</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表示层以窗口的方式与用户进行交互，展示教师注册时需要输入的信息，包括教师的用户名、密码等等。</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业务逻辑层负责提供完整的数据流控制服务，对每一个数据实体提供一个管理器类，管理器类负责处理数据的更改和转移，是整个系统的中枢。管理器向上层提供调用接口，并调用下层的数据访问服务来完成持久化的操作。</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数据访问层封装了数据库的连接、读取、写入等操作，以提供数据库访问的服务。教师注册子系统图如下：</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775200" cy="3663950"/>
            <wp:effectExtent l="0" t="0" r="10160" b="8890"/>
            <wp:docPr id="17" name="图片 17" descr="mmexport152905465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mexport1529054650283"/>
                    <pic:cNvPicPr>
                      <a:picLocks noChangeAspect="1"/>
                    </pic:cNvPicPr>
                  </pic:nvPicPr>
                  <pic:blipFill>
                    <a:blip r:embed="rId40"/>
                    <a:stretch>
                      <a:fillRect/>
                    </a:stretch>
                  </pic:blipFill>
                  <pic:spPr>
                    <a:xfrm>
                      <a:off x="0" y="0"/>
                      <a:ext cx="4775200" cy="3663950"/>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4-1 教师注册子系统图</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Style w:val="4"/>
        <w:numPr>
          <w:ilvl w:val="0"/>
          <w:numId w:val="0"/>
        </w:numPr>
        <w:rPr>
          <w:rFonts w:hint="eastAsia"/>
          <w:lang w:val="en-US" w:eastAsia="zh-CN"/>
        </w:rPr>
      </w:pPr>
      <w:bookmarkStart w:id="97" w:name="_Toc26374"/>
      <w:r>
        <w:rPr>
          <w:rFonts w:hint="eastAsia"/>
          <w:lang w:val="en-US" w:eastAsia="zh-CN"/>
        </w:rPr>
        <w:t>4.2课程信息管理子系统及其接口设计</w:t>
      </w:r>
      <w:bookmarkEnd w:id="97"/>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课程信息管理子系统采用三层架构模式：表示层、业务逻辑层、数据访问层。</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表示层以窗口界面展示课程信息。教师可以浏览界面中的课程列表信息。教师除了可以浏览课程信息，还可以对课程信息进行修改；另外教师还可以进行增加、删除课程，以及审核课程学生申请等操作。</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交互过程中，表示层获取获取网站信息的相关信息后，以消息的形式传到业务逻辑层的控制器，控制器根据消息的类型，转发到相应的业务逻辑层处理类进行处理。处理完毕后，业务逻辑层处理类根据需要将处理后的消息进一步转发到数据访问层的相应类进行处理。最后，通过数据访问层对信息的更新。</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课程信息管理子系统图如下：</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146550" cy="4511040"/>
            <wp:effectExtent l="0" t="0" r="13970" b="0"/>
            <wp:docPr id="21" name="图片 21" descr="mmexport152905476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mexport1529054763367"/>
                    <pic:cNvPicPr>
                      <a:picLocks noChangeAspect="1"/>
                    </pic:cNvPicPr>
                  </pic:nvPicPr>
                  <pic:blipFill>
                    <a:blip r:embed="rId41"/>
                    <a:stretch>
                      <a:fillRect/>
                    </a:stretch>
                  </pic:blipFill>
                  <pic:spPr>
                    <a:xfrm>
                      <a:off x="0" y="0"/>
                      <a:ext cx="4146550" cy="451104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4-2 教师注册子系统图</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Style w:val="4"/>
        <w:numPr>
          <w:ilvl w:val="0"/>
          <w:numId w:val="0"/>
        </w:numPr>
        <w:rPr>
          <w:rFonts w:hint="eastAsia"/>
          <w:lang w:val="en-US" w:eastAsia="zh-CN"/>
        </w:rPr>
      </w:pPr>
      <w:bookmarkStart w:id="98" w:name="_Toc32116"/>
      <w:r>
        <w:rPr>
          <w:rFonts w:hint="eastAsia"/>
          <w:lang w:val="en-US" w:eastAsia="zh-CN"/>
        </w:rPr>
        <w:t>4.3签到信息管理子系统及其接口设计</w:t>
      </w:r>
      <w:bookmarkEnd w:id="98"/>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签到信息管理子系统采用三层架构模式：表示层、业务逻辑层、数据访问层。</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表示层以窗口界面的形式与教师进行交互，展示实验室人员的相关信息，同时负责对教师的操作进行逻辑处理，按照项目来对教师注册进行管理。</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交互过程中，表示层获取教师填写的ID和密码相关信息后，以消息的形式传到业务逻辑层的控制器，控制器根据消息的类型，转发到相应的业务逻辑层处理类进行处理。处理完毕后，业务逻辑层处理类根据需要将处理后的消息进一步转发到数据访问层的相应类进行处理。最后，通过数据访问层对信息的持久化处理。</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p>
    <w:p>
      <w:pPr>
        <w:pStyle w:val="3"/>
        <w:jc w:val="center"/>
        <w:rPr>
          <w:rFonts w:hint="eastAsia"/>
          <w:lang w:val="en-US" w:eastAsia="zh-CN"/>
        </w:rPr>
      </w:pPr>
      <w:bookmarkStart w:id="99" w:name="_Toc7913"/>
      <w:r>
        <w:rPr>
          <w:rFonts w:hint="eastAsia"/>
          <w:lang w:val="en-US" w:eastAsia="zh-CN"/>
        </w:rPr>
        <w:t>第五章 描述系统运行时结构</w:t>
      </w:r>
      <w:bookmarkEnd w:id="99"/>
    </w:p>
    <w:p>
      <w:pPr>
        <w:pStyle w:val="4"/>
        <w:numPr>
          <w:ilvl w:val="0"/>
          <w:numId w:val="0"/>
        </w:numPr>
        <w:rPr>
          <w:rFonts w:hint="eastAsia"/>
          <w:lang w:val="en-US" w:eastAsia="zh-CN"/>
        </w:rPr>
      </w:pPr>
      <w:bookmarkStart w:id="100" w:name="_Toc30528"/>
      <w:r>
        <w:rPr>
          <w:rFonts w:hint="eastAsia"/>
          <w:lang w:val="en-US" w:eastAsia="zh-CN"/>
        </w:rPr>
        <w:t>5.1分析本系统并发需求</w:t>
      </w:r>
      <w:bookmarkEnd w:id="100"/>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按照前面的分析，本系统主要分为三个模块：教师注册登录、课程信息管理和签到信息管理。</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用户教师群体而言，本系统没有并发需求。但学生群体在扫码进行课程申请和签到时候会产生并发事件，因此本系统是有并发需求的。但由于项目编程时间有限的关系，并发需求这方面我们没有解决，我们在本项目当作不考虑并发需求。</w:t>
      </w:r>
    </w:p>
    <w:p>
      <w:pPr>
        <w:pStyle w:val="4"/>
        <w:numPr>
          <w:ilvl w:val="0"/>
          <w:numId w:val="0"/>
        </w:numPr>
        <w:rPr>
          <w:rFonts w:hint="eastAsia"/>
          <w:lang w:val="en-US" w:eastAsia="zh-CN"/>
        </w:rPr>
      </w:pPr>
      <w:bookmarkStart w:id="101" w:name="_Toc14151"/>
      <w:r>
        <w:rPr>
          <w:rFonts w:hint="eastAsia"/>
          <w:lang w:val="en-US" w:eastAsia="zh-CN"/>
        </w:rPr>
        <w:t>5.2识别相应进程和线程</w:t>
      </w:r>
      <w:bookmarkEnd w:id="101"/>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本系统包含的进程：</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pPr>
      <w:r>
        <w:drawing>
          <wp:inline distT="0" distB="0" distL="114300" distR="114300">
            <wp:extent cx="7023735" cy="3691255"/>
            <wp:effectExtent l="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42"/>
                    <a:stretch>
                      <a:fillRect/>
                    </a:stretch>
                  </pic:blipFill>
                  <pic:spPr>
                    <a:xfrm>
                      <a:off x="0" y="0"/>
                      <a:ext cx="7023735" cy="369125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cstheme="minorEastAsia"/>
          <w:sz w:val="24"/>
          <w:szCs w:val="24"/>
          <w:lang w:val="en-US" w:eastAsia="zh-CN"/>
        </w:rPr>
        <w:t>5-1 系统进程图</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Arial"/>
    <w:panose1 w:val="00000000000000000000"/>
    <w:charset w:val="00"/>
    <w:family w:val="roman"/>
    <w:pitch w:val="default"/>
    <w:sig w:usb0="00000000" w:usb1="00000000" w:usb2="0A246029" w:usb3="0400200C" w:csb0="600001FF" w:csb1="DFFF0000"/>
  </w:font>
  <w:font w:name="方正黑体_GBK">
    <w:altName w:val="Malgun Gothic Semilight"/>
    <w:panose1 w:val="00000000000000000000"/>
    <w:charset w:val="00"/>
    <w:family w:val="auto"/>
    <w:pitch w:val="default"/>
    <w:sig w:usb0="00000000" w:usb1="00000000" w:usb2="00000000" w:usb3="00000000" w:csb0="00040000" w:csb1="00000000"/>
  </w:font>
  <w:font w:name="Arial">
    <w:panose1 w:val="020B0604020202020204"/>
    <w:charset w:val="00"/>
    <w:family w:val="roman"/>
    <w:pitch w:val="default"/>
    <w:sig w:usb0="E0002EFF" w:usb1="C000785B"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BF745"/>
    <w:multiLevelType w:val="singleLevel"/>
    <w:tmpl w:val="8B9BF745"/>
    <w:lvl w:ilvl="0" w:tentative="0">
      <w:start w:val="1"/>
      <w:numFmt w:val="decimalEnclosedCircleChinese"/>
      <w:suff w:val="nothing"/>
      <w:lvlText w:val="%1　"/>
      <w:lvlJc w:val="left"/>
      <w:pPr>
        <w:ind w:left="0" w:firstLine="400"/>
      </w:pPr>
      <w:rPr>
        <w:rFonts w:hint="eastAsia"/>
      </w:rPr>
    </w:lvl>
  </w:abstractNum>
  <w:abstractNum w:abstractNumId="1">
    <w:nsid w:val="930F7C78"/>
    <w:multiLevelType w:val="singleLevel"/>
    <w:tmpl w:val="930F7C78"/>
    <w:lvl w:ilvl="0" w:tentative="0">
      <w:start w:val="4"/>
      <w:numFmt w:val="chineseCounting"/>
      <w:suff w:val="space"/>
      <w:lvlText w:val="第%1章"/>
      <w:lvlJc w:val="left"/>
      <w:rPr>
        <w:rFonts w:hint="eastAsia"/>
      </w:rPr>
    </w:lvl>
  </w:abstractNum>
  <w:abstractNum w:abstractNumId="2">
    <w:nsid w:val="9380F3C2"/>
    <w:multiLevelType w:val="singleLevel"/>
    <w:tmpl w:val="9380F3C2"/>
    <w:lvl w:ilvl="0" w:tentative="0">
      <w:start w:val="1"/>
      <w:numFmt w:val="decimalEnclosedCircleChinese"/>
      <w:suff w:val="nothing"/>
      <w:lvlText w:val="%1　"/>
      <w:lvlJc w:val="left"/>
      <w:pPr>
        <w:ind w:left="0" w:firstLine="400"/>
      </w:pPr>
      <w:rPr>
        <w:rFonts w:hint="eastAsia"/>
      </w:rPr>
    </w:lvl>
  </w:abstractNum>
  <w:abstractNum w:abstractNumId="3">
    <w:nsid w:val="96F627C8"/>
    <w:multiLevelType w:val="singleLevel"/>
    <w:tmpl w:val="96F627C8"/>
    <w:lvl w:ilvl="0" w:tentative="0">
      <w:start w:val="1"/>
      <w:numFmt w:val="bullet"/>
      <w:lvlText w:val=""/>
      <w:lvlJc w:val="left"/>
      <w:pPr>
        <w:ind w:left="420" w:hanging="420"/>
      </w:pPr>
      <w:rPr>
        <w:rFonts w:hint="default" w:ascii="Wingdings" w:hAnsi="Wingdings"/>
      </w:rPr>
    </w:lvl>
  </w:abstractNum>
  <w:abstractNum w:abstractNumId="4">
    <w:nsid w:val="A1FC12DE"/>
    <w:multiLevelType w:val="singleLevel"/>
    <w:tmpl w:val="A1FC12DE"/>
    <w:lvl w:ilvl="0" w:tentative="0">
      <w:start w:val="1"/>
      <w:numFmt w:val="decimalEnclosedCircleChinese"/>
      <w:suff w:val="nothing"/>
      <w:lvlText w:val="%1　"/>
      <w:lvlJc w:val="left"/>
      <w:pPr>
        <w:ind w:left="0" w:firstLine="400"/>
      </w:pPr>
      <w:rPr>
        <w:rFonts w:hint="eastAsia"/>
      </w:rPr>
    </w:lvl>
  </w:abstractNum>
  <w:abstractNum w:abstractNumId="5">
    <w:nsid w:val="ABDDA207"/>
    <w:multiLevelType w:val="singleLevel"/>
    <w:tmpl w:val="ABDDA207"/>
    <w:lvl w:ilvl="0" w:tentative="0">
      <w:start w:val="1"/>
      <w:numFmt w:val="decimalEnclosedCircleChinese"/>
      <w:suff w:val="nothing"/>
      <w:lvlText w:val="%1　"/>
      <w:lvlJc w:val="left"/>
      <w:pPr>
        <w:ind w:left="0" w:firstLine="400"/>
      </w:pPr>
      <w:rPr>
        <w:rFonts w:hint="eastAsia"/>
      </w:rPr>
    </w:lvl>
  </w:abstractNum>
  <w:abstractNum w:abstractNumId="6">
    <w:nsid w:val="AE3C4083"/>
    <w:multiLevelType w:val="singleLevel"/>
    <w:tmpl w:val="AE3C4083"/>
    <w:lvl w:ilvl="0" w:tentative="0">
      <w:start w:val="1"/>
      <w:numFmt w:val="decimal"/>
      <w:lvlText w:val="%1)"/>
      <w:lvlJc w:val="left"/>
      <w:pPr>
        <w:ind w:left="425" w:hanging="425"/>
      </w:pPr>
      <w:rPr>
        <w:rFonts w:hint="default"/>
      </w:rPr>
    </w:lvl>
  </w:abstractNum>
  <w:abstractNum w:abstractNumId="7">
    <w:nsid w:val="AFBEBE2D"/>
    <w:multiLevelType w:val="singleLevel"/>
    <w:tmpl w:val="AFBEBE2D"/>
    <w:lvl w:ilvl="0" w:tentative="0">
      <w:start w:val="1"/>
      <w:numFmt w:val="bullet"/>
      <w:lvlText w:val=""/>
      <w:lvlJc w:val="left"/>
      <w:pPr>
        <w:ind w:left="420" w:hanging="420"/>
      </w:pPr>
      <w:rPr>
        <w:rFonts w:hint="default" w:ascii="Wingdings" w:hAnsi="Wingdings"/>
      </w:rPr>
    </w:lvl>
  </w:abstractNum>
  <w:abstractNum w:abstractNumId="8">
    <w:nsid w:val="BAA54F29"/>
    <w:multiLevelType w:val="singleLevel"/>
    <w:tmpl w:val="BAA54F29"/>
    <w:lvl w:ilvl="0" w:tentative="0">
      <w:start w:val="1"/>
      <w:numFmt w:val="decimal"/>
      <w:lvlText w:val="%1)"/>
      <w:lvlJc w:val="left"/>
      <w:pPr>
        <w:ind w:left="425" w:hanging="425"/>
      </w:pPr>
      <w:rPr>
        <w:rFonts w:hint="default"/>
      </w:rPr>
    </w:lvl>
  </w:abstractNum>
  <w:abstractNum w:abstractNumId="9">
    <w:nsid w:val="BAD3728A"/>
    <w:multiLevelType w:val="multilevel"/>
    <w:tmpl w:val="BAD3728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D2D1EDAC"/>
    <w:multiLevelType w:val="singleLevel"/>
    <w:tmpl w:val="D2D1EDAC"/>
    <w:lvl w:ilvl="0" w:tentative="0">
      <w:start w:val="1"/>
      <w:numFmt w:val="decimal"/>
      <w:lvlText w:val="%1)"/>
      <w:lvlJc w:val="left"/>
      <w:pPr>
        <w:ind w:left="425" w:hanging="425"/>
      </w:pPr>
      <w:rPr>
        <w:rFonts w:hint="default"/>
      </w:rPr>
    </w:lvl>
  </w:abstractNum>
  <w:abstractNum w:abstractNumId="11">
    <w:nsid w:val="DA46C9DA"/>
    <w:multiLevelType w:val="singleLevel"/>
    <w:tmpl w:val="DA46C9DA"/>
    <w:lvl w:ilvl="0" w:tentative="0">
      <w:start w:val="1"/>
      <w:numFmt w:val="decimal"/>
      <w:lvlText w:val="%1)"/>
      <w:lvlJc w:val="left"/>
      <w:pPr>
        <w:ind w:left="425" w:hanging="425"/>
      </w:pPr>
      <w:rPr>
        <w:rFonts w:hint="default"/>
      </w:rPr>
    </w:lvl>
  </w:abstractNum>
  <w:abstractNum w:abstractNumId="12">
    <w:nsid w:val="E124886C"/>
    <w:multiLevelType w:val="singleLevel"/>
    <w:tmpl w:val="E124886C"/>
    <w:lvl w:ilvl="0" w:tentative="0">
      <w:start w:val="1"/>
      <w:numFmt w:val="decimal"/>
      <w:lvlText w:val="%1)"/>
      <w:lvlJc w:val="left"/>
      <w:pPr>
        <w:ind w:left="425" w:hanging="425"/>
      </w:pPr>
      <w:rPr>
        <w:rFonts w:hint="default"/>
      </w:rPr>
    </w:lvl>
  </w:abstractNum>
  <w:abstractNum w:abstractNumId="13">
    <w:nsid w:val="E4E20008"/>
    <w:multiLevelType w:val="singleLevel"/>
    <w:tmpl w:val="E4E20008"/>
    <w:lvl w:ilvl="0" w:tentative="0">
      <w:start w:val="1"/>
      <w:numFmt w:val="decimal"/>
      <w:lvlText w:val="%1)"/>
      <w:lvlJc w:val="left"/>
      <w:pPr>
        <w:ind w:left="425" w:hanging="425"/>
      </w:pPr>
      <w:rPr>
        <w:rFonts w:hint="default"/>
      </w:rPr>
    </w:lvl>
  </w:abstractNum>
  <w:abstractNum w:abstractNumId="14">
    <w:nsid w:val="EC3E7977"/>
    <w:multiLevelType w:val="singleLevel"/>
    <w:tmpl w:val="EC3E7977"/>
    <w:lvl w:ilvl="0" w:tentative="0">
      <w:start w:val="1"/>
      <w:numFmt w:val="decimal"/>
      <w:lvlText w:val="%1)"/>
      <w:lvlJc w:val="left"/>
      <w:pPr>
        <w:ind w:left="425" w:hanging="425"/>
      </w:pPr>
      <w:rPr>
        <w:rFonts w:hint="default"/>
      </w:rPr>
    </w:lvl>
  </w:abstractNum>
  <w:abstractNum w:abstractNumId="15">
    <w:nsid w:val="ED31B7C1"/>
    <w:multiLevelType w:val="singleLevel"/>
    <w:tmpl w:val="ED31B7C1"/>
    <w:lvl w:ilvl="0" w:tentative="0">
      <w:start w:val="1"/>
      <w:numFmt w:val="decimalEnclosedCircleChinese"/>
      <w:suff w:val="nothing"/>
      <w:lvlText w:val="%1　"/>
      <w:lvlJc w:val="left"/>
      <w:pPr>
        <w:ind w:left="0" w:firstLine="400"/>
      </w:pPr>
      <w:rPr>
        <w:rFonts w:hint="eastAsia"/>
      </w:rPr>
    </w:lvl>
  </w:abstractNum>
  <w:abstractNum w:abstractNumId="16">
    <w:nsid w:val="F1062EF2"/>
    <w:multiLevelType w:val="singleLevel"/>
    <w:tmpl w:val="F1062EF2"/>
    <w:lvl w:ilvl="0" w:tentative="0">
      <w:start w:val="1"/>
      <w:numFmt w:val="decimalEnclosedCircleChinese"/>
      <w:suff w:val="nothing"/>
      <w:lvlText w:val="%1　"/>
      <w:lvlJc w:val="left"/>
      <w:pPr>
        <w:ind w:left="0" w:firstLine="400"/>
      </w:pPr>
      <w:rPr>
        <w:rFonts w:hint="eastAsia"/>
      </w:rPr>
    </w:lvl>
  </w:abstractNum>
  <w:abstractNum w:abstractNumId="17">
    <w:nsid w:val="F408C918"/>
    <w:multiLevelType w:val="singleLevel"/>
    <w:tmpl w:val="F408C918"/>
    <w:lvl w:ilvl="0" w:tentative="0">
      <w:start w:val="1"/>
      <w:numFmt w:val="decimal"/>
      <w:lvlText w:val="%1)"/>
      <w:lvlJc w:val="left"/>
      <w:pPr>
        <w:ind w:left="425" w:hanging="425"/>
      </w:pPr>
      <w:rPr>
        <w:rFonts w:hint="default"/>
      </w:rPr>
    </w:lvl>
  </w:abstractNum>
  <w:abstractNum w:abstractNumId="18">
    <w:nsid w:val="04D527AC"/>
    <w:multiLevelType w:val="singleLevel"/>
    <w:tmpl w:val="04D527AC"/>
    <w:lvl w:ilvl="0" w:tentative="0">
      <w:start w:val="1"/>
      <w:numFmt w:val="decimal"/>
      <w:lvlText w:val="%1)"/>
      <w:lvlJc w:val="left"/>
    </w:lvl>
  </w:abstractNum>
  <w:abstractNum w:abstractNumId="19">
    <w:nsid w:val="08658B03"/>
    <w:multiLevelType w:val="singleLevel"/>
    <w:tmpl w:val="08658B03"/>
    <w:lvl w:ilvl="0" w:tentative="0">
      <w:start w:val="1"/>
      <w:numFmt w:val="decimalEnclosedCircleChinese"/>
      <w:suff w:val="nothing"/>
      <w:lvlText w:val="%1　"/>
      <w:lvlJc w:val="left"/>
      <w:pPr>
        <w:ind w:left="0" w:firstLine="400"/>
      </w:pPr>
      <w:rPr>
        <w:rFonts w:hint="eastAsia"/>
      </w:rPr>
    </w:lvl>
  </w:abstractNum>
  <w:abstractNum w:abstractNumId="20">
    <w:nsid w:val="09149942"/>
    <w:multiLevelType w:val="singleLevel"/>
    <w:tmpl w:val="09149942"/>
    <w:lvl w:ilvl="0" w:tentative="0">
      <w:start w:val="1"/>
      <w:numFmt w:val="decimalEnclosedCircleChinese"/>
      <w:suff w:val="nothing"/>
      <w:lvlText w:val="%1　"/>
      <w:lvlJc w:val="left"/>
      <w:pPr>
        <w:ind w:left="0" w:firstLine="400"/>
      </w:pPr>
      <w:rPr>
        <w:rFonts w:hint="eastAsia"/>
      </w:rPr>
    </w:lvl>
  </w:abstractNum>
  <w:abstractNum w:abstractNumId="21">
    <w:nsid w:val="13A468BC"/>
    <w:multiLevelType w:val="singleLevel"/>
    <w:tmpl w:val="13A468BC"/>
    <w:lvl w:ilvl="0" w:tentative="0">
      <w:start w:val="1"/>
      <w:numFmt w:val="decimal"/>
      <w:lvlText w:val="%1)"/>
      <w:lvlJc w:val="left"/>
    </w:lvl>
  </w:abstractNum>
  <w:abstractNum w:abstractNumId="22">
    <w:nsid w:val="383B39CC"/>
    <w:multiLevelType w:val="singleLevel"/>
    <w:tmpl w:val="383B39CC"/>
    <w:lvl w:ilvl="0" w:tentative="0">
      <w:start w:val="1"/>
      <w:numFmt w:val="decimal"/>
      <w:lvlText w:val="%1)"/>
      <w:lvlJc w:val="left"/>
      <w:pPr>
        <w:ind w:left="425" w:hanging="425"/>
      </w:pPr>
      <w:rPr>
        <w:rFonts w:hint="default"/>
      </w:rPr>
    </w:lvl>
  </w:abstractNum>
  <w:abstractNum w:abstractNumId="23">
    <w:nsid w:val="46469C76"/>
    <w:multiLevelType w:val="singleLevel"/>
    <w:tmpl w:val="46469C76"/>
    <w:lvl w:ilvl="0" w:tentative="0">
      <w:start w:val="1"/>
      <w:numFmt w:val="decimalEnclosedCircleChinese"/>
      <w:suff w:val="nothing"/>
      <w:lvlText w:val="%1　"/>
      <w:lvlJc w:val="left"/>
      <w:pPr>
        <w:ind w:left="0" w:firstLine="400"/>
      </w:pPr>
      <w:rPr>
        <w:rFonts w:hint="eastAsia"/>
      </w:rPr>
    </w:lvl>
  </w:abstractNum>
  <w:abstractNum w:abstractNumId="24">
    <w:nsid w:val="5AA4C5AF"/>
    <w:multiLevelType w:val="singleLevel"/>
    <w:tmpl w:val="5AA4C5AF"/>
    <w:lvl w:ilvl="0" w:tentative="0">
      <w:start w:val="1"/>
      <w:numFmt w:val="decimal"/>
      <w:suff w:val="nothing"/>
      <w:lvlText w:val="%1."/>
      <w:lvlJc w:val="left"/>
    </w:lvl>
  </w:abstractNum>
  <w:abstractNum w:abstractNumId="25">
    <w:nsid w:val="5B458A08"/>
    <w:multiLevelType w:val="singleLevel"/>
    <w:tmpl w:val="5B458A08"/>
    <w:lvl w:ilvl="0" w:tentative="0">
      <w:start w:val="1"/>
      <w:numFmt w:val="decimalEnclosedCircleChinese"/>
      <w:suff w:val="nothing"/>
      <w:lvlText w:val="%1　"/>
      <w:lvlJc w:val="left"/>
      <w:pPr>
        <w:ind w:left="0" w:firstLine="400"/>
      </w:pPr>
      <w:rPr>
        <w:rFonts w:hint="eastAsia"/>
      </w:rPr>
    </w:lvl>
  </w:abstractNum>
  <w:abstractNum w:abstractNumId="26">
    <w:nsid w:val="5E772852"/>
    <w:multiLevelType w:val="singleLevel"/>
    <w:tmpl w:val="5E772852"/>
    <w:lvl w:ilvl="0" w:tentative="0">
      <w:start w:val="1"/>
      <w:numFmt w:val="decimal"/>
      <w:lvlText w:val="%1)"/>
      <w:lvlJc w:val="left"/>
      <w:pPr>
        <w:ind w:left="425" w:hanging="425"/>
      </w:pPr>
      <w:rPr>
        <w:rFonts w:hint="default"/>
      </w:rPr>
    </w:lvl>
  </w:abstractNum>
  <w:abstractNum w:abstractNumId="27">
    <w:nsid w:val="669651EF"/>
    <w:multiLevelType w:val="singleLevel"/>
    <w:tmpl w:val="669651EF"/>
    <w:lvl w:ilvl="0" w:tentative="0">
      <w:start w:val="1"/>
      <w:numFmt w:val="lowerLetter"/>
      <w:lvlText w:val="%1."/>
      <w:lvlJc w:val="left"/>
      <w:pPr>
        <w:ind w:left="425" w:hanging="425"/>
      </w:pPr>
      <w:rPr>
        <w:rFonts w:hint="default"/>
      </w:rPr>
    </w:lvl>
  </w:abstractNum>
  <w:abstractNum w:abstractNumId="28">
    <w:nsid w:val="66ED6ECD"/>
    <w:multiLevelType w:val="singleLevel"/>
    <w:tmpl w:val="66ED6ECD"/>
    <w:lvl w:ilvl="0" w:tentative="0">
      <w:start w:val="1"/>
      <w:numFmt w:val="decimalEnclosedCircleChinese"/>
      <w:suff w:val="nothing"/>
      <w:lvlText w:val="%1　"/>
      <w:lvlJc w:val="left"/>
      <w:pPr>
        <w:ind w:left="0" w:firstLine="400"/>
      </w:pPr>
      <w:rPr>
        <w:rFonts w:hint="eastAsia"/>
      </w:rPr>
    </w:lvl>
  </w:abstractNum>
  <w:abstractNum w:abstractNumId="29">
    <w:nsid w:val="6C716829"/>
    <w:multiLevelType w:val="singleLevel"/>
    <w:tmpl w:val="6C716829"/>
    <w:lvl w:ilvl="0" w:tentative="0">
      <w:start w:val="1"/>
      <w:numFmt w:val="decimal"/>
      <w:lvlText w:val="%1)"/>
      <w:lvlJc w:val="left"/>
      <w:pPr>
        <w:ind w:left="425" w:hanging="425"/>
      </w:pPr>
      <w:rPr>
        <w:rFonts w:hint="default"/>
      </w:rPr>
    </w:lvl>
  </w:abstractNum>
  <w:abstractNum w:abstractNumId="30">
    <w:nsid w:val="7779A3FA"/>
    <w:multiLevelType w:val="singleLevel"/>
    <w:tmpl w:val="7779A3FA"/>
    <w:lvl w:ilvl="0" w:tentative="0">
      <w:start w:val="1"/>
      <w:numFmt w:val="decimal"/>
      <w:lvlText w:val="%1)"/>
      <w:lvlJc w:val="left"/>
      <w:pPr>
        <w:tabs>
          <w:tab w:val="left" w:pos="312"/>
        </w:tabs>
      </w:pPr>
    </w:lvl>
  </w:abstractNum>
  <w:abstractNum w:abstractNumId="31">
    <w:nsid w:val="7C829BD7"/>
    <w:multiLevelType w:val="singleLevel"/>
    <w:tmpl w:val="7C829BD7"/>
    <w:lvl w:ilvl="0" w:tentative="0">
      <w:start w:val="1"/>
      <w:numFmt w:val="decimalEnclosedCircleChinese"/>
      <w:suff w:val="nothing"/>
      <w:lvlText w:val="%1　"/>
      <w:lvlJc w:val="left"/>
      <w:pPr>
        <w:ind w:left="0" w:firstLine="400"/>
      </w:pPr>
      <w:rPr>
        <w:rFonts w:hint="eastAsia"/>
      </w:rPr>
    </w:lvl>
  </w:abstractNum>
  <w:num w:numId="1">
    <w:abstractNumId w:val="24"/>
  </w:num>
  <w:num w:numId="2">
    <w:abstractNumId w:val="14"/>
  </w:num>
  <w:num w:numId="3">
    <w:abstractNumId w:val="2"/>
  </w:num>
  <w:num w:numId="4">
    <w:abstractNumId w:val="18"/>
  </w:num>
  <w:num w:numId="5">
    <w:abstractNumId w:val="16"/>
  </w:num>
  <w:num w:numId="6">
    <w:abstractNumId w:val="13"/>
  </w:num>
  <w:num w:numId="7">
    <w:abstractNumId w:val="7"/>
  </w:num>
  <w:num w:numId="8">
    <w:abstractNumId w:val="4"/>
  </w:num>
  <w:num w:numId="9">
    <w:abstractNumId w:val="3"/>
  </w:num>
  <w:num w:numId="10">
    <w:abstractNumId w:val="27"/>
  </w:num>
  <w:num w:numId="11">
    <w:abstractNumId w:val="30"/>
  </w:num>
  <w:num w:numId="12">
    <w:abstractNumId w:val="0"/>
  </w:num>
  <w:num w:numId="13">
    <w:abstractNumId w:val="10"/>
  </w:num>
  <w:num w:numId="14">
    <w:abstractNumId w:val="31"/>
  </w:num>
  <w:num w:numId="15">
    <w:abstractNumId w:val="8"/>
  </w:num>
  <w:num w:numId="16">
    <w:abstractNumId w:val="20"/>
  </w:num>
  <w:num w:numId="17">
    <w:abstractNumId w:val="26"/>
  </w:num>
  <w:num w:numId="18">
    <w:abstractNumId w:val="23"/>
  </w:num>
  <w:num w:numId="19">
    <w:abstractNumId w:val="22"/>
  </w:num>
  <w:num w:numId="20">
    <w:abstractNumId w:val="28"/>
  </w:num>
  <w:num w:numId="21">
    <w:abstractNumId w:val="17"/>
  </w:num>
  <w:num w:numId="22">
    <w:abstractNumId w:val="19"/>
  </w:num>
  <w:num w:numId="23">
    <w:abstractNumId w:val="11"/>
  </w:num>
  <w:num w:numId="24">
    <w:abstractNumId w:val="25"/>
  </w:num>
  <w:num w:numId="25">
    <w:abstractNumId w:val="6"/>
  </w:num>
  <w:num w:numId="26">
    <w:abstractNumId w:val="5"/>
  </w:num>
  <w:num w:numId="27">
    <w:abstractNumId w:val="29"/>
  </w:num>
  <w:num w:numId="28">
    <w:abstractNumId w:val="15"/>
  </w:num>
  <w:num w:numId="29">
    <w:abstractNumId w:val="9"/>
  </w:num>
  <w:num w:numId="30">
    <w:abstractNumId w:val="12"/>
  </w:num>
  <w:num w:numId="31">
    <w:abstractNumId w:val="2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F0194"/>
    <w:rsid w:val="004F0503"/>
    <w:rsid w:val="00AD7B1F"/>
    <w:rsid w:val="00B83D6C"/>
    <w:rsid w:val="00BA2FFA"/>
    <w:rsid w:val="00C5389A"/>
    <w:rsid w:val="01541A54"/>
    <w:rsid w:val="08FE1E63"/>
    <w:rsid w:val="1FEB85CC"/>
    <w:rsid w:val="20B060A5"/>
    <w:rsid w:val="22B131C3"/>
    <w:rsid w:val="329B1E31"/>
    <w:rsid w:val="33E35E4F"/>
    <w:rsid w:val="37CD8966"/>
    <w:rsid w:val="3BCC2953"/>
    <w:rsid w:val="3BCF2A7A"/>
    <w:rsid w:val="3EE10DE9"/>
    <w:rsid w:val="3EEC39A1"/>
    <w:rsid w:val="3FFDEA4C"/>
    <w:rsid w:val="47BD0438"/>
    <w:rsid w:val="51FFC82E"/>
    <w:rsid w:val="56FE5A87"/>
    <w:rsid w:val="5B96149B"/>
    <w:rsid w:val="5F5F262E"/>
    <w:rsid w:val="64972724"/>
    <w:rsid w:val="6955304F"/>
    <w:rsid w:val="695F0194"/>
    <w:rsid w:val="70E437AD"/>
    <w:rsid w:val="74047EBD"/>
    <w:rsid w:val="74F30EEB"/>
    <w:rsid w:val="74FFBA4F"/>
    <w:rsid w:val="76C6160F"/>
    <w:rsid w:val="77F7BB54"/>
    <w:rsid w:val="77F7CDF8"/>
    <w:rsid w:val="7ABF5ACC"/>
    <w:rsid w:val="7BFF26BD"/>
    <w:rsid w:val="7C6752D7"/>
    <w:rsid w:val="7F24ED78"/>
    <w:rsid w:val="7FBF34D1"/>
    <w:rsid w:val="7FFFC584"/>
    <w:rsid w:val="83DF32AC"/>
    <w:rsid w:val="9FFD4317"/>
    <w:rsid w:val="B7EF780B"/>
    <w:rsid w:val="BEED9104"/>
    <w:rsid w:val="C698C1DA"/>
    <w:rsid w:val="DDBE4100"/>
    <w:rsid w:val="EFFF12E2"/>
    <w:rsid w:val="F0469051"/>
    <w:rsid w:val="FBA59269"/>
    <w:rsid w:val="FDF42151"/>
    <w:rsid w:val="FEEB8507"/>
    <w:rsid w:val="FEEE73CE"/>
    <w:rsid w:val="FF55C4B0"/>
    <w:rsid w:val="FF86C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footnote text"/>
    <w:basedOn w:val="1"/>
    <w:qFormat/>
    <w:uiPriority w:val="0"/>
    <w:pPr>
      <w:snapToGrid w:val="0"/>
      <w:jc w:val="left"/>
    </w:pPr>
    <w:rPr>
      <w:sz w:val="18"/>
    </w:rPr>
  </w:style>
  <w:style w:type="paragraph" w:styleId="12">
    <w:name w:val="toc 2"/>
    <w:basedOn w:val="1"/>
    <w:next w:val="1"/>
    <w:uiPriority w:val="0"/>
    <w:pPr>
      <w:ind w:left="420" w:leftChars="200"/>
    </w:pPr>
  </w:style>
  <w:style w:type="character" w:styleId="14">
    <w:name w:val="footnote reference"/>
    <w:basedOn w:val="13"/>
    <w:uiPriority w:val="0"/>
    <w:rPr>
      <w:vertAlign w:val="superscript"/>
    </w:rPr>
  </w:style>
  <w:style w:type="character" w:customStyle="1" w:styleId="16">
    <w:name w:val="标题 1 字符"/>
    <w:link w:val="2"/>
    <w:uiPriority w:val="0"/>
    <w:rPr>
      <w:b/>
      <w:kern w:val="44"/>
      <w:sz w:val="44"/>
    </w:r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6.emf"/><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emf"/><Relationship Id="rId38" Type="http://schemas.openxmlformats.org/officeDocument/2006/relationships/image" Target="media/image32.emf"/><Relationship Id="rId37" Type="http://schemas.openxmlformats.org/officeDocument/2006/relationships/image" Target="media/image31.emf"/><Relationship Id="rId36" Type="http://schemas.openxmlformats.org/officeDocument/2006/relationships/image" Target="media/image30.emf"/><Relationship Id="rId35" Type="http://schemas.openxmlformats.org/officeDocument/2006/relationships/image" Target="media/image29.emf"/><Relationship Id="rId34" Type="http://schemas.openxmlformats.org/officeDocument/2006/relationships/image" Target="media/image28.emf"/><Relationship Id="rId33" Type="http://schemas.openxmlformats.org/officeDocument/2006/relationships/image" Target="media/image27.emf"/><Relationship Id="rId32" Type="http://schemas.openxmlformats.org/officeDocument/2006/relationships/image" Target="media/image26.emf"/><Relationship Id="rId31" Type="http://schemas.openxmlformats.org/officeDocument/2006/relationships/image" Target="media/image25.emf"/><Relationship Id="rId30" Type="http://schemas.openxmlformats.org/officeDocument/2006/relationships/image" Target="media/image24.emf"/><Relationship Id="rId3" Type="http://schemas.openxmlformats.org/officeDocument/2006/relationships/footnotes" Target="footnotes.xml"/><Relationship Id="rId29" Type="http://schemas.openxmlformats.org/officeDocument/2006/relationships/image" Target="media/image23.emf"/><Relationship Id="rId28" Type="http://schemas.openxmlformats.org/officeDocument/2006/relationships/image" Target="media/image22.emf"/><Relationship Id="rId27" Type="http://schemas.openxmlformats.org/officeDocument/2006/relationships/image" Target="media/image21.emf"/><Relationship Id="rId26" Type="http://schemas.openxmlformats.org/officeDocument/2006/relationships/image" Target="media/image20.png"/><Relationship Id="rId25" Type="http://schemas.openxmlformats.org/officeDocument/2006/relationships/image" Target="media/image19.emf"/><Relationship Id="rId24" Type="http://schemas.openxmlformats.org/officeDocument/2006/relationships/image" Target="media/image18.emf"/><Relationship Id="rId23" Type="http://schemas.openxmlformats.org/officeDocument/2006/relationships/image" Target="media/image17.emf"/><Relationship Id="rId22" Type="http://schemas.openxmlformats.org/officeDocument/2006/relationships/image" Target="media/image16.emf"/><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7265</Words>
  <Characters>7949</Characters>
  <Lines>2</Lines>
  <Paragraphs>1</Paragraphs>
  <TotalTime>0</TotalTime>
  <ScaleCrop>false</ScaleCrop>
  <LinksUpToDate>false</LinksUpToDate>
  <CharactersWithSpaces>9263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2018-03-11T13:49:00Z</dcterms:created>
  <dc:creator>dengzhc</dc:creator>
  <cp:lastModifiedBy>艾文</cp:lastModifiedBy>
  <dcterms:modified xsi:type="dcterms:W3CDTF">2018-06-15T13:55:47Z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