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8060" w14:textId="77777777" w:rsidR="00017B46" w:rsidRPr="00017B46" w:rsidRDefault="00B855AA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017B46" w:rsidRPr="00017B46">
        <w:rPr>
          <w:rFonts w:ascii="Times New Roman" w:hAnsi="Times New Roman" w:cs="Times New Roman"/>
          <w:sz w:val="28"/>
          <w:szCs w:val="28"/>
        </w:rPr>
        <w:t>едеральное государственное бюджетное образовательное учреждение высшего образования</w:t>
      </w:r>
    </w:p>
    <w:p w14:paraId="11569E25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«Шадринский государственный педагогический университет»</w:t>
      </w:r>
    </w:p>
    <w:p w14:paraId="42FDBEE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92102B" w14:textId="3B531B33" w:rsidR="00017B46" w:rsidRPr="00017B46" w:rsidRDefault="007C3E1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информационных технологий, точных и естественных наук</w:t>
      </w:r>
      <w:r w:rsidR="00017B46" w:rsidRPr="00017B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831072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1AC28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Кафедра программирования и автоматизации бизнес-процессов</w:t>
      </w:r>
    </w:p>
    <w:p w14:paraId="75A66C9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A0E71A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CE88DF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657DDE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9AA9F4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76DCA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FC5C9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791035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ОТЧЕТ</w:t>
      </w:r>
    </w:p>
    <w:p w14:paraId="3E6F84B1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2400F" w14:textId="77777777" w:rsidR="00A4487B" w:rsidRPr="0017522E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 xml:space="preserve">по </w:t>
      </w:r>
      <w:r w:rsidR="0017522E">
        <w:rPr>
          <w:rFonts w:ascii="Times New Roman" w:hAnsi="Times New Roman" w:cs="Times New Roman"/>
          <w:sz w:val="28"/>
          <w:szCs w:val="28"/>
        </w:rPr>
        <w:t>производственной практике</w:t>
      </w:r>
    </w:p>
    <w:p w14:paraId="23A05D69" w14:textId="77777777" w:rsidR="00017B46" w:rsidRPr="00017B46" w:rsidRDefault="00A4487B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487B">
        <w:rPr>
          <w:rFonts w:ascii="Times New Roman" w:hAnsi="Times New Roman" w:cs="Times New Roman"/>
          <w:sz w:val="28"/>
          <w:szCs w:val="28"/>
        </w:rPr>
        <w:t>(</w:t>
      </w:r>
      <w:r w:rsidR="007A2C53">
        <w:rPr>
          <w:rFonts w:ascii="Times New Roman" w:hAnsi="Times New Roman" w:cs="Times New Roman"/>
          <w:i/>
          <w:sz w:val="28"/>
          <w:szCs w:val="28"/>
        </w:rPr>
        <w:t>технологической</w:t>
      </w:r>
      <w:r w:rsidRPr="00A4487B">
        <w:rPr>
          <w:rFonts w:ascii="Times New Roman" w:hAnsi="Times New Roman" w:cs="Times New Roman"/>
          <w:sz w:val="28"/>
          <w:szCs w:val="28"/>
        </w:rPr>
        <w:t>)</w:t>
      </w:r>
    </w:p>
    <w:p w14:paraId="5A2C5671" w14:textId="77777777" w:rsidR="00AD6FB9" w:rsidRDefault="00AD6FB9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FD09F6" w14:textId="4DF6796D" w:rsidR="00017B46" w:rsidRPr="00EB493A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93A">
        <w:rPr>
          <w:rFonts w:ascii="Times New Roman" w:hAnsi="Times New Roman" w:cs="Times New Roman"/>
          <w:sz w:val="28"/>
          <w:szCs w:val="28"/>
        </w:rPr>
        <w:t>направлени</w:t>
      </w:r>
      <w:r w:rsidR="00AD6FB9" w:rsidRPr="00EB493A">
        <w:rPr>
          <w:rFonts w:ascii="Times New Roman" w:hAnsi="Times New Roman" w:cs="Times New Roman"/>
          <w:sz w:val="28"/>
          <w:szCs w:val="28"/>
        </w:rPr>
        <w:t>е</w:t>
      </w:r>
      <w:r w:rsidRPr="00EB493A">
        <w:rPr>
          <w:rFonts w:ascii="Times New Roman" w:hAnsi="Times New Roman" w:cs="Times New Roman"/>
          <w:sz w:val="28"/>
          <w:szCs w:val="28"/>
        </w:rPr>
        <w:t xml:space="preserve"> подготовки </w:t>
      </w:r>
      <w:r w:rsidR="00EB493A" w:rsidRPr="00EB493A">
        <w:rPr>
          <w:rFonts w:ascii="Times New Roman" w:hAnsi="Times New Roman" w:cs="Times New Roman"/>
          <w:b/>
          <w:i/>
          <w:sz w:val="28"/>
          <w:szCs w:val="28"/>
        </w:rPr>
        <w:t>09.03.01 Информатика и вычислительная техника</w:t>
      </w:r>
    </w:p>
    <w:p w14:paraId="13740533" w14:textId="77777777" w:rsidR="005C364E" w:rsidRPr="00EB493A" w:rsidRDefault="005C364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F83F7B" w14:textId="1DBC271A" w:rsidR="00017B46" w:rsidRPr="00EB493A" w:rsidRDefault="005C364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93A">
        <w:rPr>
          <w:rFonts w:ascii="Times New Roman" w:hAnsi="Times New Roman" w:cs="Times New Roman"/>
          <w:sz w:val="28"/>
          <w:szCs w:val="28"/>
        </w:rPr>
        <w:t xml:space="preserve">образовательная программа </w:t>
      </w:r>
      <w:r w:rsidR="00EB493A" w:rsidRPr="00EB493A">
        <w:rPr>
          <w:rFonts w:ascii="Times New Roman" w:hAnsi="Times New Roman" w:cs="Times New Roman"/>
          <w:b/>
          <w:i/>
          <w:sz w:val="28"/>
          <w:szCs w:val="28"/>
        </w:rPr>
        <w:t>Программное обеспечение вычислительной техники и автоматизированных систем</w:t>
      </w:r>
    </w:p>
    <w:p w14:paraId="22A8363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3592DC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4FCD73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899236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BB0EDE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3607A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D17E6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EBB167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0190CA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1C5D17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2C0EAD" w14:textId="76A5C9F6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Исполнитель (студ</w:t>
      </w:r>
      <w:r>
        <w:rPr>
          <w:rFonts w:ascii="Times New Roman" w:hAnsi="Times New Roman" w:cs="Times New Roman"/>
          <w:sz w:val="28"/>
          <w:szCs w:val="28"/>
        </w:rPr>
        <w:t>ент) ________________</w:t>
      </w:r>
      <w:r w:rsidR="00D161A1">
        <w:rPr>
          <w:rFonts w:ascii="Times New Roman" w:hAnsi="Times New Roman" w:cs="Times New Roman"/>
          <w:sz w:val="28"/>
          <w:szCs w:val="28"/>
        </w:rPr>
        <w:t xml:space="preserve"> </w:t>
      </w:r>
      <w:r w:rsidR="00D161A1" w:rsidRPr="00D161A1">
        <w:rPr>
          <w:rFonts w:ascii="Times New Roman" w:hAnsi="Times New Roman" w:cs="Times New Roman"/>
          <w:sz w:val="28"/>
          <w:szCs w:val="28"/>
        </w:rPr>
        <w:t>Таранина Михаила Алексеевича</w:t>
      </w:r>
    </w:p>
    <w:p w14:paraId="013BDC17" w14:textId="1649B693" w:rsidR="00017B46" w:rsidRPr="00017B46" w:rsidRDefault="00AA361C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361C">
        <w:rPr>
          <w:rFonts w:ascii="Times New Roman" w:hAnsi="Times New Roman" w:cs="Times New Roman"/>
          <w:szCs w:val="28"/>
        </w:rPr>
        <w:t>(подпись)</w:t>
      </w:r>
    </w:p>
    <w:p w14:paraId="70771EA4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DF73F0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6F950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B51B63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E889BF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F923B3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DB7687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5ECD1E" w14:textId="77777777" w:rsidR="00B855AA" w:rsidRPr="00017B46" w:rsidRDefault="00B855AA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EFDAF4" w14:textId="5280CE9A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Шадринск</w:t>
      </w:r>
      <w:r w:rsidR="00B855AA">
        <w:rPr>
          <w:rFonts w:ascii="Times New Roman" w:hAnsi="Times New Roman" w:cs="Times New Roman"/>
          <w:sz w:val="28"/>
          <w:szCs w:val="28"/>
        </w:rPr>
        <w:t xml:space="preserve"> – </w:t>
      </w:r>
      <w:r w:rsidRPr="00017B46">
        <w:rPr>
          <w:rFonts w:ascii="Times New Roman" w:hAnsi="Times New Roman" w:cs="Times New Roman"/>
          <w:sz w:val="28"/>
          <w:szCs w:val="28"/>
        </w:rPr>
        <w:t>20</w:t>
      </w:r>
      <w:r w:rsidR="00B855AA">
        <w:rPr>
          <w:rFonts w:ascii="Times New Roman" w:hAnsi="Times New Roman" w:cs="Times New Roman"/>
          <w:sz w:val="28"/>
          <w:szCs w:val="28"/>
        </w:rPr>
        <w:t>2</w:t>
      </w:r>
      <w:r w:rsidR="00AA361C">
        <w:rPr>
          <w:rFonts w:ascii="Times New Roman" w:hAnsi="Times New Roman" w:cs="Times New Roman"/>
          <w:sz w:val="28"/>
          <w:szCs w:val="28"/>
        </w:rPr>
        <w:t>5</w:t>
      </w:r>
    </w:p>
    <w:p w14:paraId="2E182A90" w14:textId="77777777" w:rsidR="00A87E1A" w:rsidRPr="00A87E1A" w:rsidRDefault="00A87E1A" w:rsidP="00A87E1A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lastRenderedPageBreak/>
        <w:t>Индивидуальное задание</w:t>
      </w:r>
    </w:p>
    <w:p w14:paraId="70258F68" w14:textId="77777777" w:rsidR="00A87E1A" w:rsidRPr="00A87E1A" w:rsidRDefault="00A87E1A" w:rsidP="00A87E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разработанный шаблон для CMS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(без модификации готовых шаблонов);</w:t>
      </w:r>
    </w:p>
    <w:p w14:paraId="6BFB725A" w14:textId="77777777" w:rsidR="00A87E1A" w:rsidRPr="00A87E1A" w:rsidRDefault="00A87E1A" w:rsidP="00A87E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разработанные элементы информационной системы на CMS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виде отдельной страницы с полями ввода данных в таблицу базы MySQL (с полями: дата, вид работы (текстовое поле), результат выполнения работы (текстовое поле), оценка);</w:t>
      </w:r>
    </w:p>
    <w:p w14:paraId="285EE45A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XAMPP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сборка программного обеспечения, позволяющая быстро развернуть веб-сервер на компьютере.</w:t>
      </w:r>
    </w:p>
    <w:p w14:paraId="5B6B1BB2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платформа позволяет работать с контентом (текстом, изображениями, видео и другими элементами).</w:t>
      </w:r>
    </w:p>
    <w:p w14:paraId="3712750C" w14:textId="7B3B2D70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5941457" wp14:editId="027FC87E">
            <wp:extent cx="4038600" cy="4381500"/>
            <wp:effectExtent l="0" t="0" r="0" b="0"/>
            <wp:docPr id="168864270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13116" w14:textId="053C3181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begin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instrText xml:space="preserve"> SEQ Изображение \* ARABIC </w:instrTex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separate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1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fldChar w:fldCharType="end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 w:rsidR="0007470F" w:rsidRPr="0007470F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Выбираем официальный сайт для безопасной загрузки программы.</w:t>
      </w:r>
    </w:p>
    <w:p w14:paraId="46651021" w14:textId="77D82CA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4CDD33E2" wp14:editId="308B7C6B">
            <wp:extent cx="5920740" cy="3017520"/>
            <wp:effectExtent l="0" t="0" r="3810" b="0"/>
            <wp:docPr id="11639354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8947C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begin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instrText xml:space="preserve"> SEQ Изображение \* ARABIC </w:instrTex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separate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2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fldChar w:fldCharType="end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Выбираем нужные нам файлы.</w:t>
      </w:r>
    </w:p>
    <w:p w14:paraId="611B609D" w14:textId="19E7D01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F51391B" wp14:editId="727A1C30">
            <wp:extent cx="4777740" cy="3124200"/>
            <wp:effectExtent l="0" t="0" r="3810" b="0"/>
            <wp:docPr id="1256094405" name="Рисунок 27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94405" name="Рисунок 27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64B70" w14:textId="4DC78DA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540261" w:rsidRPr="008078B8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3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Включаем нужные нам модули, нажимая на кнопку «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Start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» около модуля</w:t>
      </w:r>
      <w:r w:rsidR="008078B8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, для запуска сервера.</w:t>
      </w:r>
    </w:p>
    <w:p w14:paraId="4DB94E5D" w14:textId="02919F13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0298583A" wp14:editId="5198553F">
            <wp:extent cx="5204460" cy="4130040"/>
            <wp:effectExtent l="0" t="0" r="0" b="3810"/>
            <wp:docPr id="1940614903" name="Рисунок 25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14903" name="Рисунок 25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01848" w14:textId="02DB697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4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Установка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Opencart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73B05B78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FB1F837" w14:textId="4C18C7FD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97D6B62" wp14:editId="5C0B3CCF">
            <wp:extent cx="4930140" cy="3688080"/>
            <wp:effectExtent l="0" t="0" r="3810" b="7620"/>
            <wp:docPr id="1035929316" name="Рисунок 24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29316" name="Рисунок 24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C25ED" w14:textId="21E0539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5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Вводим информацию о подключении к базе данных.</w:t>
      </w:r>
    </w:p>
    <w:p w14:paraId="1097EE09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938957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Стандартное имя БД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MySQL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root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4A089FAD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Имя пользователя вводится любое.</w:t>
      </w:r>
    </w:p>
    <w:p w14:paraId="47E29E38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Пароль по умолчанию не задан.</w:t>
      </w:r>
    </w:p>
    <w:p w14:paraId="5BDC932C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Сервер БД и префикс таблиц не меняется.</w:t>
      </w:r>
    </w:p>
    <w:p w14:paraId="3806EE1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БД создавалась на сайте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phpmyadmin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CE94398" w14:textId="0DBA9DBD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noProof/>
          <w:sz w:val="28"/>
          <w:szCs w:val="28"/>
          <w:shd w:val="clear" w:color="auto" w:fill="FFFFFF"/>
        </w:rPr>
        <w:drawing>
          <wp:inline distT="0" distB="0" distL="0" distR="0" wp14:anchorId="4B8D5EED" wp14:editId="6446DDDF">
            <wp:extent cx="5364480" cy="4191000"/>
            <wp:effectExtent l="0" t="0" r="7620" b="0"/>
            <wp:docPr id="47972457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30A7E" w14:textId="07B8E13B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6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Вид базы данных на сайте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phpmyadmin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0A464963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7A04A0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1047A9" w14:textId="5D8765E0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097F9027" wp14:editId="3628B2C2">
            <wp:extent cx="5940425" cy="4622800"/>
            <wp:effectExtent l="0" t="0" r="3175" b="6350"/>
            <wp:docPr id="297167819" name="Рисунок 2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67819" name="Рисунок 2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2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20EC" w14:textId="12CCFB6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7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Авторизируемся на сайте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Opencart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0FEDC166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211A5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Следующий шаг после авторизации – создание своей страницы(сайта) с использованием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twig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шаблонов и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модуля логики. </w:t>
      </w:r>
    </w:p>
    <w:p w14:paraId="23FCE6A8" w14:textId="59F523AE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DC9EAC7" wp14:editId="1EC090F2">
            <wp:extent cx="5928360" cy="2819400"/>
            <wp:effectExtent l="0" t="0" r="0" b="0"/>
            <wp:docPr id="1749703292" name="Рисунок 2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03292" name="Рисунок 2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8D74" w14:textId="1C0D7DC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</w:t>
      </w:r>
      <w:r w:rsidR="00C03E2E" w:rsidRPr="009F5238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8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Создание котроллера для сайта.</w:t>
      </w:r>
    </w:p>
    <w:p w14:paraId="2D246D7D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891FC9" w14:textId="5370B871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640C07D" wp14:editId="59048DCB">
            <wp:extent cx="5928360" cy="2804160"/>
            <wp:effectExtent l="0" t="0" r="0" b="0"/>
            <wp:docPr id="2140177459" name="Рисунок 2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77459" name="Рисунок 2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557E2" w14:textId="13E66C36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9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Создание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twig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шаблона</w:t>
      </w:r>
    </w:p>
    <w:p w14:paraId="1859483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34ABB8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Даем доступ на просмотр сайта администратору</w:t>
      </w:r>
    </w:p>
    <w:p w14:paraId="63AC72BB" w14:textId="2A16EEE5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D256057" wp14:editId="6F8AA7AE">
            <wp:extent cx="5940425" cy="3952875"/>
            <wp:effectExtent l="0" t="0" r="3175" b="9525"/>
            <wp:docPr id="1311931882" name="Рисунок 1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31882" name="Рисунок 1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A554F" w14:textId="5D0D2B5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0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2C67AEB0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0A55A80" w14:textId="0F89E0F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5DEDB6C8" wp14:editId="354F9EDF">
            <wp:extent cx="5935980" cy="3200400"/>
            <wp:effectExtent l="0" t="0" r="7620" b="0"/>
            <wp:docPr id="2007656366" name="Рисунок 18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56366" name="Рисунок 18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9BB3" w14:textId="457BF0F8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1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0D9AC22D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Доступ получаем при переходе на страницу: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http://localhost/oc/adminwork/index.php?route=extension/module/work_log</w:t>
      </w:r>
    </w:p>
    <w:p w14:paraId="0517E8E8" w14:textId="7912A99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noProof/>
          <w:sz w:val="28"/>
          <w:szCs w:val="28"/>
          <w:shd w:val="clear" w:color="auto" w:fill="FFFFFF"/>
        </w:rPr>
        <w:drawing>
          <wp:inline distT="0" distB="0" distL="0" distR="0" wp14:anchorId="0389F3F2" wp14:editId="4A8E90C6">
            <wp:extent cx="5935980" cy="4122420"/>
            <wp:effectExtent l="0" t="0" r="7620" b="0"/>
            <wp:docPr id="1389980384" name="Рисунок 17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80384" name="Рисунок 17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ECB60" w14:textId="062516D2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2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46DCD31A" w14:textId="4578F81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br/>
      </w:r>
      <w:r w:rsidRPr="00A87E1A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5E6043DC" wp14:editId="5A54EBDF">
            <wp:extent cx="5935980" cy="3992880"/>
            <wp:effectExtent l="0" t="0" r="7620" b="7620"/>
            <wp:docPr id="1074301848" name="Рисунок 1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1848" name="Рисунок 1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1DB4B" w14:textId="4DF5DF73" w:rsidR="00A87E1A" w:rsidRPr="00D20871" w:rsidRDefault="00A87E1A" w:rsidP="00D20871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3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5D132A8C" w14:textId="77777777" w:rsidR="0022503D" w:rsidRDefault="0022503D">
      <w:pPr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br w:type="page"/>
      </w:r>
    </w:p>
    <w:p w14:paraId="3AA0689F" w14:textId="5DD204E8" w:rsidR="00187220" w:rsidRPr="00187220" w:rsidRDefault="00187220" w:rsidP="00187220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 w:rsidRPr="00187220"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lastRenderedPageBreak/>
        <w:t>Задание от профильной организации:</w:t>
      </w:r>
    </w:p>
    <w:p w14:paraId="71B2BBF2" w14:textId="5F79F842" w:rsidR="00691416" w:rsidRDefault="00961EC9" w:rsidP="006914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Разработать модуль</w:t>
      </w:r>
      <w:r w:rsidR="00900E50" w:rsidRPr="00621068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900E50" w:rsidRP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который будет конвертировать файлы</w:t>
      </w:r>
      <w:r w:rsidR="00900E50" w:rsidRP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</w:t>
      </w:r>
      <w:r w:rsidR="00CC7449">
        <w:rPr>
          <w:rFonts w:ascii="Times New Roman" w:hAnsi="Times New Roman" w:cs="Times New Roman"/>
          <w:sz w:val="28"/>
          <w:szCs w:val="28"/>
          <w:shd w:val="clear" w:color="auto" w:fill="FFFFFF"/>
        </w:rPr>
        <w:t>готового</w:t>
      </w:r>
      <w:r w:rsidR="007D37B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движка</w:t>
      </w:r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 w:rsidR="00621068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предоставленный организацией</w:t>
      </w:r>
      <w:r w:rsidR="00833F9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на языке программирования </w:t>
      </w:r>
      <w:r w:rsidR="00833F9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</w:t>
      </w:r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3F4C548" w14:textId="77777777" w:rsidR="005720A8" w:rsidRDefault="005720A8" w:rsidP="003665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BB82BA" w14:textId="1A7828D5" w:rsidR="001C1A07" w:rsidRPr="001C1A07" w:rsidRDefault="00B42DC3" w:rsidP="001C1A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2DC3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Поддерживаемые форматы</w:t>
      </w:r>
      <w:r w:rsidR="001C1A07"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1393059F" w14:textId="0E44DFD8" w:rsidR="001C1A07" w:rsidRPr="001C1A07" w:rsidRDefault="0083413A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изображения</w:t>
      </w:r>
      <w:r w:rsidR="001C1A07"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: png, jpeg, jpg, gif, bmp, tiff, tif, webp, avif, heif, heic, raw, jxl, svg, eps, pdf, ai, cdr</w:t>
      </w:r>
    </w:p>
    <w:p w14:paraId="0A4B558B" w14:textId="3AE20A59" w:rsidR="001C1A07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текстовые документы: odt, doc, docx, rtf, txt, html</w:t>
      </w:r>
    </w:p>
    <w:p w14:paraId="071D727E" w14:textId="44D48EEB" w:rsidR="001C1A07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табличные документы: ods, xls, xlsx, csv</w:t>
      </w:r>
    </w:p>
    <w:p w14:paraId="5CD72A6A" w14:textId="1D058110" w:rsidR="00CE6F55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презентации: odp, ppt, pptx</w:t>
      </w:r>
    </w:p>
    <w:p w14:paraId="72F37E3A" w14:textId="77777777" w:rsidR="009F5238" w:rsidRDefault="009F5238" w:rsidP="009F523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0ED6638" w14:textId="09DC06FB" w:rsidR="009F5238" w:rsidRDefault="009F5238" w:rsidP="009F523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Было реализовано следующие операции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3877703B" w14:textId="5F58EA46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Конвертация изображения в изображение</w:t>
      </w:r>
    </w:p>
    <w:p w14:paraId="3B9364AD" w14:textId="71206F72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Объединение нескольких изображений в один PDF-файл</w:t>
      </w:r>
    </w:p>
    <w:p w14:paraId="69B94B71" w14:textId="04605776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Объединение нескольких изображений в один GIF-файл</w:t>
      </w:r>
    </w:p>
    <w:p w14:paraId="24F8C296" w14:textId="7F0804D5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ODT</w:t>
      </w:r>
    </w:p>
    <w:p w14:paraId="21676AC3" w14:textId="71AE5DB5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DOC</w:t>
      </w:r>
    </w:p>
    <w:p w14:paraId="5CAA6144" w14:textId="494DCC2F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DOCX</w:t>
      </w:r>
    </w:p>
    <w:p w14:paraId="4D1C7A98" w14:textId="489F0269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RTF</w:t>
      </w:r>
    </w:p>
    <w:p w14:paraId="565A6EE2" w14:textId="172C6019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HTML</w:t>
      </w:r>
    </w:p>
    <w:p w14:paraId="0BEE8F36" w14:textId="1C6F4C6B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текстового документа в формат PDF</w:t>
      </w:r>
    </w:p>
    <w:p w14:paraId="356AFE5C" w14:textId="16E4B74E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табличного документа в формат ODS</w:t>
      </w:r>
    </w:p>
    <w:p w14:paraId="5621DC2B" w14:textId="43686482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табличного документа в формат XLS</w:t>
      </w:r>
    </w:p>
    <w:p w14:paraId="15695755" w14:textId="0998BBC7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табличного документа в формат XLSX</w:t>
      </w:r>
    </w:p>
    <w:p w14:paraId="3769F96C" w14:textId="4847E7E9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табличного документа в формат CSV</w:t>
      </w:r>
    </w:p>
    <w:p w14:paraId="4857C375" w14:textId="7835F012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табличного документа в формат PDF</w:t>
      </w:r>
    </w:p>
    <w:p w14:paraId="739ABDA0" w14:textId="12699997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презентации в формат ODP</w:t>
      </w:r>
    </w:p>
    <w:p w14:paraId="5E287841" w14:textId="0A6446BD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презентации в формат PPT</w:t>
      </w:r>
    </w:p>
    <w:p w14:paraId="236BC332" w14:textId="4C378E8B" w:rsidR="0083413A" w:rsidRPr="0083413A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Преобразование презентации в формат PPTX</w:t>
      </w:r>
    </w:p>
    <w:p w14:paraId="6E5495A4" w14:textId="17EF7596" w:rsidR="0083413A" w:rsidRPr="0071646F" w:rsidRDefault="0083413A" w:rsidP="0083413A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413A">
        <w:rPr>
          <w:rFonts w:ascii="Times New Roman" w:hAnsi="Times New Roman" w:cs="Times New Roman"/>
          <w:sz w:val="28"/>
          <w:szCs w:val="28"/>
          <w:shd w:val="clear" w:color="auto" w:fill="FFFFFF"/>
        </w:rPr>
        <w:t>Преобразование презентации в формат PDF</w:t>
      </w:r>
    </w:p>
    <w:p w14:paraId="0E868149" w14:textId="1DC9E758" w:rsidR="00691416" w:rsidRPr="0083413A" w:rsidRDefault="00691416" w:rsidP="0083413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EBCEA7A" w14:textId="77777777" w:rsidR="00013862" w:rsidRDefault="00013862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BE55F75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B9ABDC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57C5EC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36F0B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3F6D9F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F4CFF0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ECD505A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04D00D8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9393E9E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D4D211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80C50B9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6EE79D0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F61334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C95BC8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E058626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B7B7B2E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F8223A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CDDEF33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1D05F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32FF649" w14:textId="658865DE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E4F5BE2" w14:textId="77777777" w:rsidR="0083413A" w:rsidRDefault="0083413A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339DE3" w14:textId="77777777" w:rsidR="0083413A" w:rsidRDefault="0083413A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0C7C0EC" w14:textId="77777777" w:rsidR="0083413A" w:rsidRDefault="0083413A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C8C1D0F" w14:textId="77777777" w:rsidR="0083413A" w:rsidRDefault="0083413A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875E8CE" w14:textId="77777777" w:rsidR="00013862" w:rsidRPr="00013862" w:rsidRDefault="00013862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2C651B" w14:textId="1A2A43DB" w:rsidR="002D35CF" w:rsidRPr="004111FE" w:rsidRDefault="0098243D" w:rsidP="00017B46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8160E7"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.11</w:t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>.20</w:t>
      </w:r>
      <w:r w:rsidR="00B855AA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AA361C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3F1F37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3F1F37" w:rsidRPr="01DE4506">
        <w:rPr>
          <w:color w:val="000000" w:themeColor="text1"/>
          <w:sz w:val="24"/>
          <w:szCs w:val="24"/>
        </w:rPr>
        <w:t>Таранина М</w:t>
      </w:r>
      <w:r w:rsidR="003F1F37">
        <w:rPr>
          <w:color w:val="000000" w:themeColor="text1"/>
          <w:sz w:val="24"/>
          <w:szCs w:val="24"/>
        </w:rPr>
        <w:t>.</w:t>
      </w:r>
      <w:r w:rsidR="003F1F37" w:rsidRPr="01DE4506">
        <w:rPr>
          <w:color w:val="000000" w:themeColor="text1"/>
          <w:sz w:val="24"/>
          <w:szCs w:val="24"/>
        </w:rPr>
        <w:t>А</w:t>
      </w:r>
      <w:r w:rsidR="003F1F37">
        <w:rPr>
          <w:color w:val="000000" w:themeColor="text1"/>
          <w:sz w:val="24"/>
          <w:szCs w:val="24"/>
        </w:rPr>
        <w:t>.</w:t>
      </w:r>
    </w:p>
    <w:sectPr w:rsidR="002D35CF" w:rsidRPr="004111FE" w:rsidSect="00811C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0CA"/>
    <w:multiLevelType w:val="hybridMultilevel"/>
    <w:tmpl w:val="EE8AA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71D27"/>
    <w:multiLevelType w:val="hybridMultilevel"/>
    <w:tmpl w:val="9F1ECB40"/>
    <w:lvl w:ilvl="0" w:tplc="3F5645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22722AD2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307D6D9A"/>
    <w:multiLevelType w:val="hybridMultilevel"/>
    <w:tmpl w:val="13DC3F1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B7B2E83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DB20F4B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2E368B1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6DEB11C0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4E94E94"/>
    <w:multiLevelType w:val="multilevel"/>
    <w:tmpl w:val="74E94E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571538">
    <w:abstractNumId w:val="3"/>
  </w:num>
  <w:num w:numId="2" w16cid:durableId="501819948">
    <w:abstractNumId w:val="1"/>
  </w:num>
  <w:num w:numId="3" w16cid:durableId="579173137">
    <w:abstractNumId w:val="0"/>
  </w:num>
  <w:num w:numId="4" w16cid:durableId="2010056172">
    <w:abstractNumId w:val="5"/>
  </w:num>
  <w:num w:numId="5" w16cid:durableId="1581022926">
    <w:abstractNumId w:val="8"/>
  </w:num>
  <w:num w:numId="6" w16cid:durableId="1422992044">
    <w:abstractNumId w:val="6"/>
  </w:num>
  <w:num w:numId="7" w16cid:durableId="680551925">
    <w:abstractNumId w:val="4"/>
  </w:num>
  <w:num w:numId="8" w16cid:durableId="1660378080">
    <w:abstractNumId w:val="7"/>
  </w:num>
  <w:num w:numId="9" w16cid:durableId="9338551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201A"/>
    <w:rsid w:val="00013862"/>
    <w:rsid w:val="00017B46"/>
    <w:rsid w:val="0007470F"/>
    <w:rsid w:val="000D25E2"/>
    <w:rsid w:val="000E3DDC"/>
    <w:rsid w:val="00102A81"/>
    <w:rsid w:val="0014610D"/>
    <w:rsid w:val="0017522E"/>
    <w:rsid w:val="00187220"/>
    <w:rsid w:val="001C1A07"/>
    <w:rsid w:val="00212C2B"/>
    <w:rsid w:val="00217300"/>
    <w:rsid w:val="0022503D"/>
    <w:rsid w:val="002D35CF"/>
    <w:rsid w:val="002E5018"/>
    <w:rsid w:val="002F77D9"/>
    <w:rsid w:val="00307C4E"/>
    <w:rsid w:val="00333CDB"/>
    <w:rsid w:val="00366548"/>
    <w:rsid w:val="003B092A"/>
    <w:rsid w:val="003F1F37"/>
    <w:rsid w:val="00404DDA"/>
    <w:rsid w:val="004111FE"/>
    <w:rsid w:val="00474606"/>
    <w:rsid w:val="00486A59"/>
    <w:rsid w:val="004A6EA6"/>
    <w:rsid w:val="0052602F"/>
    <w:rsid w:val="00540261"/>
    <w:rsid w:val="005720A8"/>
    <w:rsid w:val="005B771B"/>
    <w:rsid w:val="005C364E"/>
    <w:rsid w:val="00621068"/>
    <w:rsid w:val="00651127"/>
    <w:rsid w:val="00691416"/>
    <w:rsid w:val="0071646F"/>
    <w:rsid w:val="00761934"/>
    <w:rsid w:val="00797B09"/>
    <w:rsid w:val="007A2C53"/>
    <w:rsid w:val="007C3E1E"/>
    <w:rsid w:val="007D37B1"/>
    <w:rsid w:val="008078B8"/>
    <w:rsid w:val="00811CC2"/>
    <w:rsid w:val="008160E7"/>
    <w:rsid w:val="008246F6"/>
    <w:rsid w:val="00833F9B"/>
    <w:rsid w:val="0083413A"/>
    <w:rsid w:val="00871396"/>
    <w:rsid w:val="0089111D"/>
    <w:rsid w:val="008A17CD"/>
    <w:rsid w:val="00900E50"/>
    <w:rsid w:val="00961EC9"/>
    <w:rsid w:val="0098243D"/>
    <w:rsid w:val="009854E5"/>
    <w:rsid w:val="009A3A7E"/>
    <w:rsid w:val="009F5238"/>
    <w:rsid w:val="00A26108"/>
    <w:rsid w:val="00A4487B"/>
    <w:rsid w:val="00A636F9"/>
    <w:rsid w:val="00A72DED"/>
    <w:rsid w:val="00A82BBD"/>
    <w:rsid w:val="00A87E1A"/>
    <w:rsid w:val="00AA361C"/>
    <w:rsid w:val="00AC1F09"/>
    <w:rsid w:val="00AD201A"/>
    <w:rsid w:val="00AD6FB9"/>
    <w:rsid w:val="00AE5EAC"/>
    <w:rsid w:val="00AF424D"/>
    <w:rsid w:val="00B24028"/>
    <w:rsid w:val="00B42DC3"/>
    <w:rsid w:val="00B711AA"/>
    <w:rsid w:val="00B855AA"/>
    <w:rsid w:val="00BB79CA"/>
    <w:rsid w:val="00C03E2E"/>
    <w:rsid w:val="00CA1449"/>
    <w:rsid w:val="00CC7449"/>
    <w:rsid w:val="00CE6F55"/>
    <w:rsid w:val="00D161A1"/>
    <w:rsid w:val="00D20871"/>
    <w:rsid w:val="00D95788"/>
    <w:rsid w:val="00EA1755"/>
    <w:rsid w:val="00EB3247"/>
    <w:rsid w:val="00EB493A"/>
    <w:rsid w:val="00EB64DA"/>
    <w:rsid w:val="00F85296"/>
    <w:rsid w:val="00FF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C62AC"/>
  <w15:docId w15:val="{9B144D93-5708-436A-8E8E-2CEED1324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36F9"/>
  </w:style>
  <w:style w:type="paragraph" w:styleId="3">
    <w:name w:val="heading 3"/>
    <w:basedOn w:val="a"/>
    <w:link w:val="30"/>
    <w:uiPriority w:val="9"/>
    <w:qFormat/>
    <w:rsid w:val="00FF7D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7B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F7D4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0"/>
    <w:uiPriority w:val="99"/>
    <w:semiHidden/>
    <w:unhideWhenUsed/>
    <w:rsid w:val="00FF7D4E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4A6E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A6EA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11</Pages>
  <Words>561</Words>
  <Characters>3199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Vera Slinkina (84)</dc:creator>
  <cp:lastModifiedBy>Licen Drinc</cp:lastModifiedBy>
  <cp:revision>55</cp:revision>
  <dcterms:created xsi:type="dcterms:W3CDTF">2023-11-09T09:44:00Z</dcterms:created>
  <dcterms:modified xsi:type="dcterms:W3CDTF">2025-12-20T05:38:00Z</dcterms:modified>
</cp:coreProperties>
</file>