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5B0" w:rsidRPr="00140EAB" w:rsidRDefault="00843BD1" w:rsidP="00843BD1">
      <w:pPr>
        <w:jc w:val="center"/>
        <w:rPr>
          <w:rFonts w:cstheme="minorHAnsi"/>
          <w:b/>
          <w:sz w:val="56"/>
          <w:szCs w:val="40"/>
          <w:u w:val="single"/>
        </w:rPr>
      </w:pPr>
      <w:r w:rsidRPr="00140EAB">
        <w:rPr>
          <w:rFonts w:cstheme="minorHAnsi"/>
          <w:b/>
          <w:sz w:val="56"/>
          <w:szCs w:val="40"/>
          <w:u w:val="single"/>
        </w:rPr>
        <w:t>Talles</w:t>
      </w:r>
      <w:bookmarkStart w:id="0" w:name="_GoBack"/>
      <w:bookmarkEnd w:id="0"/>
    </w:p>
    <w:p w:rsidR="00843BD1" w:rsidRDefault="00843BD1" w:rsidP="00843BD1">
      <w:pPr>
        <w:rPr>
          <w:rFonts w:cstheme="minorHAnsi"/>
          <w:sz w:val="40"/>
          <w:szCs w:val="40"/>
          <w:u w:val="single"/>
        </w:rPr>
      </w:pPr>
      <w:r>
        <w:rPr>
          <w:noProof/>
          <w:lang w:eastAsia="es-ES"/>
        </w:rPr>
        <w:drawing>
          <wp:inline distT="0" distB="0" distL="0" distR="0" wp14:anchorId="41AC9BB9" wp14:editId="4DF97DDD">
            <wp:extent cx="5400040" cy="33204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320415"/>
                    </a:xfrm>
                    <a:prstGeom prst="rect">
                      <a:avLst/>
                    </a:prstGeom>
                  </pic:spPr>
                </pic:pic>
              </a:graphicData>
            </a:graphic>
          </wp:inline>
        </w:drawing>
      </w:r>
    </w:p>
    <w:p w:rsidR="00843BD1" w:rsidRPr="00843BD1" w:rsidRDefault="00843BD1" w:rsidP="00843BD1">
      <w:pPr>
        <w:spacing w:before="100" w:beforeAutospacing="1" w:after="100" w:afterAutospacing="1" w:line="240" w:lineRule="auto"/>
        <w:outlineLvl w:val="1"/>
        <w:rPr>
          <w:rFonts w:eastAsia="Times New Roman" w:cstheme="minorHAnsi"/>
          <w:b/>
          <w:bCs/>
          <w:color w:val="000000"/>
          <w:sz w:val="36"/>
          <w:szCs w:val="36"/>
          <w:u w:val="single"/>
          <w:lang w:eastAsia="es-ES"/>
        </w:rPr>
      </w:pPr>
      <w:r w:rsidRPr="00843BD1">
        <w:rPr>
          <w:rFonts w:eastAsia="Times New Roman" w:cstheme="minorHAnsi"/>
          <w:b/>
          <w:bCs/>
          <w:color w:val="000000"/>
          <w:sz w:val="36"/>
          <w:szCs w:val="36"/>
          <w:u w:val="single"/>
          <w:lang w:eastAsia="es-ES"/>
        </w:rPr>
        <w:t>Como encontrar tú talle!</w:t>
      </w:r>
    </w:p>
    <w:p w:rsidR="00843BD1" w:rsidRPr="00843BD1" w:rsidRDefault="00843BD1" w:rsidP="00843BD1">
      <w:pPr>
        <w:spacing w:before="100" w:beforeAutospacing="1" w:after="100" w:afterAutospacing="1" w:line="240" w:lineRule="auto"/>
        <w:rPr>
          <w:rFonts w:ascii="Arial" w:eastAsia="Times New Roman" w:hAnsi="Arial" w:cs="Arial"/>
          <w:color w:val="000000"/>
          <w:sz w:val="27"/>
          <w:szCs w:val="27"/>
          <w:lang w:eastAsia="es-ES"/>
        </w:rPr>
      </w:pPr>
      <w:r>
        <w:rPr>
          <w:rFonts w:ascii="Arial" w:eastAsia="Times New Roman" w:hAnsi="Arial" w:cs="Arial"/>
          <w:color w:val="000000"/>
          <w:sz w:val="27"/>
          <w:szCs w:val="27"/>
          <w:lang w:eastAsia="es-ES"/>
        </w:rPr>
        <w:t>No te mi</w:t>
      </w:r>
      <w:r w:rsidRPr="00843BD1">
        <w:rPr>
          <w:rFonts w:ascii="Arial" w:eastAsia="Times New Roman" w:hAnsi="Arial" w:cs="Arial"/>
          <w:color w:val="000000"/>
          <w:sz w:val="27"/>
          <w:szCs w:val="27"/>
          <w:lang w:eastAsia="es-ES"/>
        </w:rPr>
        <w:t>das el pie por la mañana, porque la actividad que realices durante el día hará que tu pie se ensanche ligeramente. Es mejor que te midas el pie al acabar el día. Para saber que numero de pie calzas, seguí los siguientes pasos:</w:t>
      </w:r>
    </w:p>
    <w:p w:rsidR="00843BD1" w:rsidRPr="00843BD1" w:rsidRDefault="00843BD1" w:rsidP="00843BD1">
      <w:pPr>
        <w:spacing w:before="100" w:beforeAutospacing="1" w:after="100" w:afterAutospacing="1" w:line="240" w:lineRule="auto"/>
        <w:outlineLvl w:val="1"/>
        <w:rPr>
          <w:rFonts w:eastAsia="Times New Roman" w:cstheme="minorHAnsi"/>
          <w:b/>
          <w:bCs/>
          <w:color w:val="000000"/>
          <w:sz w:val="36"/>
          <w:szCs w:val="36"/>
          <w:u w:val="single"/>
          <w:lang w:eastAsia="es-ES"/>
        </w:rPr>
      </w:pPr>
      <w:r w:rsidRPr="00843BD1">
        <w:rPr>
          <w:rFonts w:eastAsia="Times New Roman" w:cstheme="minorHAnsi"/>
          <w:b/>
          <w:bCs/>
          <w:color w:val="000000"/>
          <w:sz w:val="36"/>
          <w:szCs w:val="36"/>
          <w:u w:val="single"/>
          <w:lang w:eastAsia="es-ES"/>
        </w:rPr>
        <w:t>1. Medir del talón a la punta del dedo</w:t>
      </w:r>
    </w:p>
    <w:p w:rsidR="00843BD1" w:rsidRPr="00843BD1" w:rsidRDefault="00843BD1" w:rsidP="00843BD1">
      <w:pPr>
        <w:spacing w:before="100" w:beforeAutospacing="1" w:after="100" w:afterAutospacing="1" w:line="240" w:lineRule="auto"/>
        <w:rPr>
          <w:rFonts w:ascii="Arial" w:eastAsia="Times New Roman" w:hAnsi="Arial" w:cs="Arial"/>
          <w:color w:val="000000"/>
          <w:sz w:val="24"/>
          <w:szCs w:val="24"/>
          <w:lang w:eastAsia="es-ES"/>
        </w:rPr>
      </w:pPr>
      <w:r w:rsidRPr="00843BD1">
        <w:rPr>
          <w:rFonts w:ascii="Arial" w:eastAsia="Times New Roman" w:hAnsi="Arial" w:cs="Arial"/>
          <w:color w:val="000000"/>
          <w:sz w:val="24"/>
          <w:szCs w:val="24"/>
          <w:lang w:eastAsia="es-ES"/>
        </w:rPr>
        <w:t xml:space="preserve">Coloca un trozo de papel en el suelo con uno de los bordes pegado a la pared. Pisa el papel con el talón pegado a la pared. Con un lápiz, hace una marca justo donde llega el dedo pulgar. En el papel, mide la distancia que has marcado hasta el borde del papel y </w:t>
      </w:r>
      <w:r>
        <w:rPr>
          <w:rFonts w:ascii="Arial" w:eastAsia="Times New Roman" w:hAnsi="Arial" w:cs="Arial"/>
          <w:color w:val="000000"/>
          <w:sz w:val="24"/>
          <w:szCs w:val="24"/>
          <w:lang w:eastAsia="es-ES"/>
        </w:rPr>
        <w:t>comp</w:t>
      </w:r>
      <w:r w:rsidRPr="00843BD1">
        <w:rPr>
          <w:rFonts w:ascii="Arial" w:eastAsia="Times New Roman" w:hAnsi="Arial" w:cs="Arial"/>
          <w:color w:val="000000"/>
          <w:sz w:val="24"/>
          <w:szCs w:val="24"/>
          <w:lang w:eastAsia="es-ES"/>
        </w:rPr>
        <w:t>á</w:t>
      </w:r>
      <w:r>
        <w:rPr>
          <w:rFonts w:ascii="Arial" w:eastAsia="Times New Roman" w:hAnsi="Arial" w:cs="Arial"/>
          <w:color w:val="000000"/>
          <w:sz w:val="24"/>
          <w:szCs w:val="24"/>
          <w:lang w:eastAsia="es-ES"/>
        </w:rPr>
        <w:t>ra</w:t>
      </w:r>
      <w:r w:rsidRPr="00843BD1">
        <w:rPr>
          <w:rFonts w:ascii="Arial" w:eastAsia="Times New Roman" w:hAnsi="Arial" w:cs="Arial"/>
          <w:color w:val="000000"/>
          <w:sz w:val="24"/>
          <w:szCs w:val="24"/>
          <w:lang w:eastAsia="es-ES"/>
        </w:rPr>
        <w:t>la en nuestra guía de talles para calzado.</w:t>
      </w:r>
    </w:p>
    <w:p w:rsidR="00843BD1" w:rsidRPr="00843BD1" w:rsidRDefault="00843BD1" w:rsidP="00843BD1">
      <w:pPr>
        <w:rPr>
          <w:rFonts w:cstheme="minorHAnsi"/>
          <w:sz w:val="40"/>
          <w:szCs w:val="40"/>
          <w:u w:val="single"/>
        </w:rPr>
      </w:pPr>
    </w:p>
    <w:sectPr w:rsidR="00843BD1" w:rsidRPr="00843B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DA4"/>
    <w:rsid w:val="00140EAB"/>
    <w:rsid w:val="001E1DA4"/>
    <w:rsid w:val="00843BD1"/>
    <w:rsid w:val="00F845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DE094B-E02D-475E-96EB-759E21EBA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843BD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43BD1"/>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843BD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55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95</Words>
  <Characters>525</Characters>
  <Application>Microsoft Office Word</Application>
  <DocSecurity>0</DocSecurity>
  <Lines>4</Lines>
  <Paragraphs>1</Paragraphs>
  <ScaleCrop>false</ScaleCrop>
  <Company/>
  <LinksUpToDate>false</LinksUpToDate>
  <CharactersWithSpaces>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Licha</dc:creator>
  <cp:keywords/>
  <dc:description/>
  <cp:lastModifiedBy>Licha</cp:lastModifiedBy>
  <cp:revision>5</cp:revision>
  <dcterms:created xsi:type="dcterms:W3CDTF">2022-11-03T03:05:00Z</dcterms:created>
  <dcterms:modified xsi:type="dcterms:W3CDTF">2022-11-04T14:20:00Z</dcterms:modified>
</cp:coreProperties>
</file>