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r>
        <w:rPr>
          <w:rFonts w:hint="eastAsia" w:asciiTheme="minorEastAsia" w:hAnsiTheme="minorEastAsia"/>
          <w:b/>
          <w:sz w:val="36"/>
          <w:szCs w:val="36"/>
        </w:rPr>
        <w:t>点播牌照方对接部分</w:t>
      </w:r>
    </w:p>
    <w:p>
      <w:pPr>
        <w:pStyle w:val="5"/>
      </w:pPr>
      <w:r>
        <w:rPr>
          <w:rFonts w:hint="eastAsia"/>
        </w:rPr>
        <w:t>融媒与牌照方对接工作分两阶段：</w:t>
      </w:r>
    </w:p>
    <w:p>
      <w:pPr>
        <w:rPr>
          <w:rFonts w:asciiTheme="minorEastAsia" w:hAnsiTheme="minorEastAsia"/>
        </w:rPr>
      </w:pPr>
      <w:r>
        <w:rPr>
          <w:rFonts w:hint="eastAsia" w:asciiTheme="minorEastAsia" w:hAnsiTheme="minorEastAsia"/>
        </w:rPr>
        <w:t>1.第一阶段</w:t>
      </w:r>
    </w:p>
    <w:p>
      <w:pPr>
        <w:rPr>
          <w:rFonts w:asciiTheme="minorEastAsia" w:hAnsiTheme="minorEastAsia"/>
        </w:rPr>
      </w:pPr>
      <w:r>
        <w:rPr>
          <w:rFonts w:hint="eastAsia" w:asciiTheme="minorEastAsia" w:hAnsiTheme="minorEastAsia"/>
        </w:rPr>
        <w:t>融媒没有搭建存储前，为了保证快速上线。融媒CMS从牌照方获取配置文件，配置文件包含编排关系及CDN播放地址，点播客户端从融媒CMS获取编排数据及播放地址。</w:t>
      </w:r>
    </w:p>
    <w:p>
      <w:pPr>
        <w:rPr>
          <w:rFonts w:asciiTheme="minorEastAsia" w:hAnsiTheme="minorEastAsia"/>
        </w:rPr>
      </w:pPr>
    </w:p>
    <w:p>
      <w:pPr>
        <w:rPr>
          <w:rFonts w:asciiTheme="minorEastAsia" w:hAnsiTheme="minorEastAsia"/>
        </w:rPr>
      </w:pPr>
      <w:r>
        <w:rPr>
          <w:rFonts w:hint="eastAsia" w:asciiTheme="minorEastAsia" w:hAnsiTheme="minorEastAsia"/>
        </w:rPr>
        <w:t>2.第二阶段</w:t>
      </w:r>
    </w:p>
    <w:p>
      <w:pPr>
        <w:rPr>
          <w:rFonts w:asciiTheme="minorEastAsia" w:hAnsiTheme="minorEastAsia"/>
        </w:rPr>
      </w:pPr>
      <w:r>
        <w:rPr>
          <w:rFonts w:hint="eastAsia" w:asciiTheme="minorEastAsia" w:hAnsiTheme="minorEastAsia"/>
        </w:rPr>
        <w:t>融媒搭建完成存储。融媒CMS从牌照方获取配置文件，配置文件包含编排关系及FTP地址，融媒从FTP地址下载资产文件到存储，然后由融媒存储服务器将资产文件及编排关系给CDN。此阶段方案与之前开会讨论的方案一致。</w:t>
      </w:r>
    </w:p>
    <w:p>
      <w:pPr>
        <w:pStyle w:val="5"/>
      </w:pPr>
      <w:r>
        <w:rPr>
          <w:rFonts w:hint="eastAsia"/>
        </w:rPr>
        <w:t>6.1.2媒资信息同步上线（牌照方  --&gt; 大象融媒）</w:t>
      </w:r>
    </w:p>
    <w:p>
      <w:pPr>
        <w:pStyle w:val="40"/>
        <w:rPr>
          <w:rFonts w:ascii="微软雅黑" w:hAnsi="微软雅黑" w:eastAsia="微软雅黑"/>
        </w:rPr>
      </w:pPr>
      <w:bookmarkStart w:id="0" w:name="OLE_LINK21"/>
      <w:r>
        <w:rPr>
          <w:rFonts w:hint="eastAsia" w:ascii="微软雅黑" w:hAnsi="微软雅黑" w:eastAsia="微软雅黑"/>
        </w:rPr>
        <w:t>接口协议</w:t>
      </w:r>
    </w:p>
    <w:p>
      <w:pPr>
        <w:pStyle w:val="39"/>
      </w:pPr>
      <w:r>
        <w:rPr>
          <w:rFonts w:hint="eastAsia"/>
        </w:rPr>
        <w:t>接口协议采用http+json传输数据</w:t>
      </w:r>
    </w:p>
    <w:p>
      <w:pPr>
        <w:pStyle w:val="39"/>
      </w:pPr>
      <w:r>
        <w:rPr>
          <w:rFonts w:hint="eastAsia"/>
        </w:rPr>
        <w:t>所有接口的字符编码方式必须是UTF-8。</w:t>
      </w:r>
    </w:p>
    <w:p>
      <w:pPr>
        <w:pStyle w:val="39"/>
      </w:pPr>
      <w:r>
        <w:rPr>
          <w:rFonts w:hint="eastAsia"/>
        </w:rPr>
        <w:t>接口数据通过专线链路传输。</w:t>
      </w:r>
    </w:p>
    <w:p>
      <w:pPr>
        <w:pStyle w:val="39"/>
        <w:numPr>
          <w:ilvl w:val="0"/>
          <w:numId w:val="0"/>
        </w:numPr>
      </w:pPr>
    </w:p>
    <w:p>
      <w:pPr>
        <w:pStyle w:val="40"/>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cs="Arial"/>
          <w:sz w:val="19"/>
          <w:szCs w:val="19"/>
        </w:rPr>
      </w:pPr>
      <w:r>
        <w:rPr>
          <w:rFonts w:ascii="微软雅黑" w:hAnsi="微软雅黑" w:eastAsia="微软雅黑" w:cs="Arial"/>
          <w:sz w:val="19"/>
          <w:szCs w:val="19"/>
        </w:rPr>
        <w:t>http://</w:t>
      </w:r>
      <w:r>
        <w:rPr>
          <w:rFonts w:hint="eastAsia" w:ascii="微软雅黑" w:hAnsi="微软雅黑" w:eastAsia="微软雅黑" w:cs="Arial"/>
          <w:sz w:val="19"/>
          <w:szCs w:val="19"/>
        </w:rPr>
        <w:t>IP:PORT</w:t>
      </w:r>
      <w:r>
        <w:rPr>
          <w:rFonts w:ascii="微软雅黑" w:hAnsi="微软雅黑" w:eastAsia="微软雅黑" w:cs="Arial"/>
          <w:sz w:val="19"/>
          <w:szCs w:val="19"/>
        </w:rPr>
        <w:t>/</w:t>
      </w:r>
      <w:r>
        <w:rPr>
          <w:rFonts w:hint="eastAsia" w:ascii="微软雅黑" w:hAnsi="微软雅黑" w:eastAsia="微软雅黑" w:cs="Arial"/>
          <w:sz w:val="19"/>
          <w:szCs w:val="19"/>
        </w:rPr>
        <w:t>hntv</w:t>
      </w:r>
      <w:r>
        <w:rPr>
          <w:rFonts w:ascii="微软雅黑" w:hAnsi="微软雅黑" w:eastAsia="微软雅黑" w:cs="Arial"/>
          <w:sz w:val="19"/>
          <w:szCs w:val="19"/>
        </w:rPr>
        <w:t>/</w:t>
      </w:r>
      <w:r>
        <w:rPr>
          <w:rFonts w:hint="eastAsia" w:ascii="微软雅黑" w:hAnsi="微软雅黑" w:eastAsia="微软雅黑" w:cs="Arial"/>
          <w:sz w:val="19"/>
          <w:szCs w:val="19"/>
        </w:rPr>
        <w:t>tvod</w:t>
      </w:r>
      <w:r>
        <w:rPr>
          <w:rFonts w:ascii="微软雅黑" w:hAnsi="微软雅黑" w:eastAsia="微软雅黑" w:cs="Arial"/>
          <w:sz w:val="19"/>
          <w:szCs w:val="19"/>
        </w:rPr>
        <w:t>/</w:t>
      </w:r>
      <w:r>
        <w:rPr>
          <w:rFonts w:hint="eastAsia" w:ascii="微软雅黑" w:hAnsi="微软雅黑" w:eastAsia="微软雅黑" w:cs="Arial"/>
          <w:sz w:val="19"/>
          <w:szCs w:val="19"/>
        </w:rPr>
        <w:t>syncTvodsInfo</w:t>
      </w:r>
      <w:r>
        <w:rPr>
          <w:rFonts w:ascii="微软雅黑" w:hAnsi="微软雅黑" w:eastAsia="微软雅黑" w:cs="Arial"/>
          <w:sz w:val="19"/>
          <w:szCs w:val="19"/>
        </w:rPr>
        <w:t>.action</w:t>
      </w:r>
    </w:p>
    <w:p>
      <w:pPr>
        <w:pStyle w:val="40"/>
        <w:rPr>
          <w:rFonts w:ascii="微软雅黑" w:hAnsi="微软雅黑" w:eastAsia="微软雅黑"/>
        </w:rPr>
      </w:pPr>
      <w:r>
        <w:rPr>
          <w:rFonts w:hint="eastAsia" w:ascii="微软雅黑" w:hAnsi="微软雅黑" w:eastAsia="微软雅黑"/>
        </w:rPr>
        <w:t>接口功能</w:t>
      </w:r>
    </w:p>
    <w:p>
      <w:pPr>
        <w:ind w:firstLine="420"/>
        <w:rPr>
          <w:rFonts w:ascii="宋体" w:hAnsi="宋体" w:eastAsia="宋体" w:cs="Arial"/>
          <w:szCs w:val="21"/>
        </w:rPr>
      </w:pPr>
      <w:r>
        <w:rPr>
          <w:rFonts w:hint="eastAsia" w:ascii="宋体" w:hAnsi="宋体" w:eastAsia="宋体" w:cs="Arial"/>
          <w:szCs w:val="21"/>
        </w:rPr>
        <w:t>1.首次存量点播资源信息可以通接口循环调用同步资源信息.（必须包含资源播放地址</w:t>
      </w:r>
      <w:bookmarkStart w:id="1" w:name="OLE_LINK27"/>
      <w:r>
        <w:rPr>
          <w:rFonts w:hint="eastAsia" w:ascii="宋体" w:hAnsi="宋体" w:eastAsia="宋体" w:cs="Arial"/>
          <w:szCs w:val="21"/>
        </w:rPr>
        <w:t>playUrl</w:t>
      </w:r>
      <w:bookmarkEnd w:id="1"/>
      <w:r>
        <w:rPr>
          <w:rFonts w:hint="eastAsia" w:ascii="宋体" w:hAnsi="宋体" w:eastAsia="宋体" w:cs="Arial"/>
          <w:szCs w:val="21"/>
        </w:rPr>
        <w:t>的信息。） -第一阶段</w:t>
      </w:r>
    </w:p>
    <w:p>
      <w:pPr>
        <w:ind w:firstLine="420"/>
        <w:rPr>
          <w:rFonts w:ascii="宋体" w:hAnsi="宋体" w:eastAsia="宋体"/>
          <w:szCs w:val="21"/>
        </w:rPr>
      </w:pPr>
    </w:p>
    <w:p>
      <w:pPr>
        <w:ind w:firstLine="420"/>
        <w:rPr>
          <w:rFonts w:ascii="宋体" w:hAnsi="宋体" w:eastAsia="宋体" w:cs="Arial"/>
          <w:szCs w:val="21"/>
        </w:rPr>
      </w:pPr>
      <w:r>
        <w:rPr>
          <w:rFonts w:hint="eastAsia" w:ascii="宋体" w:hAnsi="宋体" w:eastAsia="宋体" w:cs="Arial"/>
          <w:szCs w:val="21"/>
        </w:rPr>
        <w:t>2.新增点播资源信息通过此接口对接传输（资源播放地址playUrl可以为空，此地址通过和CDN对接通过后补全）-第二阶段</w:t>
      </w:r>
    </w:p>
    <w:p>
      <w:pPr>
        <w:ind w:firstLine="420"/>
        <w:rPr>
          <w:rFonts w:ascii="宋体" w:hAnsi="宋体" w:eastAsia="宋体" w:cs="Arial"/>
          <w:szCs w:val="21"/>
        </w:rPr>
      </w:pPr>
    </w:p>
    <w:p>
      <w:pPr>
        <w:ind w:firstLine="420"/>
        <w:rPr>
          <w:rFonts w:ascii="宋体" w:hAnsi="宋体" w:eastAsia="宋体" w:cs="Arial"/>
          <w:szCs w:val="21"/>
        </w:rPr>
      </w:pPr>
      <w:r>
        <w:rPr>
          <w:rFonts w:hint="eastAsia" w:ascii="宋体" w:hAnsi="宋体" w:eastAsia="宋体" w:cs="Arial"/>
          <w:szCs w:val="21"/>
        </w:rPr>
        <w:t>3.通过接口获取json描述信息后，解析对应的数据信息，并将相关信息存入点播数据库系统，同时解析出资源对应的FTP文件地址和资源播放地址后，将资源信息发布给EPG系统。同时通过FTP获取文件到本地存储，确认成功后，将此条记录资源状态更新存储入库.</w:t>
      </w:r>
    </w:p>
    <w:p>
      <w:pPr>
        <w:ind w:firstLine="420"/>
        <w:rPr>
          <w:rFonts w:ascii="宋体" w:hAnsi="宋体" w:eastAsia="宋体" w:cs="Arial"/>
          <w:szCs w:val="21"/>
        </w:rPr>
      </w:pPr>
    </w:p>
    <w:bookmarkEnd w:id="0"/>
    <w:p>
      <w:pPr>
        <w:pStyle w:val="40"/>
      </w:pPr>
      <w:bookmarkStart w:id="2" w:name="OLE_LINK5"/>
      <w:r>
        <w:rPr>
          <w:rFonts w:hint="eastAsia" w:ascii="微软雅黑" w:hAnsi="微软雅黑" w:eastAsia="微软雅黑"/>
        </w:rPr>
        <w:t>同步请求参数</w:t>
      </w:r>
    </w:p>
    <w:tbl>
      <w:tblPr>
        <w:tblStyle w:val="22"/>
        <w:tblW w:w="8721" w:type="dxa"/>
        <w:tblInd w:w="0" w:type="dxa"/>
        <w:tblLayout w:type="fixed"/>
        <w:tblCellMar>
          <w:top w:w="15" w:type="dxa"/>
          <w:left w:w="15" w:type="dxa"/>
          <w:bottom w:w="15" w:type="dxa"/>
          <w:right w:w="15" w:type="dxa"/>
        </w:tblCellMar>
      </w:tblPr>
      <w:tblGrid>
        <w:gridCol w:w="1806"/>
        <w:gridCol w:w="1725"/>
        <w:gridCol w:w="1380"/>
        <w:gridCol w:w="1275"/>
        <w:gridCol w:w="2535"/>
      </w:tblGrid>
      <w:tr>
        <w:tblPrEx>
          <w:tblLayout w:type="fixed"/>
        </w:tblPrEx>
        <w:tc>
          <w:tcPr>
            <w:tcW w:w="1806" w:type="dxa"/>
            <w:tcBorders>
              <w:top w:val="single" w:color="auto" w:sz="4" w:space="0"/>
              <w:left w:val="single" w:color="auto" w:sz="4" w:space="0"/>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参数</w:t>
            </w:r>
          </w:p>
        </w:tc>
        <w:tc>
          <w:tcPr>
            <w:tcW w:w="1725"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描述</w:t>
            </w:r>
          </w:p>
        </w:tc>
        <w:tc>
          <w:tcPr>
            <w:tcW w:w="1380"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属性格式</w:t>
            </w:r>
          </w:p>
        </w:tc>
        <w:tc>
          <w:tcPr>
            <w:tcW w:w="1275"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keepNext/>
              <w:spacing w:line="240" w:lineRule="atLeast"/>
              <w:jc w:val="center"/>
              <w:textAlignment w:val="top"/>
              <w:rPr>
                <w:rFonts w:ascii="Arial" w:hAnsi="Arial" w:cs="Arial"/>
                <w:b/>
                <w:bCs/>
                <w:color w:val="000000"/>
                <w:szCs w:val="21"/>
              </w:rPr>
            </w:pPr>
            <w:r>
              <w:rPr>
                <w:rFonts w:ascii="Arial" w:hAnsi="Arial" w:cs="Arial"/>
                <w:b/>
                <w:bCs/>
                <w:color w:val="000000"/>
                <w:szCs w:val="21"/>
              </w:rPr>
              <w:t>是否为空</w:t>
            </w:r>
          </w:p>
        </w:tc>
        <w:tc>
          <w:tcPr>
            <w:tcW w:w="2535"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备注</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assetId</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节目id</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唯一</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r>
              <w:rPr>
                <w:rStyle w:val="36"/>
                <w:rFonts w:hint="eastAsia" w:cs="Times New Roman"/>
                <w:color w:val="000000"/>
                <w:sz w:val="21"/>
                <w:szCs w:val="21"/>
              </w:rPr>
              <w:t>assetMode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资产分类</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分类：基础或专题</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hint="eastAsia" w:cs="Times New Roman"/>
                <w:color w:val="000000"/>
                <w:sz w:val="21"/>
                <w:szCs w:val="21"/>
              </w:rPr>
            </w:pPr>
            <w:r>
              <w:rPr>
                <w:rStyle w:val="36"/>
                <w:rFonts w:hint="eastAsia"/>
                <w:color w:val="000000"/>
                <w:sz w:val="21"/>
                <w:szCs w:val="21"/>
              </w:rPr>
              <w:t>assetStatus</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连播剧状态</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color w:val="000000"/>
                <w:szCs w:val="21"/>
              </w:rPr>
              <w:t>I</w:t>
            </w:r>
            <w:r>
              <w:rPr>
                <w:rFonts w:hint="eastAsia"/>
                <w:color w:val="000000"/>
                <w:szCs w:val="21"/>
              </w:rPr>
              <w:t>nt</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连播剧为1，其他为0</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assetTitle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节目名称</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pStyle w:val="35"/>
              <w:spacing w:line="240" w:lineRule="atLeast"/>
              <w:rPr>
                <w:rFonts w:cs="Times New Roman"/>
                <w:sz w:val="21"/>
                <w:szCs w:val="21"/>
              </w:rPr>
            </w:pPr>
            <w:r>
              <w:rPr>
                <w:rFonts w:hint="eastAsia" w:cs="Times New Roman"/>
                <w:color w:val="000000"/>
                <w:sz w:val="21"/>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pStyle w:val="35"/>
              <w:spacing w:line="240" w:lineRule="atLeast"/>
              <w:rPr>
                <w:rFonts w:cs="Times New Roman"/>
                <w:sz w:val="21"/>
                <w:szCs w:val="21"/>
              </w:rPr>
            </w:pPr>
            <w:r>
              <w:rPr>
                <w:rFonts w:hint="eastAsia" w:cs="Times New Roman"/>
                <w:color w:val="000000"/>
                <w:sz w:val="21"/>
                <w:szCs w:val="21"/>
              </w:rPr>
              <w:t>不为空</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assetArea</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地区</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如：欧美、大陆、日韩</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assetType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资产所在栏目</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3" w:name="OLE_LINK42"/>
            <w:r>
              <w:rPr>
                <w:rFonts w:hint="eastAsia"/>
                <w:color w:val="000000"/>
                <w:szCs w:val="21"/>
              </w:rPr>
              <w:t>String</w:t>
            </w:r>
            <w:bookmarkEnd w:id="3"/>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4" w:name="OLE_LINK43"/>
            <w:r>
              <w:rPr>
                <w:rFonts w:hint="eastAsia"/>
                <w:color w:val="000000"/>
                <w:szCs w:val="21"/>
              </w:rPr>
              <w:t>否</w:t>
            </w:r>
            <w:bookmarkEnd w:id="4"/>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lang w:eastAsia="zh-CN"/>
              </w:rPr>
            </w:pPr>
            <w:bookmarkStart w:id="5" w:name="OLE_LINK2"/>
            <w:r>
              <w:rPr>
                <w:rFonts w:hint="eastAsia"/>
                <w:color w:val="000000"/>
                <w:szCs w:val="21"/>
                <w:lang w:eastAsia="zh-CN"/>
              </w:rPr>
              <w:t>可属于多级类型，通过“</w:t>
            </w:r>
            <w:r>
              <w:rPr>
                <w:rStyle w:val="36"/>
                <w:rFonts w:hint="eastAsia"/>
                <w:color w:val="000000"/>
                <w:sz w:val="21"/>
                <w:szCs w:val="21"/>
                <w:lang w:val="en-US" w:eastAsia="zh-CN"/>
              </w:rPr>
              <w:t>-</w:t>
            </w:r>
            <w:r>
              <w:rPr>
                <w:rFonts w:hint="eastAsia"/>
                <w:color w:val="000000"/>
                <w:szCs w:val="21"/>
                <w:lang w:eastAsia="zh-CN"/>
              </w:rPr>
              <w:t>”区分</w:t>
            </w:r>
            <w:r>
              <w:rPr>
                <w:rFonts w:hint="eastAsia"/>
                <w:color w:val="000000"/>
                <w:szCs w:val="21"/>
                <w:lang w:val="en-US" w:eastAsia="zh-CN"/>
              </w:rPr>
              <w:t>一二级，通过“</w:t>
            </w:r>
            <w:r>
              <w:rPr>
                <w:rStyle w:val="36"/>
                <w:rFonts w:hint="eastAsia"/>
                <w:color w:val="000000"/>
                <w:sz w:val="21"/>
                <w:szCs w:val="21"/>
                <w:lang w:val="en-US" w:eastAsia="zh-CN"/>
              </w:rPr>
              <w:t>|</w:t>
            </w:r>
            <w:r>
              <w:rPr>
                <w:rFonts w:hint="eastAsia"/>
                <w:color w:val="000000"/>
                <w:szCs w:val="21"/>
                <w:lang w:val="en-US" w:eastAsia="zh-CN"/>
              </w:rPr>
              <w:t xml:space="preserve">”分割多个类型 </w:t>
            </w:r>
            <w:r>
              <w:rPr>
                <w:rFonts w:hint="eastAsia"/>
                <w:color w:val="000000"/>
                <w:szCs w:val="21"/>
                <w:lang w:eastAsia="zh-CN"/>
              </w:rPr>
              <w:t>如：</w:t>
            </w:r>
          </w:p>
          <w:p>
            <w:pPr>
              <w:keepNext/>
              <w:spacing w:line="240" w:lineRule="atLeast"/>
              <w:textAlignment w:val="top"/>
              <w:rPr>
                <w:color w:val="000000"/>
                <w:szCs w:val="21"/>
              </w:rPr>
            </w:pPr>
            <w:r>
              <w:rPr>
                <w:rStyle w:val="36"/>
                <w:rFonts w:hint="eastAsia"/>
                <w:color w:val="000000"/>
                <w:sz w:val="21"/>
                <w:szCs w:val="21"/>
                <w:lang w:eastAsia="zh-CN"/>
              </w:rPr>
              <w:t>“电影</w:t>
            </w:r>
            <w:bookmarkStart w:id="6" w:name="OLE_LINK29"/>
            <w:r>
              <w:rPr>
                <w:rStyle w:val="36"/>
                <w:rFonts w:hint="eastAsia"/>
                <w:color w:val="000000"/>
                <w:sz w:val="21"/>
                <w:szCs w:val="21"/>
                <w:lang w:val="en-US" w:eastAsia="zh-CN"/>
              </w:rPr>
              <w:t>-</w:t>
            </w:r>
            <w:bookmarkEnd w:id="6"/>
            <w:r>
              <w:rPr>
                <w:rStyle w:val="36"/>
                <w:rFonts w:hint="eastAsia"/>
                <w:color w:val="000000"/>
                <w:sz w:val="21"/>
                <w:szCs w:val="21"/>
                <w:lang w:val="en-US" w:eastAsia="zh-CN"/>
              </w:rPr>
              <w:t>欧美大片</w:t>
            </w:r>
            <w:bookmarkStart w:id="7" w:name="OLE_LINK30"/>
            <w:r>
              <w:rPr>
                <w:rStyle w:val="36"/>
                <w:rFonts w:hint="eastAsia"/>
                <w:color w:val="000000"/>
                <w:sz w:val="21"/>
                <w:szCs w:val="21"/>
                <w:lang w:val="en-US" w:eastAsia="zh-CN"/>
              </w:rPr>
              <w:t>|</w:t>
            </w:r>
            <w:bookmarkEnd w:id="7"/>
            <w:r>
              <w:rPr>
                <w:rStyle w:val="36"/>
                <w:rFonts w:hint="eastAsia"/>
                <w:color w:val="000000"/>
                <w:sz w:val="21"/>
                <w:szCs w:val="21"/>
                <w:lang w:val="en-US" w:eastAsia="zh-CN"/>
              </w:rPr>
              <w:t>少儿-动画电影”</w:t>
            </w:r>
            <w:bookmarkEnd w:id="5"/>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hint="eastAsia" w:cs="Times New Roman"/>
                <w:color w:val="000000"/>
                <w:sz w:val="21"/>
                <w:szCs w:val="21"/>
              </w:rPr>
            </w:pPr>
            <w:r>
              <w:rPr>
                <w:rStyle w:val="36"/>
                <w:rFonts w:hint="eastAsia" w:cs="Times New Roman"/>
                <w:color w:val="000000"/>
                <w:sz w:val="21"/>
                <w:szCs w:val="21"/>
              </w:rPr>
              <w:t>linkUrl</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链接地址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color w:val="000000"/>
                <w:szCs w:val="21"/>
              </w:rPr>
              <w:t>S</w:t>
            </w:r>
            <w:r>
              <w:rPr>
                <w:rFonts w:hint="eastAsia"/>
                <w:color w:val="000000"/>
                <w:szCs w:val="21"/>
              </w:rPr>
              <w:t>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当</w:t>
            </w:r>
            <w:r>
              <w:rPr>
                <w:rStyle w:val="36"/>
                <w:rFonts w:hint="eastAsia" w:cs="Times New Roman"/>
                <w:color w:val="000000"/>
                <w:sz w:val="21"/>
                <w:szCs w:val="21"/>
              </w:rPr>
              <w:t>assetMode为基础时，为空</w:t>
            </w:r>
            <w:r>
              <w:rPr>
                <w:rStyle w:val="36"/>
                <w:rFonts w:hint="eastAsia" w:eastAsia="宋体" w:cs="Times New Roman"/>
                <w:color w:val="000000"/>
                <w:sz w:val="21"/>
                <w:szCs w:val="21"/>
                <w:lang w:eastAsia="zh-CN"/>
              </w:rPr>
              <w:t>，</w:t>
            </w:r>
            <w:r>
              <w:rPr>
                <w:rStyle w:val="36"/>
                <w:rFonts w:hint="eastAsia" w:eastAsia="宋体" w:cs="Times New Roman"/>
                <w:color w:val="000000"/>
                <w:sz w:val="21"/>
                <w:szCs w:val="21"/>
                <w:lang w:val="en-US" w:eastAsia="zh-CN"/>
              </w:rPr>
              <w:t>传完整地址</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8" w:name="OLE_LINK48"/>
            <w:r>
              <w:rPr>
                <w:rStyle w:val="36"/>
                <w:rFonts w:hint="eastAsia" w:cs="Times New Roman"/>
                <w:color w:val="000000"/>
                <w:sz w:val="21"/>
                <w:szCs w:val="21"/>
              </w:rPr>
              <w:t>keywords</w:t>
            </w:r>
            <w:bookmarkEnd w:id="8"/>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检索关键字</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Style w:val="36"/>
                <w:color w:val="000000"/>
                <w:sz w:val="21"/>
                <w:szCs w:val="21"/>
              </w:rPr>
            </w:pP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assetLanguage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语言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如：国语、韩语、英语</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assetDirector</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导演</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assetActor</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主演</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assetDescription</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描述</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rPr>
          <w:trHeight w:val="90" w:hRule="atLeast"/>
        </w:trPr>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assetSummary</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看点</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bookmarkStart w:id="9" w:name="OLE_LINK44" w:colFirst="0" w:colLast="4"/>
            <w:r>
              <w:rPr>
                <w:rStyle w:val="36"/>
                <w:rFonts w:hint="eastAsia" w:cs="Times New Roman"/>
                <w:color w:val="000000"/>
                <w:sz w:val="21"/>
                <w:szCs w:val="21"/>
              </w:rPr>
              <w:t>coverDImg</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0" w:name="OLE_LINK45"/>
            <w:r>
              <w:rPr>
                <w:rFonts w:hint="eastAsia"/>
                <w:color w:val="000000"/>
                <w:szCs w:val="21"/>
              </w:rPr>
              <w:t>封面大图</w:t>
            </w:r>
            <w:bookmarkEnd w:id="10"/>
            <w:r>
              <w:rPr>
                <w:rFonts w:hint="eastAsia"/>
                <w:color w:val="000000"/>
                <w:szCs w:val="21"/>
              </w:rPr>
              <w:t>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ftp地址，详情和推荐用</w:t>
            </w:r>
          </w:p>
        </w:tc>
      </w:tr>
      <w:bookmarkEnd w:id="9"/>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11" w:name="OLE_LINK46" w:colFirst="1" w:colLast="1"/>
            <w:r>
              <w:rPr>
                <w:rStyle w:val="36"/>
                <w:rFonts w:hint="eastAsia" w:cs="Times New Roman"/>
                <w:color w:val="000000"/>
                <w:sz w:val="21"/>
                <w:szCs w:val="21"/>
              </w:rPr>
              <w:t>coverXImg</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封面小图地址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ftp地址，列表展示用</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12" w:name="OLE_LINK50"/>
            <w:r>
              <w:rPr>
                <w:rStyle w:val="36"/>
                <w:rFonts w:hint="eastAsia" w:cs="Times New Roman"/>
                <w:color w:val="000000"/>
                <w:sz w:val="21"/>
                <w:szCs w:val="21"/>
              </w:rPr>
              <w:t>recommendD</w:t>
            </w:r>
            <w:bookmarkEnd w:id="12"/>
            <w:r>
              <w:rPr>
                <w:rStyle w:val="36"/>
                <w:rFonts w:hint="eastAsia" w:cs="Times New Roman"/>
                <w:color w:val="000000"/>
                <w:sz w:val="21"/>
                <w:szCs w:val="21"/>
              </w:rPr>
              <w:t>Img</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推荐大图地址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3" w:name="OLE_LINK47"/>
            <w:r>
              <w:rPr>
                <w:rFonts w:hint="eastAsia"/>
                <w:color w:val="000000"/>
                <w:szCs w:val="21"/>
              </w:rPr>
              <w:t>ftp地址，推荐位置用</w:t>
            </w:r>
            <w:bookmarkEnd w:id="13"/>
          </w:p>
        </w:tc>
      </w:tr>
      <w:bookmarkEnd w:id="11"/>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r>
              <w:rPr>
                <w:rStyle w:val="36"/>
                <w:rFonts w:hint="eastAsia" w:cs="Times New Roman"/>
                <w:color w:val="000000"/>
                <w:sz w:val="21"/>
                <w:szCs w:val="21"/>
              </w:rPr>
              <w:t>recommendXImg</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推荐小图地址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ftp地址，推荐位置用</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hint="eastAsia" w:cs="Times New Roman"/>
                <w:color w:val="000000"/>
                <w:sz w:val="21"/>
                <w:szCs w:val="21"/>
              </w:rPr>
            </w:pPr>
            <w:r>
              <w:rPr>
                <w:rStyle w:val="36"/>
                <w:rFonts w:hint="eastAsia" w:cs="Times New Roman"/>
                <w:color w:val="000000"/>
                <w:sz w:val="21"/>
                <w:szCs w:val="21"/>
              </w:rPr>
              <w:t>files</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视频集合</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是</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color w:val="000000"/>
                <w:szCs w:val="21"/>
              </w:rPr>
            </w:pPr>
            <w:r>
              <w:rPr>
                <w:rFonts w:hint="eastAsia"/>
                <w:color w:val="000000"/>
                <w:szCs w:val="21"/>
              </w:rPr>
              <w:t>当资产为专题时，为空</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extDirection w:val="lrTb"/>
            <w:vAlign w:val="top"/>
          </w:tcPr>
          <w:p>
            <w:pPr>
              <w:pStyle w:val="37"/>
              <w:spacing w:line="240" w:lineRule="atLeast"/>
              <w:rPr>
                <w:rStyle w:val="36"/>
                <w:rFonts w:hint="eastAsia" w:cs="Times New Roman"/>
                <w:color w:val="000000"/>
                <w:sz w:val="21"/>
                <w:szCs w:val="21"/>
              </w:rPr>
            </w:pPr>
            <w:r>
              <w:rPr>
                <w:rStyle w:val="36"/>
                <w:rFonts w:hint="eastAsia" w:cs="Times New Roman"/>
                <w:color w:val="000000"/>
                <w:sz w:val="21"/>
                <w:szCs w:val="21"/>
              </w:rPr>
              <w:t>episode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rFonts w:hint="eastAsia"/>
                <w:color w:val="000000"/>
                <w:szCs w:val="21"/>
              </w:rPr>
            </w:pPr>
            <w:r>
              <w:rPr>
                <w:rFonts w:hint="eastAsia"/>
                <w:color w:val="000000"/>
                <w:szCs w:val="21"/>
              </w:rPr>
              <w:t>视频集数</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rFonts w:hint="eastAsia"/>
                <w:color w:val="000000"/>
                <w:szCs w:val="21"/>
              </w:rPr>
            </w:pPr>
            <w:r>
              <w:rPr>
                <w:rFonts w:hint="eastAsia"/>
                <w:color w:val="000000"/>
                <w:szCs w:val="21"/>
              </w:rPr>
              <w:t>Int</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rFonts w:hint="eastAsia"/>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rFonts w:hint="eastAsia"/>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hint="eastAsia" w:cs="Times New Roman"/>
                <w:color w:val="000000"/>
                <w:sz w:val="21"/>
                <w:szCs w:val="21"/>
              </w:rPr>
            </w:pPr>
            <w:bookmarkStart w:id="14" w:name="OLE_LINK3" w:colFirst="0" w:colLast="4"/>
            <w:r>
              <w:rPr>
                <w:rStyle w:val="36"/>
                <w:rFonts w:hint="eastAsia"/>
                <w:sz w:val="21"/>
                <w:szCs w:val="21"/>
              </w:rPr>
              <w:t>file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eastAsiaTheme="minorEastAsia"/>
                <w:color w:val="000000"/>
                <w:szCs w:val="21"/>
                <w:lang w:val="en-US" w:eastAsia="zh-CN"/>
              </w:rPr>
            </w:pPr>
            <w:r>
              <w:rPr>
                <w:rFonts w:hint="eastAsia"/>
                <w:color w:val="000000"/>
                <w:szCs w:val="21"/>
                <w:lang w:val="en-US" w:eastAsia="zh-CN"/>
              </w:rPr>
              <w:t>视频文件</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eastAsiaTheme="minorEastAsia"/>
                <w:color w:val="000000"/>
                <w:szCs w:val="21"/>
                <w:lang w:val="en-US" w:eastAsia="zh-CN"/>
              </w:rPr>
            </w:pP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eastAsia="宋体"/>
                <w:color w:val="000000"/>
                <w:szCs w:val="21"/>
                <w:lang w:val="en-US" w:eastAsia="zh-CN"/>
              </w:rPr>
            </w:pPr>
            <w:r>
              <w:rPr>
                <w:rFonts w:hint="eastAsia" w:eastAsia="宋体"/>
                <w:color w:val="000000"/>
                <w:szCs w:val="21"/>
                <w:lang w:val="en-US" w:eastAsia="zh-CN"/>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rFonts w:hint="eastAsia" w:eastAsia="宋体"/>
                <w:color w:val="000000"/>
                <w:szCs w:val="21"/>
                <w:lang w:val="en-US" w:eastAsia="zh-CN"/>
              </w:rPr>
            </w:pPr>
            <w:r>
              <w:rPr>
                <w:rFonts w:hint="eastAsia" w:eastAsia="宋体"/>
                <w:color w:val="000000"/>
                <w:szCs w:val="21"/>
                <w:lang w:val="en-US" w:eastAsia="zh-CN"/>
              </w:rPr>
              <w:t>一个节目一种码率对应一个file</w:t>
            </w:r>
          </w:p>
        </w:tc>
      </w:tr>
      <w:bookmarkEnd w:id="14"/>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extDirection w:val="lrTb"/>
            <w:vAlign w:val="top"/>
          </w:tcPr>
          <w:p>
            <w:pPr>
              <w:pStyle w:val="37"/>
              <w:spacing w:line="240" w:lineRule="atLeast"/>
              <w:rPr>
                <w:rStyle w:val="36"/>
                <w:rFonts w:cs="Times New Roman"/>
                <w:sz w:val="21"/>
                <w:szCs w:val="21"/>
              </w:rPr>
            </w:pPr>
            <w:bookmarkStart w:id="15" w:name="OLE_LINK1" w:colFirst="0" w:colLast="4"/>
            <w:r>
              <w:rPr>
                <w:rStyle w:val="36"/>
                <w:rFonts w:hint="eastAsia"/>
                <w:sz w:val="21"/>
                <w:szCs w:val="21"/>
              </w:rPr>
              <w:t>fileId</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color w:val="000000"/>
                <w:szCs w:val="21"/>
              </w:rPr>
            </w:pPr>
            <w:r>
              <w:rPr>
                <w:rFonts w:hint="eastAsia"/>
                <w:color w:val="000000"/>
                <w:szCs w:val="21"/>
                <w:lang w:val="en-US" w:eastAsia="zh-CN"/>
              </w:rPr>
              <w:t>视频ID</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color w:val="000000"/>
                <w:szCs w:val="21"/>
              </w:rPr>
            </w:pPr>
            <w:r>
              <w:rPr>
                <w:rFonts w:hint="eastAsia"/>
                <w:color w:val="000000"/>
                <w:szCs w:val="21"/>
                <w:lang w:val="en-US" w:eastAsia="zh-CN"/>
              </w:rPr>
              <w:t>Int</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color w:val="000000"/>
                <w:szCs w:val="21"/>
              </w:rPr>
            </w:pPr>
            <w:r>
              <w:rPr>
                <w:rFonts w:hint="eastAsia" w:eastAsia="宋体"/>
                <w:color w:val="000000"/>
                <w:szCs w:val="21"/>
                <w:lang w:val="en-US" w:eastAsia="zh-CN"/>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extDirection w:val="lrTb"/>
            <w:vAlign w:val="top"/>
          </w:tcPr>
          <w:p>
            <w:pPr>
              <w:keepNext/>
              <w:spacing w:line="240" w:lineRule="atLeast"/>
              <w:textAlignment w:val="top"/>
              <w:rPr>
                <w:color w:val="000000"/>
                <w:szCs w:val="21"/>
              </w:rPr>
            </w:pPr>
            <w:r>
              <w:rPr>
                <w:rFonts w:hint="eastAsia" w:eastAsia="宋体"/>
                <w:color w:val="000000"/>
                <w:szCs w:val="21"/>
                <w:lang w:val="en-US" w:eastAsia="zh-CN"/>
              </w:rPr>
              <w:t>资产id</w:t>
            </w:r>
          </w:p>
        </w:tc>
      </w:tr>
      <w:bookmarkEnd w:id="15"/>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ftpUrl</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视频的ftp地址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r>
              <w:rPr>
                <w:rFonts w:hint="eastAsia"/>
                <w:color w:val="000000"/>
                <w:szCs w:val="21"/>
                <w:lang w:val="en-US" w:eastAsia="zh-CN"/>
              </w:rPr>
              <w:t>一期为空</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r>
              <w:rPr>
                <w:rStyle w:val="36"/>
                <w:rFonts w:hint="eastAsia" w:cs="Times New Roman"/>
                <w:color w:val="000000"/>
                <w:sz w:val="21"/>
                <w:szCs w:val="21"/>
              </w:rPr>
              <w:t>playUrl</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视频提供给用户观看的地址</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当存量传输必填，增量传输可以为空</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assetBitrate</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视频的码流</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6" w:name="OLE_LINK36"/>
            <w:r>
              <w:rPr>
                <w:rFonts w:hint="eastAsia"/>
                <w:color w:val="000000"/>
                <w:szCs w:val="21"/>
              </w:rPr>
              <w:t>Int</w:t>
            </w:r>
            <w:bookmarkEnd w:id="16"/>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md5</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视频的md5值</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7" w:name="OLE_LINK32"/>
            <w:r>
              <w:rPr>
                <w:rFonts w:hint="eastAsia"/>
                <w:color w:val="000000"/>
                <w:szCs w:val="21"/>
              </w:rPr>
              <w:t>String(32)</w:t>
            </w:r>
            <w:bookmarkEnd w:id="17"/>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 </w:t>
            </w:r>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r>
              <w:rPr>
                <w:rStyle w:val="36"/>
                <w:rFonts w:hint="eastAsia" w:cs="Times New Roman"/>
                <w:color w:val="000000"/>
                <w:sz w:val="21"/>
                <w:szCs w:val="21"/>
              </w:rPr>
              <w:t>year</w:t>
            </w:r>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生产年份</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8" w:name="OLE_LINK37"/>
            <w:r>
              <w:rPr>
                <w:rFonts w:hint="eastAsia"/>
                <w:color w:val="000000"/>
                <w:szCs w:val="21"/>
              </w:rPr>
              <w:t>String(8)</w:t>
            </w:r>
            <w:bookmarkEnd w:id="18"/>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19" w:name="OLE_LINK35"/>
            <w:r>
              <w:rPr>
                <w:rFonts w:hint="eastAsia"/>
                <w:color w:val="000000"/>
                <w:szCs w:val="21"/>
              </w:rPr>
              <w:t>否</w:t>
            </w:r>
            <w:bookmarkEnd w:id="19"/>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视频</w:t>
            </w:r>
            <w:bookmarkStart w:id="20" w:name="OLE_LINK31"/>
            <w:r>
              <w:rPr>
                <w:rFonts w:hint="eastAsia"/>
                <w:color w:val="000000"/>
                <w:szCs w:val="21"/>
              </w:rPr>
              <w:t>生产年份</w:t>
            </w:r>
            <w:bookmarkEnd w:id="20"/>
          </w:p>
        </w:tc>
      </w:tr>
      <w:tr>
        <w:tblPrEx>
          <w:tblLayout w:type="fixed"/>
          <w:tblCellMar>
            <w:top w:w="15" w:type="dxa"/>
            <w:left w:w="15" w:type="dxa"/>
            <w:bottom w:w="15" w:type="dxa"/>
            <w:right w:w="15" w:type="dxa"/>
          </w:tblCellMar>
        </w:tblPrEx>
        <w:tc>
          <w:tcPr>
            <w:tcW w:w="180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21" w:name="OLE_LINK39"/>
            <w:r>
              <w:rPr>
                <w:rStyle w:val="36"/>
                <w:rFonts w:hint="eastAsia" w:cs="Times New Roman"/>
                <w:color w:val="000000"/>
                <w:sz w:val="21"/>
                <w:szCs w:val="21"/>
              </w:rPr>
              <w:t>action</w:t>
            </w:r>
            <w:bookmarkEnd w:id="21"/>
          </w:p>
        </w:tc>
        <w:tc>
          <w:tcPr>
            <w:tcW w:w="172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操作动作</w:t>
            </w:r>
          </w:p>
        </w:tc>
        <w:tc>
          <w:tcPr>
            <w:tcW w:w="138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String(4)</w:t>
            </w:r>
          </w:p>
        </w:tc>
        <w:tc>
          <w:tcPr>
            <w:tcW w:w="127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535"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ON，上线  OFF，下线</w:t>
            </w:r>
          </w:p>
        </w:tc>
      </w:tr>
    </w:tbl>
    <w:p>
      <w:pPr>
        <w:pStyle w:val="35"/>
        <w:spacing w:line="240" w:lineRule="atLeast"/>
        <w:rPr>
          <w:rFonts w:ascii="微软雅黑" w:hAnsi="微软雅黑" w:eastAsia="微软雅黑"/>
        </w:rPr>
      </w:pPr>
    </w:p>
    <w:p>
      <w:pPr>
        <w:pStyle w:val="40"/>
        <w:rPr>
          <w:rFonts w:ascii="微软雅黑" w:hAnsi="微软雅黑" w:eastAsia="微软雅黑"/>
        </w:rPr>
      </w:pPr>
      <w:r>
        <w:rPr>
          <w:rFonts w:hint="eastAsia" w:ascii="微软雅黑" w:hAnsi="微软雅黑" w:eastAsia="微软雅黑"/>
        </w:rPr>
        <w:t>请求json格式范例</w:t>
      </w:r>
    </w:p>
    <w:p>
      <w:pPr>
        <w:rPr>
          <w:rStyle w:val="36"/>
          <w:color w:val="000000"/>
          <w:sz w:val="21"/>
          <w:szCs w:val="21"/>
        </w:rPr>
      </w:pPr>
      <w:r>
        <w:rPr>
          <w:rStyle w:val="36"/>
          <w:color w:val="000000"/>
          <w:sz w:val="21"/>
          <w:szCs w:val="21"/>
        </w:rPr>
        <w:t>{</w:t>
      </w:r>
    </w:p>
    <w:p>
      <w:pPr>
        <w:rPr>
          <w:rStyle w:val="36"/>
          <w:color w:val="000000"/>
          <w:sz w:val="21"/>
          <w:szCs w:val="21"/>
        </w:rPr>
      </w:pPr>
      <w:r>
        <w:rPr>
          <w:rStyle w:val="36"/>
          <w:color w:val="000000"/>
          <w:sz w:val="21"/>
          <w:szCs w:val="21"/>
        </w:rPr>
        <w:t xml:space="preserve">    "assetId": "11234",</w:t>
      </w:r>
    </w:p>
    <w:p>
      <w:pPr>
        <w:ind w:firstLine="405"/>
        <w:rPr>
          <w:rStyle w:val="36"/>
          <w:rFonts w:hint="eastAsia"/>
          <w:color w:val="000000"/>
          <w:sz w:val="21"/>
          <w:szCs w:val="21"/>
        </w:rPr>
      </w:pPr>
      <w:r>
        <w:rPr>
          <w:rStyle w:val="36"/>
          <w:color w:val="000000"/>
          <w:sz w:val="21"/>
          <w:szCs w:val="21"/>
        </w:rPr>
        <w:t>"</w:t>
      </w:r>
      <w:r>
        <w:rPr>
          <w:rStyle w:val="36"/>
          <w:rFonts w:hint="eastAsia" w:cs="Times New Roman"/>
          <w:color w:val="000000"/>
          <w:sz w:val="21"/>
          <w:szCs w:val="21"/>
        </w:rPr>
        <w:t>assetMode</w:t>
      </w:r>
      <w:r>
        <w:rPr>
          <w:rStyle w:val="36"/>
          <w:color w:val="000000"/>
          <w:sz w:val="21"/>
          <w:szCs w:val="21"/>
        </w:rPr>
        <w:t>": "</w:t>
      </w:r>
      <w:r>
        <w:rPr>
          <w:rFonts w:hint="eastAsia"/>
          <w:color w:val="000000"/>
          <w:szCs w:val="21"/>
        </w:rPr>
        <w:t>基础</w:t>
      </w:r>
      <w:r>
        <w:rPr>
          <w:rStyle w:val="36"/>
          <w:color w:val="000000"/>
          <w:sz w:val="21"/>
          <w:szCs w:val="21"/>
        </w:rPr>
        <w:t>",</w:t>
      </w:r>
    </w:p>
    <w:p>
      <w:pPr>
        <w:ind w:firstLine="405"/>
        <w:rPr>
          <w:rStyle w:val="36"/>
          <w:rFonts w:hint="eastAsia"/>
          <w:color w:val="000000"/>
          <w:sz w:val="21"/>
          <w:szCs w:val="21"/>
        </w:rPr>
      </w:pPr>
      <w:r>
        <w:rPr>
          <w:rStyle w:val="36"/>
          <w:color w:val="000000"/>
          <w:sz w:val="21"/>
          <w:szCs w:val="21"/>
        </w:rPr>
        <w:t>"assetStatus": 1,</w:t>
      </w:r>
    </w:p>
    <w:p>
      <w:pPr>
        <w:rPr>
          <w:rStyle w:val="36"/>
          <w:rFonts w:hint="eastAsia"/>
          <w:color w:val="000000"/>
          <w:sz w:val="21"/>
          <w:szCs w:val="21"/>
        </w:rPr>
      </w:pPr>
      <w:r>
        <w:rPr>
          <w:rStyle w:val="36"/>
          <w:rFonts w:hint="eastAsia"/>
          <w:color w:val="000000"/>
          <w:sz w:val="21"/>
          <w:szCs w:val="21"/>
        </w:rPr>
        <w:t xml:space="preserve">    "assetTitle": "新萧十一郎",</w:t>
      </w:r>
    </w:p>
    <w:p>
      <w:pPr>
        <w:ind w:firstLine="405"/>
        <w:rPr>
          <w:rStyle w:val="36"/>
          <w:rFonts w:hint="eastAsia"/>
          <w:color w:val="000000"/>
          <w:sz w:val="21"/>
          <w:szCs w:val="21"/>
        </w:rPr>
      </w:pPr>
      <w:r>
        <w:rPr>
          <w:rStyle w:val="36"/>
          <w:rFonts w:hint="eastAsia"/>
          <w:color w:val="000000"/>
          <w:sz w:val="21"/>
          <w:szCs w:val="21"/>
        </w:rPr>
        <w:t>"assetType": "2222|3344",</w:t>
      </w:r>
    </w:p>
    <w:p>
      <w:pPr>
        <w:ind w:firstLine="405"/>
        <w:rPr>
          <w:rStyle w:val="36"/>
          <w:rFonts w:hint="eastAsia"/>
          <w:color w:val="000000"/>
          <w:sz w:val="21"/>
          <w:szCs w:val="21"/>
        </w:rPr>
      </w:pPr>
      <w:r>
        <w:rPr>
          <w:rStyle w:val="36"/>
          <w:rFonts w:hint="eastAsia"/>
          <w:color w:val="000000"/>
          <w:sz w:val="21"/>
          <w:szCs w:val="21"/>
        </w:rPr>
        <w:t>"</w:t>
      </w:r>
      <w:r>
        <w:rPr>
          <w:rStyle w:val="36"/>
          <w:rFonts w:hint="eastAsia" w:cs="Times New Roman"/>
          <w:color w:val="000000"/>
          <w:sz w:val="21"/>
          <w:szCs w:val="21"/>
        </w:rPr>
        <w:t>linkUrl</w:t>
      </w:r>
      <w:r>
        <w:rPr>
          <w:rStyle w:val="36"/>
          <w:rFonts w:hint="eastAsia"/>
          <w:color w:val="000000"/>
          <w:sz w:val="21"/>
          <w:szCs w:val="21"/>
        </w:rPr>
        <w:t>": "</w:t>
      </w:r>
      <w:r>
        <w:rPr>
          <w:rStyle w:val="36"/>
          <w:rFonts w:hint="eastAsia" w:eastAsia="宋体"/>
          <w:color w:val="000000"/>
          <w:sz w:val="21"/>
          <w:szCs w:val="21"/>
          <w:lang w:val="en-US" w:eastAsia="zh-CN"/>
        </w:rPr>
        <w:t>http://...</w:t>
      </w:r>
      <w:r>
        <w:rPr>
          <w:rStyle w:val="36"/>
          <w:rFonts w:hint="eastAsia"/>
          <w:color w:val="000000"/>
          <w:sz w:val="21"/>
          <w:szCs w:val="21"/>
        </w:rPr>
        <w:t>/11111111.shtml",</w:t>
      </w:r>
      <w:bookmarkStart w:id="29" w:name="_GoBack"/>
      <w:bookmarkEnd w:id="29"/>
    </w:p>
    <w:p>
      <w:pPr>
        <w:rPr>
          <w:rStyle w:val="36"/>
          <w:rFonts w:hint="eastAsia"/>
          <w:color w:val="000000"/>
          <w:sz w:val="21"/>
          <w:szCs w:val="21"/>
        </w:rPr>
      </w:pPr>
      <w:r>
        <w:rPr>
          <w:rStyle w:val="36"/>
          <w:rFonts w:hint="eastAsia"/>
          <w:color w:val="000000"/>
          <w:sz w:val="21"/>
          <w:szCs w:val="21"/>
        </w:rPr>
        <w:t xml:space="preserve">    "keywords": "偶像,武侠,小鲜肉",</w:t>
      </w:r>
    </w:p>
    <w:p>
      <w:pPr>
        <w:rPr>
          <w:rStyle w:val="36"/>
          <w:rFonts w:hint="eastAsia"/>
          <w:color w:val="000000"/>
          <w:sz w:val="21"/>
          <w:szCs w:val="21"/>
        </w:rPr>
      </w:pPr>
      <w:r>
        <w:rPr>
          <w:rStyle w:val="36"/>
          <w:rFonts w:hint="eastAsia"/>
          <w:color w:val="000000"/>
          <w:sz w:val="21"/>
          <w:szCs w:val="21"/>
        </w:rPr>
        <w:t xml:space="preserve">    "assetDirector": "鞠觉亮,黄祖权,王伟廷",</w:t>
      </w:r>
    </w:p>
    <w:p>
      <w:pPr>
        <w:rPr>
          <w:rStyle w:val="36"/>
          <w:rFonts w:hint="eastAsia"/>
          <w:color w:val="000000"/>
          <w:sz w:val="21"/>
          <w:szCs w:val="21"/>
        </w:rPr>
      </w:pPr>
      <w:r>
        <w:rPr>
          <w:rStyle w:val="36"/>
          <w:rFonts w:hint="eastAsia"/>
          <w:color w:val="000000"/>
          <w:sz w:val="21"/>
          <w:szCs w:val="21"/>
        </w:rPr>
        <w:t xml:space="preserve">    "assetActor": "严屹宽,甘婷婷,李依晓,张含韵",</w:t>
      </w:r>
    </w:p>
    <w:p>
      <w:pPr>
        <w:rPr>
          <w:rStyle w:val="36"/>
          <w:rFonts w:hint="eastAsia"/>
          <w:color w:val="000000"/>
          <w:sz w:val="21"/>
          <w:szCs w:val="21"/>
        </w:rPr>
      </w:pPr>
      <w:r>
        <w:rPr>
          <w:rStyle w:val="36"/>
          <w:rFonts w:hint="eastAsia"/>
          <w:color w:val="000000"/>
          <w:sz w:val="21"/>
          <w:szCs w:val="21"/>
        </w:rPr>
        <w:t xml:space="preserve">    "assetDescription": "该剧讲述了侠盗萧十一郎在一次意外追逐中卷入了武林传说宝物之争",</w:t>
      </w:r>
    </w:p>
    <w:p>
      <w:pPr>
        <w:rPr>
          <w:rStyle w:val="36"/>
          <w:rFonts w:hint="eastAsia"/>
          <w:color w:val="000000"/>
          <w:sz w:val="21"/>
          <w:szCs w:val="21"/>
        </w:rPr>
      </w:pPr>
      <w:r>
        <w:rPr>
          <w:rStyle w:val="36"/>
          <w:rFonts w:hint="eastAsia"/>
          <w:color w:val="000000"/>
          <w:sz w:val="21"/>
          <w:szCs w:val="21"/>
        </w:rPr>
        <w:t xml:space="preserve">    "assetSummary": "小鲜肉颜值爆表 血肉江湖重论侠之道义",</w:t>
      </w:r>
    </w:p>
    <w:p>
      <w:pPr>
        <w:rPr>
          <w:rStyle w:val="36"/>
          <w:color w:val="000000"/>
          <w:sz w:val="21"/>
          <w:szCs w:val="21"/>
        </w:rPr>
      </w:pPr>
      <w:r>
        <w:rPr>
          <w:rStyle w:val="36"/>
          <w:color w:val="000000"/>
          <w:sz w:val="21"/>
          <w:szCs w:val="21"/>
        </w:rPr>
        <w:t xml:space="preserve">    "coverDImg": "ftp:username:password@121.1.1.1:21/data/xxx.jpg",</w:t>
      </w:r>
    </w:p>
    <w:p>
      <w:pPr>
        <w:rPr>
          <w:rStyle w:val="36"/>
          <w:color w:val="000000"/>
          <w:sz w:val="21"/>
          <w:szCs w:val="21"/>
        </w:rPr>
      </w:pPr>
      <w:r>
        <w:rPr>
          <w:rStyle w:val="36"/>
          <w:color w:val="000000"/>
          <w:sz w:val="21"/>
          <w:szCs w:val="21"/>
        </w:rPr>
        <w:t xml:space="preserve">    "coverXImg": "ftp:username:password@121.1.1.1:21/data/xxx1.jpg",</w:t>
      </w:r>
    </w:p>
    <w:p>
      <w:pPr>
        <w:rPr>
          <w:rStyle w:val="36"/>
          <w:color w:val="000000"/>
          <w:sz w:val="21"/>
          <w:szCs w:val="21"/>
        </w:rPr>
      </w:pPr>
      <w:r>
        <w:rPr>
          <w:rStyle w:val="36"/>
          <w:color w:val="000000"/>
          <w:sz w:val="21"/>
          <w:szCs w:val="21"/>
        </w:rPr>
        <w:t xml:space="preserve">    "recommendDImg": "ftp:username:password@121.1.1.1:21/data/xxx2.jpg",</w:t>
      </w:r>
    </w:p>
    <w:p>
      <w:pPr>
        <w:rPr>
          <w:rStyle w:val="36"/>
          <w:color w:val="000000"/>
          <w:sz w:val="21"/>
          <w:szCs w:val="21"/>
        </w:rPr>
      </w:pPr>
      <w:r>
        <w:rPr>
          <w:rStyle w:val="36"/>
          <w:color w:val="000000"/>
          <w:sz w:val="21"/>
          <w:szCs w:val="21"/>
        </w:rPr>
        <w:t xml:space="preserve">    "recommendXImg": "ftp:username:password@121.1.1.1:21/data/xxx3.jpg",</w:t>
      </w:r>
    </w:p>
    <w:p>
      <w:pPr>
        <w:rPr>
          <w:rStyle w:val="36"/>
          <w:color w:val="000000"/>
          <w:sz w:val="21"/>
          <w:szCs w:val="21"/>
        </w:rPr>
      </w:pPr>
      <w:r>
        <w:rPr>
          <w:rStyle w:val="36"/>
          <w:color w:val="000000"/>
          <w:sz w:val="21"/>
          <w:szCs w:val="21"/>
        </w:rPr>
        <w:t xml:space="preserve">    "</w:t>
      </w:r>
      <w:r>
        <w:rPr>
          <w:rStyle w:val="36"/>
          <w:rFonts w:hint="eastAsia"/>
          <w:color w:val="000000"/>
          <w:sz w:val="21"/>
          <w:szCs w:val="21"/>
        </w:rPr>
        <w:t>files</w:t>
      </w:r>
      <w:r>
        <w:rPr>
          <w:rStyle w:val="36"/>
          <w:color w:val="000000"/>
          <w:sz w:val="21"/>
          <w:szCs w:val="21"/>
        </w:rPr>
        <w:t>":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"episode": "</w:t>
      </w:r>
      <w:r>
        <w:rPr>
          <w:rStyle w:val="36"/>
          <w:rFonts w:hint="eastAsia"/>
          <w:color w:val="000000"/>
          <w:sz w:val="21"/>
          <w:szCs w:val="21"/>
        </w:rPr>
        <w:t>1</w:t>
      </w:r>
      <w:r>
        <w:rPr>
          <w:rStyle w:val="36"/>
          <w:color w:val="000000"/>
          <w:sz w:val="21"/>
          <w:szCs w:val="21"/>
        </w:rPr>
        <w:t>",</w:t>
      </w:r>
    </w:p>
    <w:p>
      <w:pPr>
        <w:rPr>
          <w:rStyle w:val="36"/>
          <w:color w:val="000000"/>
          <w:sz w:val="21"/>
          <w:szCs w:val="21"/>
        </w:rPr>
      </w:pPr>
      <w:r>
        <w:rPr>
          <w:rStyle w:val="36"/>
          <w:color w:val="000000"/>
          <w:sz w:val="21"/>
          <w:szCs w:val="21"/>
        </w:rPr>
        <w:t xml:space="preserve">            "</w:t>
      </w:r>
      <w:r>
        <w:rPr>
          <w:rStyle w:val="36"/>
          <w:rFonts w:hint="eastAsia"/>
          <w:color w:val="000000"/>
          <w:sz w:val="21"/>
          <w:szCs w:val="21"/>
        </w:rPr>
        <w:t>file</w:t>
      </w:r>
      <w:r>
        <w:rPr>
          <w:rStyle w:val="36"/>
          <w:color w:val="000000"/>
          <w:sz w:val="21"/>
          <w:szCs w:val="21"/>
        </w:rPr>
        <w:t>": [</w:t>
      </w:r>
    </w:p>
    <w:p>
      <w:pPr>
        <w:rPr>
          <w:rStyle w:val="36"/>
          <w:rFonts w:hint="eastAsia"/>
          <w:color w:val="000000"/>
          <w:sz w:val="21"/>
          <w:szCs w:val="21"/>
        </w:rPr>
      </w:pPr>
      <w:r>
        <w:rPr>
          <w:rStyle w:val="36"/>
          <w:color w:val="000000"/>
          <w:sz w:val="21"/>
          <w:szCs w:val="21"/>
        </w:rPr>
        <w:t xml:space="preserve">                {</w:t>
      </w:r>
    </w:p>
    <w:p>
      <w:pPr>
        <w:rPr>
          <w:rStyle w:val="36"/>
          <w:color w:val="000000"/>
          <w:sz w:val="21"/>
          <w:szCs w:val="21"/>
        </w:rPr>
      </w:pP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color w:val="000000"/>
          <w:sz w:val="21"/>
          <w:szCs w:val="21"/>
        </w:rPr>
        <w:t>"</w:t>
      </w:r>
      <w:r>
        <w:rPr>
          <w:rStyle w:val="36"/>
          <w:rFonts w:hint="eastAsia"/>
          <w:sz w:val="21"/>
          <w:szCs w:val="21"/>
        </w:rPr>
        <w:t>fileId</w:t>
      </w:r>
      <w:r>
        <w:rPr>
          <w:rStyle w:val="36"/>
          <w:color w:val="000000"/>
          <w:sz w:val="21"/>
          <w:szCs w:val="21"/>
        </w:rPr>
        <w:t>"</w:t>
      </w:r>
      <w:r>
        <w:rPr>
          <w:rStyle w:val="36"/>
          <w:rFonts w:hint="eastAsia"/>
          <w:color w:val="000000"/>
          <w:sz w:val="21"/>
          <w:szCs w:val="21"/>
        </w:rPr>
        <w:t>:11111,</w:t>
      </w:r>
    </w:p>
    <w:p>
      <w:pPr>
        <w:rPr>
          <w:rStyle w:val="36"/>
          <w:color w:val="000000"/>
          <w:sz w:val="21"/>
          <w:szCs w:val="21"/>
        </w:rPr>
      </w:pPr>
      <w:r>
        <w:rPr>
          <w:rStyle w:val="36"/>
          <w:color w:val="000000"/>
          <w:sz w:val="21"/>
          <w:szCs w:val="21"/>
        </w:rPr>
        <w:t xml:space="preserve">                    "assetBitrate": 1200,</w:t>
      </w:r>
    </w:p>
    <w:p>
      <w:pPr>
        <w:rPr>
          <w:rStyle w:val="36"/>
          <w:rFonts w:hint="eastAsia" w:eastAsia="宋体"/>
          <w:color w:val="000000"/>
          <w:sz w:val="21"/>
          <w:szCs w:val="21"/>
          <w:lang w:val="en-US" w:eastAsia="zh-CN"/>
        </w:rPr>
      </w:pPr>
      <w:r>
        <w:rPr>
          <w:rStyle w:val="36"/>
          <w:color w:val="000000"/>
          <w:sz w:val="21"/>
          <w:szCs w:val="21"/>
        </w:rPr>
        <w:t>"</w:t>
      </w:r>
      <w:r>
        <w:rPr>
          <w:rStyle w:val="36"/>
          <w:rFonts w:hint="eastAsia" w:cs="Times New Roman"/>
          <w:color w:val="000000"/>
          <w:sz w:val="21"/>
          <w:szCs w:val="21"/>
        </w:rPr>
        <w:t>ftpUrl</w:t>
      </w:r>
      <w:r>
        <w:rPr>
          <w:rStyle w:val="36"/>
          <w:color w:val="000000"/>
          <w:sz w:val="21"/>
          <w:szCs w:val="21"/>
        </w:rPr>
        <w:t>":""</w:t>
      </w:r>
      <w:r>
        <w:rPr>
          <w:rStyle w:val="36"/>
          <w:rFonts w:hint="eastAsia" w:eastAsia="宋体"/>
          <w:color w:val="000000"/>
          <w:sz w:val="21"/>
          <w:szCs w:val="21"/>
          <w:lang w:val="en-US" w:eastAsia="zh-CN"/>
        </w:rPr>
        <w:t>,</w:t>
      </w:r>
    </w:p>
    <w:p>
      <w:pPr>
        <w:rPr>
          <w:rStyle w:val="36"/>
          <w:color w:val="000000"/>
          <w:sz w:val="21"/>
          <w:szCs w:val="21"/>
        </w:rPr>
      </w:pPr>
      <w:r>
        <w:rPr>
          <w:rStyle w:val="36"/>
          <w:color w:val="000000"/>
          <w:sz w:val="21"/>
          <w:szCs w:val="21"/>
        </w:rPr>
        <w:t xml:space="preserve">                </w:t>
      </w:r>
      <w:r>
        <w:rPr>
          <w:rStyle w:val="36"/>
          <w:rFonts w:hint="eastAsia"/>
          <w:color w:val="000000"/>
          <w:sz w:val="21"/>
          <w:szCs w:val="21"/>
        </w:rPr>
        <w:t xml:space="preserve">    </w:t>
      </w:r>
      <w:r>
        <w:rPr>
          <w:rStyle w:val="36"/>
          <w:color w:val="000000"/>
          <w:sz w:val="21"/>
          <w:szCs w:val="21"/>
        </w:rPr>
        <w:t>"playUrl":"http://222.85.81.15:6060/WASUOTT/32/2438726?virtualDomain=WASUOTT.vod_hpd.zte.com ",</w:t>
      </w:r>
    </w:p>
    <w:p>
      <w:pPr>
        <w:rPr>
          <w:rStyle w:val="36"/>
          <w:color w:val="000000"/>
          <w:sz w:val="21"/>
          <w:szCs w:val="21"/>
        </w:rPr>
      </w:pPr>
      <w:r>
        <w:rPr>
          <w:rStyle w:val="36"/>
          <w:color w:val="000000"/>
          <w:sz w:val="21"/>
          <w:szCs w:val="21"/>
        </w:rPr>
        <w:t xml:space="preserve">                    "md5": "d7aa0af58f6db4663fddb5cadef356e1"</w:t>
      </w:r>
    </w:p>
    <w:p>
      <w:pPr>
        <w:rPr>
          <w:rStyle w:val="36"/>
          <w:rFonts w:hint="eastAsia"/>
          <w:color w:val="000000"/>
          <w:sz w:val="21"/>
          <w:szCs w:val="21"/>
        </w:rPr>
      </w:pPr>
      <w:r>
        <w:rPr>
          <w:rStyle w:val="36"/>
          <w:color w:val="000000"/>
          <w:sz w:val="21"/>
          <w:szCs w:val="21"/>
        </w:rPr>
        <w:t xml:space="preserve">                }</w:t>
      </w:r>
      <w:r>
        <w:rPr>
          <w:rStyle w:val="36"/>
          <w:rFonts w:hint="eastAsia"/>
          <w:color w:val="000000"/>
          <w:sz w:val="21"/>
          <w:szCs w:val="21"/>
        </w:rPr>
        <w:t>,</w:t>
      </w:r>
    </w:p>
    <w:p>
      <w:pPr>
        <w:ind w:left="1260" w:firstLine="420"/>
        <w:rPr>
          <w:rStyle w:val="36"/>
          <w:rFonts w:hint="eastAsia"/>
          <w:color w:val="000000"/>
          <w:sz w:val="21"/>
          <w:szCs w:val="21"/>
        </w:rPr>
      </w:pPr>
      <w:r>
        <w:rPr>
          <w:rStyle w:val="36"/>
          <w:color w:val="000000"/>
          <w:sz w:val="21"/>
          <w:szCs w:val="21"/>
        </w:rPr>
        <w:t>{</w:t>
      </w:r>
    </w:p>
    <w:p>
      <w:pPr>
        <w:rPr>
          <w:rStyle w:val="36"/>
          <w:color w:val="000000"/>
          <w:sz w:val="21"/>
          <w:szCs w:val="21"/>
        </w:rPr>
      </w:pP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color w:val="000000"/>
          <w:sz w:val="21"/>
          <w:szCs w:val="21"/>
        </w:rPr>
        <w:t>"</w:t>
      </w:r>
      <w:r>
        <w:rPr>
          <w:rStyle w:val="36"/>
          <w:rFonts w:hint="eastAsia"/>
          <w:sz w:val="21"/>
          <w:szCs w:val="21"/>
        </w:rPr>
        <w:t>fileId</w:t>
      </w:r>
      <w:r>
        <w:rPr>
          <w:rStyle w:val="36"/>
          <w:color w:val="000000"/>
          <w:sz w:val="21"/>
          <w:szCs w:val="21"/>
        </w:rPr>
        <w:t>"</w:t>
      </w:r>
      <w:r>
        <w:rPr>
          <w:rStyle w:val="36"/>
          <w:rFonts w:hint="eastAsia"/>
          <w:color w:val="000000"/>
          <w:sz w:val="21"/>
          <w:szCs w:val="21"/>
        </w:rPr>
        <w:t>:22222,</w:t>
      </w:r>
    </w:p>
    <w:p>
      <w:pPr>
        <w:rPr>
          <w:rStyle w:val="36"/>
          <w:color w:val="000000"/>
          <w:sz w:val="21"/>
          <w:szCs w:val="21"/>
        </w:rPr>
      </w:pPr>
      <w:r>
        <w:rPr>
          <w:rStyle w:val="36"/>
          <w:color w:val="000000"/>
          <w:sz w:val="21"/>
          <w:szCs w:val="21"/>
        </w:rPr>
        <w:t xml:space="preserve">                    "assetBitrate": 1</w:t>
      </w:r>
      <w:r>
        <w:rPr>
          <w:rStyle w:val="36"/>
          <w:rFonts w:hint="eastAsia"/>
          <w:color w:val="000000"/>
          <w:sz w:val="21"/>
          <w:szCs w:val="21"/>
        </w:rPr>
        <w:t>3</w:t>
      </w:r>
      <w:r>
        <w:rPr>
          <w:rStyle w:val="36"/>
          <w:color w:val="000000"/>
          <w:sz w:val="21"/>
          <w:szCs w:val="21"/>
        </w:rPr>
        <w:t>00,</w:t>
      </w:r>
    </w:p>
    <w:p>
      <w:pPr>
        <w:rPr>
          <w:rStyle w:val="36"/>
          <w:color w:val="000000"/>
          <w:sz w:val="21"/>
          <w:szCs w:val="21"/>
        </w:rPr>
      </w:pPr>
      <w:r>
        <w:rPr>
          <w:rStyle w:val="36"/>
          <w:color w:val="000000"/>
          <w:sz w:val="21"/>
          <w:szCs w:val="21"/>
        </w:rPr>
        <w:t xml:space="preserve">  "</w:t>
      </w:r>
      <w:r>
        <w:rPr>
          <w:rStyle w:val="36"/>
          <w:rFonts w:hint="eastAsia" w:cs="Times New Roman"/>
          <w:color w:val="000000"/>
          <w:sz w:val="21"/>
          <w:szCs w:val="21"/>
        </w:rPr>
        <w:t>ftpUrl</w:t>
      </w:r>
      <w:r>
        <w:rPr>
          <w:rStyle w:val="36"/>
          <w:color w:val="000000"/>
          <w:sz w:val="21"/>
          <w:szCs w:val="21"/>
        </w:rPr>
        <w:t>":""</w:t>
      </w:r>
      <w:r>
        <w:rPr>
          <w:rStyle w:val="36"/>
          <w:rFonts w:hint="eastAsia" w:eastAsia="宋体"/>
          <w:color w:val="000000"/>
          <w:sz w:val="21"/>
          <w:szCs w:val="21"/>
          <w:lang w:val="en-US" w:eastAsia="zh-CN"/>
        </w:rPr>
        <w:t>,</w:t>
      </w:r>
      <w:r>
        <w:rPr>
          <w:rStyle w:val="36"/>
          <w:color w:val="000000"/>
          <w:sz w:val="21"/>
          <w:szCs w:val="21"/>
        </w:rPr>
        <w:t xml:space="preserve">              </w:t>
      </w:r>
      <w:r>
        <w:rPr>
          <w:rStyle w:val="36"/>
          <w:rFonts w:hint="eastAsia"/>
          <w:color w:val="000000"/>
          <w:sz w:val="21"/>
          <w:szCs w:val="21"/>
        </w:rPr>
        <w:t xml:space="preserve">    </w:t>
      </w:r>
      <w:r>
        <w:rPr>
          <w:rStyle w:val="36"/>
          <w:color w:val="000000"/>
          <w:sz w:val="21"/>
          <w:szCs w:val="21"/>
        </w:rPr>
        <w:t>"playUrl":"http://222.85.81.15:6060/WASUOTT/32/2438726?virtualDomain=WASUOTT.vod_hpd.zte.com ",</w:t>
      </w:r>
    </w:p>
    <w:p>
      <w:pPr>
        <w:rPr>
          <w:rStyle w:val="36"/>
          <w:color w:val="000000"/>
          <w:sz w:val="21"/>
          <w:szCs w:val="21"/>
        </w:rPr>
      </w:pPr>
      <w:r>
        <w:rPr>
          <w:rStyle w:val="36"/>
          <w:color w:val="000000"/>
          <w:sz w:val="21"/>
          <w:szCs w:val="21"/>
        </w:rPr>
        <w:t xml:space="preserve">                    "md5": "d7aa0af58f6db4663fddb5cadef356e1"</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"episode": </w:t>
      </w:r>
      <w:r>
        <w:rPr>
          <w:rStyle w:val="36"/>
          <w:rFonts w:hint="eastAsia"/>
          <w:color w:val="000000"/>
          <w:sz w:val="21"/>
          <w:szCs w:val="21"/>
        </w:rPr>
        <w:t>2</w:t>
      </w:r>
      <w:r>
        <w:rPr>
          <w:rStyle w:val="36"/>
          <w:color w:val="000000"/>
          <w:sz w:val="21"/>
          <w:szCs w:val="21"/>
        </w:rPr>
        <w:t>,</w:t>
      </w:r>
    </w:p>
    <w:p>
      <w:pPr>
        <w:rPr>
          <w:rStyle w:val="36"/>
          <w:color w:val="000000"/>
          <w:sz w:val="21"/>
          <w:szCs w:val="21"/>
        </w:rPr>
      </w:pPr>
      <w:r>
        <w:rPr>
          <w:rStyle w:val="36"/>
          <w:color w:val="000000"/>
          <w:sz w:val="21"/>
          <w:szCs w:val="21"/>
        </w:rPr>
        <w:t xml:space="preserve">            "</w:t>
      </w:r>
      <w:r>
        <w:rPr>
          <w:rStyle w:val="36"/>
          <w:rFonts w:hint="eastAsia"/>
          <w:color w:val="000000"/>
          <w:sz w:val="21"/>
          <w:szCs w:val="21"/>
        </w:rPr>
        <w:t>file</w:t>
      </w:r>
      <w:r>
        <w:rPr>
          <w:rStyle w:val="36"/>
          <w:color w:val="000000"/>
          <w:sz w:val="21"/>
          <w:szCs w:val="21"/>
        </w:rPr>
        <w:t>": [</w:t>
      </w:r>
    </w:p>
    <w:p>
      <w:pPr>
        <w:rPr>
          <w:rStyle w:val="36"/>
          <w:rFonts w:hint="eastAsia"/>
          <w:color w:val="000000"/>
          <w:sz w:val="21"/>
          <w:szCs w:val="21"/>
        </w:rPr>
      </w:pPr>
      <w:r>
        <w:rPr>
          <w:rStyle w:val="36"/>
          <w:color w:val="000000"/>
          <w:sz w:val="21"/>
          <w:szCs w:val="21"/>
        </w:rPr>
        <w:t xml:space="preserve">                {</w:t>
      </w:r>
    </w:p>
    <w:p>
      <w:pPr>
        <w:rPr>
          <w:rStyle w:val="36"/>
          <w:color w:val="000000"/>
          <w:sz w:val="21"/>
          <w:szCs w:val="21"/>
        </w:rPr>
      </w:pP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color w:val="000000"/>
          <w:sz w:val="21"/>
          <w:szCs w:val="21"/>
        </w:rPr>
        <w:t>"</w:t>
      </w:r>
      <w:r>
        <w:rPr>
          <w:rStyle w:val="36"/>
          <w:rFonts w:hint="eastAsia"/>
          <w:sz w:val="21"/>
          <w:szCs w:val="21"/>
        </w:rPr>
        <w:t>fileId</w:t>
      </w:r>
      <w:r>
        <w:rPr>
          <w:rStyle w:val="36"/>
          <w:color w:val="000000"/>
          <w:sz w:val="21"/>
          <w:szCs w:val="21"/>
        </w:rPr>
        <w:t>"</w:t>
      </w:r>
      <w:r>
        <w:rPr>
          <w:rStyle w:val="36"/>
          <w:rFonts w:hint="eastAsia"/>
          <w:color w:val="000000"/>
          <w:sz w:val="21"/>
          <w:szCs w:val="21"/>
        </w:rPr>
        <w:t>:33333,</w:t>
      </w:r>
    </w:p>
    <w:p>
      <w:pPr>
        <w:ind w:left="2100"/>
        <w:rPr>
          <w:rStyle w:val="36"/>
          <w:color w:val="000000"/>
          <w:sz w:val="21"/>
          <w:szCs w:val="21"/>
        </w:rPr>
      </w:pPr>
      <w:r>
        <w:rPr>
          <w:rStyle w:val="36"/>
          <w:color w:val="000000"/>
          <w:sz w:val="21"/>
          <w:szCs w:val="21"/>
        </w:rPr>
        <w:t xml:space="preserve">"assetBitrate":1200,  </w:t>
      </w:r>
    </w:p>
    <w:p>
      <w:pPr>
        <w:rPr>
          <w:rStyle w:val="36"/>
          <w:color w:val="000000"/>
          <w:sz w:val="21"/>
          <w:szCs w:val="21"/>
        </w:rPr>
      </w:pPr>
      <w:r>
        <w:rPr>
          <w:rStyle w:val="36"/>
          <w:color w:val="000000"/>
          <w:sz w:val="21"/>
          <w:szCs w:val="21"/>
        </w:rPr>
        <w:t>"</w:t>
      </w:r>
      <w:r>
        <w:rPr>
          <w:rStyle w:val="36"/>
          <w:rFonts w:hint="eastAsia" w:cs="Times New Roman"/>
          <w:color w:val="000000"/>
          <w:sz w:val="21"/>
          <w:szCs w:val="21"/>
        </w:rPr>
        <w:t>ftpUrl</w:t>
      </w:r>
      <w:r>
        <w:rPr>
          <w:rStyle w:val="36"/>
          <w:color w:val="000000"/>
          <w:sz w:val="21"/>
          <w:szCs w:val="21"/>
        </w:rPr>
        <w:t>":""</w:t>
      </w:r>
      <w:r>
        <w:rPr>
          <w:rStyle w:val="36"/>
          <w:rFonts w:hint="eastAsia" w:eastAsia="宋体"/>
          <w:color w:val="000000"/>
          <w:sz w:val="21"/>
          <w:szCs w:val="21"/>
          <w:lang w:val="en-US" w:eastAsia="zh-CN"/>
        </w:rPr>
        <w:t>,</w:t>
      </w:r>
      <w:r>
        <w:rPr>
          <w:rStyle w:val="36"/>
          <w:color w:val="000000"/>
          <w:sz w:val="21"/>
          <w:szCs w:val="21"/>
        </w:rPr>
        <w:t xml:space="preserve">                </w:t>
      </w:r>
      <w:r>
        <w:rPr>
          <w:rStyle w:val="36"/>
          <w:rFonts w:hint="eastAsia"/>
          <w:color w:val="000000"/>
          <w:sz w:val="21"/>
          <w:szCs w:val="21"/>
        </w:rPr>
        <w:t xml:space="preserve"> </w:t>
      </w:r>
      <w:r>
        <w:rPr>
          <w:rStyle w:val="36"/>
          <w:color w:val="000000"/>
          <w:sz w:val="21"/>
          <w:szCs w:val="21"/>
        </w:rPr>
        <w:t>"playUrl":"http://222.85.81.15:6060/WASUOTT/32/2438726?virtualDomain=WASUOTT.vod_hpd.zte.com",</w:t>
      </w:r>
    </w:p>
    <w:p>
      <w:pPr>
        <w:rPr>
          <w:rStyle w:val="36"/>
          <w:color w:val="000000"/>
          <w:sz w:val="21"/>
          <w:szCs w:val="21"/>
        </w:rPr>
      </w:pPr>
      <w:r>
        <w:rPr>
          <w:rStyle w:val="36"/>
          <w:color w:val="000000"/>
          <w:sz w:val="21"/>
          <w:szCs w:val="21"/>
        </w:rPr>
        <w:t xml:space="preserve">                    "md5": "d7aa0af58f6db4663fddb5cadef356e1"</w:t>
      </w:r>
    </w:p>
    <w:p>
      <w:pPr>
        <w:rPr>
          <w:rStyle w:val="36"/>
          <w:rFonts w:hint="eastAsia"/>
          <w:color w:val="000000"/>
          <w:sz w:val="21"/>
          <w:szCs w:val="21"/>
        </w:rPr>
      </w:pPr>
      <w:r>
        <w:rPr>
          <w:rStyle w:val="36"/>
          <w:color w:val="000000"/>
          <w:sz w:val="21"/>
          <w:szCs w:val="21"/>
        </w:rPr>
        <w:t xml:space="preserve">                }</w:t>
      </w:r>
      <w:r>
        <w:rPr>
          <w:rStyle w:val="36"/>
          <w:rFonts w:hint="eastAsia"/>
          <w:color w:val="000000"/>
          <w:sz w:val="21"/>
          <w:szCs w:val="21"/>
        </w:rPr>
        <w:t>,</w:t>
      </w:r>
    </w:p>
    <w:p>
      <w:pPr>
        <w:ind w:left="1260" w:firstLine="420"/>
        <w:rPr>
          <w:rStyle w:val="36"/>
          <w:rFonts w:hint="eastAsia"/>
          <w:color w:val="000000"/>
          <w:sz w:val="21"/>
          <w:szCs w:val="21"/>
        </w:rPr>
      </w:pPr>
      <w:r>
        <w:rPr>
          <w:rStyle w:val="36"/>
          <w:color w:val="000000"/>
          <w:sz w:val="21"/>
          <w:szCs w:val="21"/>
        </w:rPr>
        <w:t>{</w:t>
      </w:r>
    </w:p>
    <w:p>
      <w:pPr>
        <w:rPr>
          <w:rStyle w:val="36"/>
          <w:color w:val="000000"/>
          <w:sz w:val="21"/>
          <w:szCs w:val="21"/>
        </w:rPr>
      </w:pP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rFonts w:hint="eastAsia"/>
          <w:color w:val="000000"/>
          <w:sz w:val="21"/>
          <w:szCs w:val="21"/>
        </w:rPr>
        <w:tab/>
      </w:r>
      <w:r>
        <w:rPr>
          <w:rStyle w:val="36"/>
          <w:color w:val="000000"/>
          <w:sz w:val="21"/>
          <w:szCs w:val="21"/>
        </w:rPr>
        <w:t>"</w:t>
      </w:r>
      <w:r>
        <w:rPr>
          <w:rStyle w:val="36"/>
          <w:rFonts w:hint="eastAsia"/>
          <w:sz w:val="21"/>
          <w:szCs w:val="21"/>
        </w:rPr>
        <w:t>fileId</w:t>
      </w:r>
      <w:r>
        <w:rPr>
          <w:rStyle w:val="36"/>
          <w:color w:val="000000"/>
          <w:sz w:val="21"/>
          <w:szCs w:val="21"/>
        </w:rPr>
        <w:t>"</w:t>
      </w:r>
      <w:r>
        <w:rPr>
          <w:rStyle w:val="36"/>
          <w:rFonts w:hint="eastAsia"/>
          <w:color w:val="000000"/>
          <w:sz w:val="21"/>
          <w:szCs w:val="21"/>
        </w:rPr>
        <w:t>:44444,</w:t>
      </w:r>
    </w:p>
    <w:p>
      <w:pPr>
        <w:ind w:left="2100"/>
        <w:rPr>
          <w:rStyle w:val="36"/>
          <w:color w:val="000000"/>
          <w:sz w:val="21"/>
          <w:szCs w:val="21"/>
        </w:rPr>
      </w:pPr>
      <w:r>
        <w:rPr>
          <w:rStyle w:val="36"/>
          <w:color w:val="000000"/>
          <w:sz w:val="21"/>
          <w:szCs w:val="21"/>
        </w:rPr>
        <w:t>"assetBitrate":1</w:t>
      </w:r>
      <w:r>
        <w:rPr>
          <w:rStyle w:val="36"/>
          <w:rFonts w:hint="eastAsia"/>
          <w:color w:val="000000"/>
          <w:sz w:val="21"/>
          <w:szCs w:val="21"/>
        </w:rPr>
        <w:t>3</w:t>
      </w:r>
      <w:r>
        <w:rPr>
          <w:rStyle w:val="36"/>
          <w:color w:val="000000"/>
          <w:sz w:val="21"/>
          <w:szCs w:val="21"/>
        </w:rPr>
        <w:t>00,</w:t>
      </w:r>
    </w:p>
    <w:p>
      <w:pPr>
        <w:rPr>
          <w:rStyle w:val="36"/>
          <w:color w:val="000000"/>
          <w:sz w:val="21"/>
          <w:szCs w:val="21"/>
        </w:rPr>
      </w:pPr>
      <w:r>
        <w:rPr>
          <w:rStyle w:val="36"/>
          <w:color w:val="000000"/>
          <w:sz w:val="21"/>
          <w:szCs w:val="21"/>
        </w:rPr>
        <w:t>"</w:t>
      </w:r>
      <w:r>
        <w:rPr>
          <w:rStyle w:val="36"/>
          <w:rFonts w:hint="eastAsia" w:cs="Times New Roman"/>
          <w:color w:val="000000"/>
          <w:sz w:val="21"/>
          <w:szCs w:val="21"/>
        </w:rPr>
        <w:t>ftpUrl</w:t>
      </w:r>
      <w:r>
        <w:rPr>
          <w:rStyle w:val="36"/>
          <w:color w:val="000000"/>
          <w:sz w:val="21"/>
          <w:szCs w:val="21"/>
        </w:rPr>
        <w:t>":""</w:t>
      </w:r>
      <w:r>
        <w:rPr>
          <w:rStyle w:val="36"/>
          <w:rFonts w:hint="eastAsia" w:eastAsia="宋体"/>
          <w:color w:val="000000"/>
          <w:sz w:val="21"/>
          <w:szCs w:val="21"/>
          <w:lang w:val="en-US" w:eastAsia="zh-CN"/>
        </w:rPr>
        <w:t>,</w:t>
      </w:r>
      <w:r>
        <w:rPr>
          <w:rStyle w:val="36"/>
          <w:color w:val="000000"/>
          <w:sz w:val="21"/>
          <w:szCs w:val="21"/>
        </w:rPr>
        <w:t xml:space="preserve">                </w:t>
      </w:r>
      <w:r>
        <w:rPr>
          <w:rStyle w:val="36"/>
          <w:rFonts w:hint="eastAsia"/>
          <w:color w:val="000000"/>
          <w:sz w:val="21"/>
          <w:szCs w:val="21"/>
        </w:rPr>
        <w:t xml:space="preserve"> </w:t>
      </w:r>
      <w:r>
        <w:rPr>
          <w:rStyle w:val="36"/>
          <w:color w:val="000000"/>
          <w:sz w:val="21"/>
          <w:szCs w:val="21"/>
        </w:rPr>
        <w:t>"playUrl":"http://222.85.81.15:6060/WASUOTT/32/2438726?virtualDomain=WASUOTT.vod_hpd.zte.com",</w:t>
      </w:r>
    </w:p>
    <w:p>
      <w:pPr>
        <w:rPr>
          <w:rStyle w:val="36"/>
          <w:color w:val="000000"/>
          <w:sz w:val="21"/>
          <w:szCs w:val="21"/>
        </w:rPr>
      </w:pPr>
      <w:r>
        <w:rPr>
          <w:rStyle w:val="36"/>
          <w:color w:val="000000"/>
          <w:sz w:val="21"/>
          <w:szCs w:val="21"/>
        </w:rPr>
        <w:t xml:space="preserve">                    "md5": "d7aa0af58f6db4663fddb5cadef356e1"</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w:t>
      </w:r>
    </w:p>
    <w:p>
      <w:pPr>
        <w:rPr>
          <w:rStyle w:val="36"/>
          <w:color w:val="000000"/>
          <w:sz w:val="21"/>
          <w:szCs w:val="21"/>
        </w:rPr>
      </w:pPr>
      <w:r>
        <w:rPr>
          <w:rStyle w:val="36"/>
          <w:color w:val="000000"/>
          <w:sz w:val="21"/>
          <w:szCs w:val="21"/>
        </w:rPr>
        <w:t xml:space="preserve">    "year": "2016",</w:t>
      </w:r>
    </w:p>
    <w:p>
      <w:pPr>
        <w:rPr>
          <w:rStyle w:val="36"/>
          <w:color w:val="000000"/>
          <w:sz w:val="21"/>
          <w:szCs w:val="21"/>
        </w:rPr>
      </w:pPr>
      <w:r>
        <w:rPr>
          <w:rStyle w:val="36"/>
          <w:color w:val="000000"/>
          <w:sz w:val="21"/>
          <w:szCs w:val="21"/>
        </w:rPr>
        <w:t xml:space="preserve">    "action": "ON"</w:t>
      </w:r>
    </w:p>
    <w:p>
      <w:pPr>
        <w:rPr>
          <w:rFonts w:ascii="微软雅黑" w:hAnsi="微软雅黑" w:eastAsia="微软雅黑" w:cs="Arial"/>
          <w:sz w:val="19"/>
          <w:szCs w:val="19"/>
        </w:rPr>
      </w:pPr>
      <w:r>
        <w:rPr>
          <w:rStyle w:val="36"/>
          <w:color w:val="000000"/>
          <w:sz w:val="21"/>
          <w:szCs w:val="21"/>
        </w:rPr>
        <w:t>}</w:t>
      </w:r>
    </w:p>
    <w:p>
      <w:pPr>
        <w:rPr>
          <w:rFonts w:ascii="微软雅黑" w:hAnsi="微软雅黑" w:eastAsia="微软雅黑" w:cs="Arial"/>
          <w:sz w:val="19"/>
          <w:szCs w:val="19"/>
        </w:rPr>
      </w:pPr>
    </w:p>
    <w:p>
      <w:pPr>
        <w:pStyle w:val="40"/>
        <w:rPr>
          <w:rFonts w:ascii="微软雅黑" w:hAnsi="微软雅黑" w:eastAsia="微软雅黑"/>
        </w:rPr>
      </w:pPr>
      <w:r>
        <w:rPr>
          <w:rFonts w:hint="eastAsia" w:ascii="微软雅黑" w:hAnsi="微软雅黑" w:eastAsia="微软雅黑"/>
        </w:rPr>
        <w:t>返回参数</w:t>
      </w:r>
    </w:p>
    <w:tbl>
      <w:tblPr>
        <w:tblStyle w:val="2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4253"/>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278"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字段名</w:t>
            </w:r>
          </w:p>
        </w:tc>
        <w:tc>
          <w:tcPr>
            <w:tcW w:w="4253"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中文名</w:t>
            </w:r>
          </w:p>
        </w:tc>
        <w:tc>
          <w:tcPr>
            <w:tcW w:w="2975"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result</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操作返回码</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0表示失败，1表示成功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msg</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提示语</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p>
        </w:tc>
      </w:tr>
    </w:tbl>
    <w:p/>
    <w:p>
      <w:pPr>
        <w:pStyle w:val="40"/>
        <w:rPr>
          <w:rFonts w:ascii="微软雅黑" w:hAnsi="微软雅黑" w:eastAsia="微软雅黑"/>
        </w:rPr>
      </w:pPr>
      <w:r>
        <w:rPr>
          <w:rFonts w:hint="eastAsia" w:ascii="微软雅黑" w:hAnsi="微软雅黑" w:eastAsia="微软雅黑"/>
        </w:rPr>
        <w:t>返回json格式范例</w:t>
      </w:r>
    </w:p>
    <w:p>
      <w:pPr>
        <w:rPr>
          <w:rFonts w:ascii="微软雅黑" w:hAnsi="微软雅黑" w:eastAsia="微软雅黑" w:cs="Arial"/>
          <w:snapToGrid w:val="0"/>
          <w:kern w:val="0"/>
          <w:szCs w:val="21"/>
        </w:rPr>
      </w:pPr>
      <w:r>
        <w:rPr>
          <w:rFonts w:ascii="微软雅黑" w:hAnsi="微软雅黑" w:eastAsia="微软雅黑" w:cs="Arial"/>
          <w:snapToGrid w:val="0"/>
          <w:kern w:val="0"/>
          <w:szCs w:val="21"/>
        </w:rPr>
        <w:t>"{"result":"</w:t>
      </w:r>
      <w:r>
        <w:rPr>
          <w:rFonts w:hint="eastAsia" w:ascii="微软雅黑" w:hAnsi="微软雅黑" w:eastAsia="微软雅黑" w:cs="Arial"/>
          <w:snapToGrid w:val="0"/>
          <w:kern w:val="0"/>
          <w:szCs w:val="21"/>
        </w:rPr>
        <w:t>1</w:t>
      </w:r>
      <w:r>
        <w:rPr>
          <w:rFonts w:ascii="微软雅黑" w:hAnsi="微软雅黑" w:eastAsia="微软雅黑" w:cs="Arial"/>
          <w:snapToGrid w:val="0"/>
          <w:kern w:val="0"/>
          <w:szCs w:val="21"/>
        </w:rPr>
        <w:t>", "msg":"成功"}";</w:t>
      </w:r>
    </w:p>
    <w:p>
      <w:pPr>
        <w:rPr>
          <w:rFonts w:ascii="微软雅黑" w:hAnsi="微软雅黑" w:eastAsia="微软雅黑"/>
        </w:rPr>
      </w:pPr>
    </w:p>
    <w:p>
      <w:pPr>
        <w:pStyle w:val="5"/>
      </w:pPr>
      <w:r>
        <w:rPr>
          <w:rFonts w:hint="eastAsia"/>
        </w:rPr>
        <w:t>6.1.3</w:t>
      </w:r>
      <w:bookmarkEnd w:id="2"/>
      <w:r>
        <w:rPr>
          <w:rFonts w:hint="eastAsia"/>
        </w:rPr>
        <w:t>媒资FTP下载及发布状态回调（大象融媒 --&gt; 牌照方）</w:t>
      </w:r>
    </w:p>
    <w:p>
      <w:pPr>
        <w:rPr>
          <w:rFonts w:asciiTheme="minorEastAsia" w:hAnsiTheme="minorEastAsia"/>
        </w:rPr>
      </w:pPr>
      <w:bookmarkStart w:id="22" w:name="OLE_LINK40"/>
      <w:r>
        <w:rPr>
          <w:rFonts w:hint="eastAsia" w:asciiTheme="minorEastAsia" w:hAnsiTheme="minorEastAsia"/>
        </w:rPr>
        <w:t>第二阶段：</w:t>
      </w:r>
    </w:p>
    <w:p>
      <w:pPr>
        <w:rPr>
          <w:rFonts w:asciiTheme="minorEastAsia" w:hAnsiTheme="minorEastAsia"/>
        </w:rPr>
      </w:pPr>
      <w:r>
        <w:rPr>
          <w:rFonts w:hint="eastAsia" w:asciiTheme="minorEastAsia" w:hAnsiTheme="minorEastAsia"/>
        </w:rPr>
        <w:t>牌照方搭建对应的FTP服务器，上传对应资源到指定目录，大象融媒通过FTP服务的IP，PORT，账号密码等信息，下载对应的资源文件。</w:t>
      </w:r>
    </w:p>
    <w:p>
      <w:pPr>
        <w:rPr>
          <w:rFonts w:asciiTheme="minorEastAsia" w:hAnsiTheme="minorEastAsia"/>
        </w:rPr>
      </w:pPr>
      <w:r>
        <w:rPr>
          <w:rFonts w:hint="eastAsia" w:asciiTheme="minorEastAsia" w:hAnsiTheme="minorEastAsia"/>
        </w:rPr>
        <w:t>下载完成后，回调牌照方接口，提示下载且发布完成。牌照方根据状态可删除相应的ftp文件。</w:t>
      </w:r>
    </w:p>
    <w:p>
      <w:pPr>
        <w:rPr>
          <w:rFonts w:asciiTheme="minorEastAsia" w:hAnsiTheme="minorEastAsia"/>
        </w:rPr>
      </w:pPr>
      <w:r>
        <w:rPr>
          <w:rFonts w:hint="eastAsia" w:asciiTheme="minorEastAsia" w:hAnsiTheme="minorEastAsia"/>
        </w:rPr>
        <w:t>牌照方提供回调接口：</w:t>
      </w:r>
    </w:p>
    <w:p>
      <w:pPr>
        <w:pStyle w:val="40"/>
        <w:rPr>
          <w:rFonts w:ascii="微软雅黑" w:hAnsi="微软雅黑" w:eastAsia="微软雅黑"/>
        </w:rPr>
      </w:pPr>
      <w:r>
        <w:rPr>
          <w:rFonts w:hint="eastAsia" w:ascii="微软雅黑" w:hAnsi="微软雅黑" w:eastAsia="微软雅黑"/>
        </w:rPr>
        <w:t>接口协议</w:t>
      </w:r>
    </w:p>
    <w:p>
      <w:pPr>
        <w:pStyle w:val="39"/>
      </w:pPr>
      <w:r>
        <w:rPr>
          <w:rFonts w:hint="eastAsia"/>
        </w:rPr>
        <w:t>接口协议采用http+json传输数据</w:t>
      </w:r>
    </w:p>
    <w:p>
      <w:pPr>
        <w:pStyle w:val="39"/>
      </w:pPr>
      <w:r>
        <w:rPr>
          <w:rFonts w:hint="eastAsia"/>
        </w:rPr>
        <w:t>所有接口的字符编码方式必须是UTF-8。</w:t>
      </w:r>
    </w:p>
    <w:p>
      <w:pPr>
        <w:pStyle w:val="39"/>
      </w:pPr>
      <w:r>
        <w:rPr>
          <w:rFonts w:hint="eastAsia"/>
        </w:rPr>
        <w:t>接口数据通过专线链路传输。</w:t>
      </w:r>
    </w:p>
    <w:p>
      <w:pPr>
        <w:pStyle w:val="39"/>
        <w:numPr>
          <w:ilvl w:val="0"/>
          <w:numId w:val="0"/>
        </w:numPr>
      </w:pPr>
    </w:p>
    <w:p>
      <w:pPr>
        <w:pStyle w:val="40"/>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cs="Arial"/>
          <w:sz w:val="19"/>
          <w:szCs w:val="19"/>
        </w:rPr>
      </w:pPr>
      <w:r>
        <w:rPr>
          <w:rFonts w:ascii="微软雅黑" w:hAnsi="微软雅黑" w:eastAsia="微软雅黑" w:cs="Arial"/>
          <w:sz w:val="19"/>
          <w:szCs w:val="19"/>
        </w:rPr>
        <w:t>http://</w:t>
      </w:r>
      <w:r>
        <w:rPr>
          <w:rFonts w:hint="eastAsia" w:ascii="微软雅黑" w:hAnsi="微软雅黑" w:eastAsia="微软雅黑" w:cs="Arial"/>
          <w:sz w:val="19"/>
          <w:szCs w:val="19"/>
        </w:rPr>
        <w:t>IP:PORT</w:t>
      </w:r>
      <w:r>
        <w:rPr>
          <w:rFonts w:ascii="微软雅黑" w:hAnsi="微软雅黑" w:eastAsia="微软雅黑" w:cs="Arial"/>
          <w:sz w:val="19"/>
          <w:szCs w:val="19"/>
        </w:rPr>
        <w:t>/</w:t>
      </w:r>
      <w:r>
        <w:rPr>
          <w:rFonts w:hint="eastAsia" w:ascii="微软雅黑" w:hAnsi="微软雅黑" w:eastAsia="微软雅黑" w:cs="Arial"/>
          <w:sz w:val="19"/>
          <w:szCs w:val="19"/>
        </w:rPr>
        <w:t>...</w:t>
      </w:r>
      <w:r>
        <w:rPr>
          <w:rFonts w:ascii="微软雅黑" w:hAnsi="微软雅黑" w:eastAsia="微软雅黑" w:cs="Arial"/>
          <w:sz w:val="19"/>
          <w:szCs w:val="19"/>
        </w:rPr>
        <w:t>/</w:t>
      </w:r>
      <w:r>
        <w:rPr>
          <w:rFonts w:hint="eastAsia" w:ascii="微软雅黑" w:hAnsi="微软雅黑" w:eastAsia="微软雅黑" w:cs="Arial"/>
          <w:sz w:val="19"/>
          <w:szCs w:val="19"/>
        </w:rPr>
        <w:t>syncR</w:t>
      </w:r>
      <w:bookmarkStart w:id="23" w:name="OLE_LINK22"/>
      <w:r>
        <w:rPr>
          <w:rFonts w:hint="eastAsia" w:ascii="微软雅黑" w:hAnsi="微软雅黑" w:eastAsia="微软雅黑" w:cs="Arial"/>
          <w:sz w:val="19"/>
          <w:szCs w:val="19"/>
        </w:rPr>
        <w:t>esult</w:t>
      </w:r>
      <w:r>
        <w:rPr>
          <w:rFonts w:ascii="微软雅黑" w:hAnsi="微软雅黑" w:eastAsia="微软雅黑" w:cs="Arial"/>
          <w:sz w:val="19"/>
          <w:szCs w:val="19"/>
        </w:rPr>
        <w:t>.</w:t>
      </w:r>
      <w:bookmarkEnd w:id="23"/>
      <w:r>
        <w:rPr>
          <w:rFonts w:ascii="微软雅黑" w:hAnsi="微软雅黑" w:eastAsia="微软雅黑" w:cs="Arial"/>
          <w:sz w:val="19"/>
          <w:szCs w:val="19"/>
        </w:rPr>
        <w:t>action</w:t>
      </w:r>
    </w:p>
    <w:p>
      <w:pPr>
        <w:pStyle w:val="40"/>
        <w:rPr>
          <w:rFonts w:ascii="微软雅黑" w:hAnsi="微软雅黑" w:eastAsia="微软雅黑"/>
        </w:rPr>
      </w:pPr>
      <w:r>
        <w:rPr>
          <w:rFonts w:hint="eastAsia" w:ascii="微软雅黑" w:hAnsi="微软雅黑" w:eastAsia="微软雅黑"/>
        </w:rPr>
        <w:t>接口功能</w:t>
      </w:r>
    </w:p>
    <w:p>
      <w:pPr>
        <w:pStyle w:val="40"/>
      </w:pPr>
      <w:r>
        <w:rPr>
          <w:rFonts w:hint="eastAsia"/>
        </w:rPr>
        <w:t>通知牌照方，对应的资源内容传输完成。并传输给CDN正常发布资源成功。牌照方跟据结果对相应资源文件做处理。</w:t>
      </w:r>
    </w:p>
    <w:p>
      <w:pPr>
        <w:pStyle w:val="40"/>
      </w:pPr>
      <w:r>
        <w:rPr>
          <w:rFonts w:hint="eastAsia" w:ascii="微软雅黑" w:hAnsi="微软雅黑" w:eastAsia="微软雅黑"/>
        </w:rPr>
        <w:t>同步请求参数</w:t>
      </w:r>
    </w:p>
    <w:tbl>
      <w:tblPr>
        <w:tblStyle w:val="22"/>
        <w:tblW w:w="8402" w:type="dxa"/>
        <w:tblInd w:w="0" w:type="dxa"/>
        <w:tblLayout w:type="fixed"/>
        <w:tblCellMar>
          <w:top w:w="15" w:type="dxa"/>
          <w:left w:w="15" w:type="dxa"/>
          <w:bottom w:w="15" w:type="dxa"/>
          <w:right w:w="15" w:type="dxa"/>
        </w:tblCellMar>
      </w:tblPr>
      <w:tblGrid>
        <w:gridCol w:w="1556"/>
        <w:gridCol w:w="1743"/>
        <w:gridCol w:w="1417"/>
        <w:gridCol w:w="1500"/>
        <w:gridCol w:w="2186"/>
      </w:tblGrid>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参数</w:t>
            </w:r>
          </w:p>
        </w:tc>
        <w:tc>
          <w:tcPr>
            <w:tcW w:w="1743"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描述</w:t>
            </w:r>
          </w:p>
        </w:tc>
        <w:tc>
          <w:tcPr>
            <w:tcW w:w="1417"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属性格式</w:t>
            </w:r>
          </w:p>
        </w:tc>
        <w:tc>
          <w:tcPr>
            <w:tcW w:w="1500"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keepNext/>
              <w:spacing w:line="240" w:lineRule="atLeast"/>
              <w:jc w:val="center"/>
              <w:textAlignment w:val="top"/>
              <w:rPr>
                <w:rFonts w:ascii="Arial" w:hAnsi="Arial" w:cs="Arial"/>
                <w:b/>
                <w:bCs/>
                <w:color w:val="000000"/>
                <w:szCs w:val="21"/>
              </w:rPr>
            </w:pPr>
            <w:r>
              <w:rPr>
                <w:rFonts w:ascii="Arial" w:hAnsi="Arial" w:cs="Arial"/>
                <w:b/>
                <w:bCs/>
                <w:color w:val="000000"/>
                <w:szCs w:val="21"/>
              </w:rPr>
              <w:t>是否</w:t>
            </w:r>
            <w:r>
              <w:rPr>
                <w:rFonts w:hint="eastAsia" w:ascii="Arial" w:hAnsi="Arial" w:cs="Arial"/>
                <w:b/>
                <w:bCs/>
                <w:color w:val="000000"/>
                <w:szCs w:val="21"/>
              </w:rPr>
              <w:t>可</w:t>
            </w:r>
            <w:r>
              <w:rPr>
                <w:rFonts w:ascii="Arial" w:hAnsi="Arial" w:cs="Arial"/>
                <w:b/>
                <w:bCs/>
                <w:color w:val="000000"/>
                <w:szCs w:val="21"/>
              </w:rPr>
              <w:t>为空</w:t>
            </w:r>
          </w:p>
        </w:tc>
        <w:tc>
          <w:tcPr>
            <w:tcW w:w="2186"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备注</w:t>
            </w:r>
          </w:p>
        </w:tc>
      </w:tr>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assetId</w:t>
            </w:r>
          </w:p>
        </w:tc>
        <w:tc>
          <w:tcPr>
            <w:tcW w:w="1743"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节目id</w:t>
            </w:r>
          </w:p>
        </w:tc>
        <w:tc>
          <w:tcPr>
            <w:tcW w:w="1417"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24" w:name="OLE_LINK25"/>
            <w:r>
              <w:rPr>
                <w:rFonts w:hint="eastAsia"/>
                <w:color w:val="000000"/>
                <w:szCs w:val="21"/>
              </w:rPr>
              <w:t>String</w:t>
            </w:r>
            <w:bookmarkEnd w:id="24"/>
          </w:p>
        </w:tc>
        <w:tc>
          <w:tcPr>
            <w:tcW w:w="150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bookmarkStart w:id="25" w:name="OLE_LINK26"/>
            <w:r>
              <w:rPr>
                <w:rFonts w:hint="eastAsia"/>
                <w:color w:val="000000"/>
                <w:szCs w:val="21"/>
              </w:rPr>
              <w:t>否</w:t>
            </w:r>
            <w:bookmarkEnd w:id="25"/>
          </w:p>
        </w:tc>
        <w:tc>
          <w:tcPr>
            <w:tcW w:w="2186"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唯一</w:t>
            </w:r>
          </w:p>
        </w:tc>
      </w:tr>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26" w:name="OLE_LINK23"/>
            <w:r>
              <w:rPr>
                <w:rFonts w:hint="eastAsia" w:ascii="微软雅黑" w:hAnsi="微软雅黑" w:eastAsia="微软雅黑" w:cs="Arial"/>
                <w:sz w:val="19"/>
                <w:szCs w:val="19"/>
              </w:rPr>
              <w:t>result</w:t>
            </w:r>
            <w:bookmarkEnd w:id="26"/>
          </w:p>
        </w:tc>
        <w:tc>
          <w:tcPr>
            <w:tcW w:w="1743"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下载发布状态</w:t>
            </w:r>
          </w:p>
        </w:tc>
        <w:tc>
          <w:tcPr>
            <w:tcW w:w="1417"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50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186"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0失败，1成功</w:t>
            </w:r>
          </w:p>
        </w:tc>
      </w:tr>
    </w:tbl>
    <w:p>
      <w:pPr>
        <w:pStyle w:val="35"/>
        <w:spacing w:line="240" w:lineRule="atLeast"/>
        <w:rPr>
          <w:rFonts w:ascii="微软雅黑" w:hAnsi="微软雅黑" w:eastAsia="微软雅黑"/>
        </w:rPr>
      </w:pPr>
    </w:p>
    <w:p>
      <w:pPr>
        <w:pStyle w:val="40"/>
        <w:rPr>
          <w:rFonts w:ascii="微软雅黑" w:hAnsi="微软雅黑" w:eastAsia="微软雅黑"/>
        </w:rPr>
      </w:pPr>
      <w:r>
        <w:rPr>
          <w:rFonts w:hint="eastAsia" w:ascii="微软雅黑" w:hAnsi="微软雅黑" w:eastAsia="微软雅黑"/>
        </w:rPr>
        <w:t>请求json格式范例</w:t>
      </w:r>
    </w:p>
    <w:p>
      <w:pPr>
        <w:pStyle w:val="37"/>
        <w:spacing w:line="240" w:lineRule="atLeast"/>
        <w:rPr>
          <w:rStyle w:val="36"/>
          <w:color w:val="000000"/>
          <w:sz w:val="21"/>
          <w:szCs w:val="21"/>
        </w:rPr>
      </w:pPr>
      <w:r>
        <w:rPr>
          <w:rStyle w:val="36"/>
          <w:rFonts w:hint="eastAsia"/>
          <w:color w:val="000000"/>
          <w:sz w:val="21"/>
          <w:szCs w:val="21"/>
        </w:rPr>
        <w:t>{</w:t>
      </w:r>
    </w:p>
    <w:p>
      <w:pPr>
        <w:pStyle w:val="37"/>
        <w:spacing w:line="240" w:lineRule="atLeast"/>
        <w:rPr>
          <w:rStyle w:val="36"/>
          <w:color w:val="000000"/>
          <w:sz w:val="21"/>
          <w:szCs w:val="21"/>
        </w:rPr>
      </w:pPr>
      <w:r>
        <w:rPr>
          <w:rStyle w:val="36"/>
          <w:rFonts w:hint="eastAsia"/>
          <w:color w:val="000000"/>
          <w:sz w:val="21"/>
          <w:szCs w:val="21"/>
        </w:rPr>
        <w:t>"assetId": "11234",</w:t>
      </w:r>
    </w:p>
    <w:p>
      <w:pPr>
        <w:pStyle w:val="37"/>
        <w:spacing w:line="240" w:lineRule="atLeast"/>
        <w:rPr>
          <w:rStyle w:val="36"/>
          <w:color w:val="000000"/>
          <w:sz w:val="21"/>
          <w:szCs w:val="21"/>
        </w:rPr>
      </w:pPr>
      <w:r>
        <w:rPr>
          <w:rStyle w:val="36"/>
          <w:rFonts w:hint="eastAsia"/>
          <w:color w:val="000000"/>
          <w:sz w:val="21"/>
          <w:szCs w:val="21"/>
        </w:rPr>
        <w:t>"</w:t>
      </w:r>
      <w:r>
        <w:rPr>
          <w:rFonts w:hint="eastAsia" w:ascii="微软雅黑" w:hAnsi="微软雅黑" w:eastAsia="微软雅黑" w:cs="Arial"/>
          <w:sz w:val="19"/>
          <w:szCs w:val="19"/>
        </w:rPr>
        <w:t>result</w:t>
      </w:r>
      <w:r>
        <w:rPr>
          <w:rStyle w:val="36"/>
          <w:rFonts w:hint="eastAsia"/>
          <w:color w:val="000000"/>
          <w:sz w:val="21"/>
          <w:szCs w:val="21"/>
        </w:rPr>
        <w:t>"：</w:t>
      </w:r>
      <w:bookmarkStart w:id="27" w:name="OLE_LINK24"/>
      <w:r>
        <w:rPr>
          <w:rStyle w:val="36"/>
          <w:rFonts w:hint="eastAsia"/>
          <w:color w:val="000000"/>
          <w:sz w:val="21"/>
          <w:szCs w:val="21"/>
        </w:rPr>
        <w:t>"</w:t>
      </w:r>
      <w:bookmarkEnd w:id="27"/>
      <w:r>
        <w:rPr>
          <w:rStyle w:val="36"/>
          <w:rFonts w:hint="eastAsia"/>
          <w:color w:val="000000"/>
          <w:sz w:val="21"/>
          <w:szCs w:val="21"/>
        </w:rPr>
        <w:t>1"</w:t>
      </w:r>
    </w:p>
    <w:p>
      <w:pPr>
        <w:pStyle w:val="37"/>
        <w:spacing w:line="240" w:lineRule="atLeast"/>
        <w:rPr>
          <w:rFonts w:ascii="微软雅黑" w:hAnsi="微软雅黑" w:eastAsia="微软雅黑" w:cs="Arial"/>
          <w:sz w:val="19"/>
          <w:szCs w:val="19"/>
        </w:rPr>
      </w:pPr>
      <w:r>
        <w:rPr>
          <w:rStyle w:val="36"/>
          <w:rFonts w:hint="eastAsia"/>
          <w:color w:val="000000"/>
          <w:sz w:val="21"/>
          <w:szCs w:val="21"/>
        </w:rPr>
        <w:t>}</w:t>
      </w:r>
    </w:p>
    <w:p>
      <w:pPr>
        <w:pStyle w:val="40"/>
        <w:rPr>
          <w:rFonts w:ascii="微软雅黑" w:hAnsi="微软雅黑" w:eastAsia="微软雅黑"/>
        </w:rPr>
      </w:pPr>
      <w:r>
        <w:rPr>
          <w:rFonts w:hint="eastAsia" w:ascii="微软雅黑" w:hAnsi="微软雅黑" w:eastAsia="微软雅黑"/>
        </w:rPr>
        <w:t>返回参数</w:t>
      </w:r>
    </w:p>
    <w:tbl>
      <w:tblPr>
        <w:tblStyle w:val="2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4253"/>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278"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字段名</w:t>
            </w:r>
          </w:p>
        </w:tc>
        <w:tc>
          <w:tcPr>
            <w:tcW w:w="4253"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中文名</w:t>
            </w:r>
          </w:p>
        </w:tc>
        <w:tc>
          <w:tcPr>
            <w:tcW w:w="2975"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result</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操作返回码</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0表示失败，1表示成功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msg</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操作结果描述</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p>
        </w:tc>
      </w:tr>
    </w:tbl>
    <w:p/>
    <w:p>
      <w:pPr>
        <w:pStyle w:val="40"/>
        <w:rPr>
          <w:rFonts w:ascii="微软雅黑" w:hAnsi="微软雅黑" w:eastAsia="微软雅黑"/>
        </w:rPr>
      </w:pPr>
      <w:r>
        <w:rPr>
          <w:rFonts w:hint="eastAsia" w:ascii="微软雅黑" w:hAnsi="微软雅黑" w:eastAsia="微软雅黑"/>
        </w:rPr>
        <w:t>返回json格式范例</w:t>
      </w:r>
    </w:p>
    <w:p>
      <w:pPr>
        <w:rPr>
          <w:rFonts w:ascii="微软雅黑" w:hAnsi="微软雅黑" w:eastAsia="微软雅黑" w:cs="Arial"/>
          <w:snapToGrid w:val="0"/>
          <w:kern w:val="0"/>
          <w:szCs w:val="21"/>
        </w:rPr>
      </w:pPr>
      <w:r>
        <w:rPr>
          <w:rFonts w:ascii="微软雅黑" w:hAnsi="微软雅黑" w:eastAsia="微软雅黑" w:cs="Arial"/>
          <w:snapToGrid w:val="0"/>
          <w:kern w:val="0"/>
          <w:szCs w:val="21"/>
        </w:rPr>
        <w:t>"{"result":"</w:t>
      </w:r>
      <w:r>
        <w:rPr>
          <w:rFonts w:hint="eastAsia" w:ascii="微软雅黑" w:hAnsi="微软雅黑" w:eastAsia="微软雅黑" w:cs="Arial"/>
          <w:snapToGrid w:val="0"/>
          <w:kern w:val="0"/>
          <w:szCs w:val="21"/>
        </w:rPr>
        <w:t>1</w:t>
      </w:r>
      <w:r>
        <w:rPr>
          <w:rFonts w:ascii="微软雅黑" w:hAnsi="微软雅黑" w:eastAsia="微软雅黑" w:cs="Arial"/>
          <w:snapToGrid w:val="0"/>
          <w:kern w:val="0"/>
          <w:szCs w:val="21"/>
        </w:rPr>
        <w:t>", "msg":"成功"}";</w:t>
      </w:r>
    </w:p>
    <w:p>
      <w:pPr>
        <w:rPr>
          <w:rFonts w:ascii="微软雅黑" w:hAnsi="微软雅黑" w:eastAsia="微软雅黑" w:cs="Arial"/>
          <w:snapToGrid w:val="0"/>
          <w:kern w:val="0"/>
          <w:szCs w:val="21"/>
        </w:rPr>
      </w:pPr>
    </w:p>
    <w:bookmarkEnd w:id="22"/>
    <w:p>
      <w:pPr>
        <w:pStyle w:val="5"/>
      </w:pPr>
      <w:r>
        <w:rPr>
          <w:rFonts w:hint="eastAsia"/>
        </w:rPr>
        <w:t>6.1.4大象融媒主动下线牌照方资源（大象融媒 --&gt; 牌照方）</w:t>
      </w:r>
    </w:p>
    <w:p>
      <w:pPr>
        <w:pStyle w:val="40"/>
        <w:rPr>
          <w:rFonts w:ascii="微软雅黑" w:hAnsi="微软雅黑" w:eastAsia="微软雅黑"/>
        </w:rPr>
      </w:pPr>
      <w:r>
        <w:rPr>
          <w:rFonts w:hint="eastAsia" w:ascii="微软雅黑" w:hAnsi="微软雅黑" w:eastAsia="微软雅黑"/>
        </w:rPr>
        <w:t>牌照方提供此接口给大象融媒调用。用来通知牌照方资源下线信息。</w:t>
      </w:r>
    </w:p>
    <w:p>
      <w:pPr>
        <w:pStyle w:val="40"/>
        <w:rPr>
          <w:rFonts w:ascii="微软雅黑" w:hAnsi="微软雅黑" w:eastAsia="微软雅黑"/>
        </w:rPr>
      </w:pPr>
      <w:r>
        <w:rPr>
          <w:rFonts w:hint="eastAsia" w:ascii="微软雅黑" w:hAnsi="微软雅黑" w:eastAsia="微软雅黑"/>
        </w:rPr>
        <w:t>接口协议</w:t>
      </w:r>
    </w:p>
    <w:p>
      <w:pPr>
        <w:pStyle w:val="39"/>
      </w:pPr>
      <w:r>
        <w:rPr>
          <w:rFonts w:hint="eastAsia"/>
        </w:rPr>
        <w:t>接口协议采用http+json传输数据</w:t>
      </w:r>
    </w:p>
    <w:p>
      <w:pPr>
        <w:pStyle w:val="39"/>
      </w:pPr>
      <w:r>
        <w:rPr>
          <w:rFonts w:hint="eastAsia"/>
        </w:rPr>
        <w:t>所有接口的字符编码方式必须是UTF-8。</w:t>
      </w:r>
    </w:p>
    <w:p>
      <w:pPr>
        <w:pStyle w:val="39"/>
      </w:pPr>
      <w:r>
        <w:rPr>
          <w:rFonts w:hint="eastAsia"/>
        </w:rPr>
        <w:t>接口数据通过专线链路传输。</w:t>
      </w:r>
    </w:p>
    <w:p>
      <w:pPr>
        <w:pStyle w:val="40"/>
        <w:rPr>
          <w:rFonts w:ascii="微软雅黑" w:hAnsi="微软雅黑" w:eastAsia="微软雅黑"/>
        </w:rPr>
      </w:pPr>
      <w:r>
        <w:rPr>
          <w:rFonts w:hint="eastAsia" w:ascii="微软雅黑" w:hAnsi="微软雅黑" w:eastAsia="微软雅黑"/>
        </w:rPr>
        <w:t>接口地址</w:t>
      </w:r>
    </w:p>
    <w:p>
      <w:pPr>
        <w:rPr>
          <w:rFonts w:ascii="微软雅黑" w:hAnsi="微软雅黑" w:eastAsia="微软雅黑" w:cs="Arial"/>
          <w:sz w:val="19"/>
          <w:szCs w:val="19"/>
        </w:rPr>
      </w:pPr>
      <w:r>
        <w:rPr>
          <w:rFonts w:ascii="微软雅黑" w:hAnsi="微软雅黑" w:eastAsia="微软雅黑" w:cs="Arial"/>
          <w:sz w:val="19"/>
          <w:szCs w:val="19"/>
        </w:rPr>
        <w:t>http://</w:t>
      </w:r>
      <w:r>
        <w:rPr>
          <w:rFonts w:hint="eastAsia" w:ascii="微软雅黑" w:hAnsi="微软雅黑" w:eastAsia="微软雅黑" w:cs="Arial"/>
          <w:sz w:val="19"/>
          <w:szCs w:val="19"/>
        </w:rPr>
        <w:t>IP:PORT</w:t>
      </w:r>
      <w:r>
        <w:rPr>
          <w:rFonts w:ascii="微软雅黑" w:hAnsi="微软雅黑" w:eastAsia="微软雅黑" w:cs="Arial"/>
          <w:sz w:val="19"/>
          <w:szCs w:val="19"/>
        </w:rPr>
        <w:t>/</w:t>
      </w:r>
      <w:r>
        <w:rPr>
          <w:rFonts w:hint="eastAsia" w:ascii="微软雅黑" w:hAnsi="微软雅黑" w:eastAsia="微软雅黑" w:cs="Arial"/>
          <w:sz w:val="19"/>
          <w:szCs w:val="19"/>
        </w:rPr>
        <w:t>...</w:t>
      </w:r>
      <w:r>
        <w:rPr>
          <w:rFonts w:ascii="微软雅黑" w:hAnsi="微软雅黑" w:eastAsia="微软雅黑" w:cs="Arial"/>
          <w:sz w:val="19"/>
          <w:szCs w:val="19"/>
        </w:rPr>
        <w:t>/</w:t>
      </w:r>
      <w:r>
        <w:rPr>
          <w:rFonts w:hint="eastAsia" w:ascii="微软雅黑" w:hAnsi="微软雅黑" w:eastAsia="微软雅黑" w:cs="Arial"/>
          <w:sz w:val="19"/>
          <w:szCs w:val="19"/>
        </w:rPr>
        <w:t>offlineasset</w:t>
      </w:r>
      <w:r>
        <w:rPr>
          <w:rFonts w:ascii="微软雅黑" w:hAnsi="微软雅黑" w:eastAsia="微软雅黑" w:cs="Arial"/>
          <w:sz w:val="19"/>
          <w:szCs w:val="19"/>
        </w:rPr>
        <w:t>.action</w:t>
      </w:r>
    </w:p>
    <w:p>
      <w:pPr>
        <w:pStyle w:val="40"/>
        <w:rPr>
          <w:rFonts w:ascii="微软雅黑" w:hAnsi="微软雅黑" w:eastAsia="微软雅黑"/>
        </w:rPr>
      </w:pPr>
      <w:r>
        <w:rPr>
          <w:rFonts w:hint="eastAsia" w:ascii="微软雅黑" w:hAnsi="微软雅黑" w:eastAsia="微软雅黑"/>
        </w:rPr>
        <w:t>接口功能</w:t>
      </w:r>
    </w:p>
    <w:p>
      <w:pPr>
        <w:pStyle w:val="40"/>
      </w:pPr>
      <w:r>
        <w:rPr>
          <w:rFonts w:hint="eastAsia"/>
        </w:rPr>
        <w:t>通知牌照方，此资源被下线，附带下线原因。</w:t>
      </w:r>
    </w:p>
    <w:p>
      <w:pPr>
        <w:pStyle w:val="40"/>
      </w:pPr>
      <w:r>
        <w:rPr>
          <w:rFonts w:hint="eastAsia" w:ascii="微软雅黑" w:hAnsi="微软雅黑" w:eastAsia="微软雅黑"/>
        </w:rPr>
        <w:t>同步请求参数</w:t>
      </w:r>
    </w:p>
    <w:tbl>
      <w:tblPr>
        <w:tblStyle w:val="22"/>
        <w:tblW w:w="8402" w:type="dxa"/>
        <w:tblInd w:w="0" w:type="dxa"/>
        <w:tblLayout w:type="fixed"/>
        <w:tblCellMar>
          <w:top w:w="15" w:type="dxa"/>
          <w:left w:w="15" w:type="dxa"/>
          <w:bottom w:w="15" w:type="dxa"/>
          <w:right w:w="15" w:type="dxa"/>
        </w:tblCellMar>
      </w:tblPr>
      <w:tblGrid>
        <w:gridCol w:w="1556"/>
        <w:gridCol w:w="1743"/>
        <w:gridCol w:w="1417"/>
        <w:gridCol w:w="1276"/>
        <w:gridCol w:w="2410"/>
      </w:tblGrid>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参数</w:t>
            </w:r>
          </w:p>
        </w:tc>
        <w:tc>
          <w:tcPr>
            <w:tcW w:w="1743"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描述</w:t>
            </w:r>
          </w:p>
        </w:tc>
        <w:tc>
          <w:tcPr>
            <w:tcW w:w="1417"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属性格式</w:t>
            </w:r>
          </w:p>
        </w:tc>
        <w:tc>
          <w:tcPr>
            <w:tcW w:w="1276"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keepNext/>
              <w:spacing w:line="240" w:lineRule="atLeast"/>
              <w:jc w:val="center"/>
              <w:textAlignment w:val="top"/>
              <w:rPr>
                <w:rFonts w:ascii="Arial" w:hAnsi="Arial" w:cs="Arial"/>
                <w:b/>
                <w:bCs/>
                <w:color w:val="000000"/>
                <w:szCs w:val="21"/>
              </w:rPr>
            </w:pPr>
            <w:r>
              <w:rPr>
                <w:rFonts w:ascii="Arial" w:hAnsi="Arial" w:cs="Arial"/>
                <w:b/>
                <w:bCs/>
                <w:color w:val="000000"/>
                <w:szCs w:val="21"/>
              </w:rPr>
              <w:t>是否为空</w:t>
            </w:r>
          </w:p>
        </w:tc>
        <w:tc>
          <w:tcPr>
            <w:tcW w:w="2410" w:type="dxa"/>
            <w:tcBorders>
              <w:top w:val="single" w:color="auto" w:sz="4" w:space="0"/>
              <w:left w:val="nil"/>
              <w:bottom w:val="single" w:color="auto" w:sz="4" w:space="0"/>
              <w:right w:val="single" w:color="auto" w:sz="4" w:space="0"/>
            </w:tcBorders>
            <w:shd w:val="clear" w:color="auto" w:fill="BEBEBE"/>
            <w:tcMar>
              <w:top w:w="135" w:type="dxa"/>
              <w:left w:w="180" w:type="dxa"/>
              <w:bottom w:w="135" w:type="dxa"/>
              <w:right w:w="180" w:type="dxa"/>
            </w:tcMar>
          </w:tcPr>
          <w:p>
            <w:pPr>
              <w:pStyle w:val="35"/>
              <w:spacing w:line="240" w:lineRule="atLeast"/>
              <w:jc w:val="center"/>
              <w:rPr>
                <w:rFonts w:cs="Times New Roman"/>
                <w:b/>
                <w:bCs/>
                <w:sz w:val="21"/>
                <w:szCs w:val="21"/>
              </w:rPr>
            </w:pPr>
            <w:r>
              <w:rPr>
                <w:rStyle w:val="38"/>
                <w:rFonts w:ascii="Arial" w:hAnsi="Arial" w:cs="Arial"/>
                <w:color w:val="000000"/>
                <w:sz w:val="21"/>
                <w:szCs w:val="21"/>
              </w:rPr>
              <w:t>备注</w:t>
            </w:r>
          </w:p>
        </w:tc>
      </w:tr>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sz w:val="21"/>
                <w:szCs w:val="21"/>
              </w:rPr>
            </w:pPr>
            <w:r>
              <w:rPr>
                <w:rStyle w:val="36"/>
                <w:rFonts w:hint="eastAsia" w:cs="Times New Roman"/>
                <w:color w:val="000000"/>
                <w:sz w:val="21"/>
                <w:szCs w:val="21"/>
              </w:rPr>
              <w:t>assetId</w:t>
            </w:r>
          </w:p>
        </w:tc>
        <w:tc>
          <w:tcPr>
            <w:tcW w:w="1743"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节目id</w:t>
            </w:r>
          </w:p>
        </w:tc>
        <w:tc>
          <w:tcPr>
            <w:tcW w:w="1417"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6"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41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唯一</w:t>
            </w:r>
          </w:p>
        </w:tc>
      </w:tr>
      <w:tr>
        <w:tblPrEx>
          <w:tblLayout w:type="fixed"/>
          <w:tblCellMar>
            <w:top w:w="15" w:type="dxa"/>
            <w:left w:w="15" w:type="dxa"/>
            <w:bottom w:w="15" w:type="dxa"/>
            <w:right w:w="15" w:type="dxa"/>
          </w:tblCellMar>
        </w:tblPrEx>
        <w:tc>
          <w:tcPr>
            <w:tcW w:w="1556" w:type="dxa"/>
            <w:tcBorders>
              <w:top w:val="single" w:color="auto" w:sz="4" w:space="0"/>
              <w:left w:val="single" w:color="auto" w:sz="4" w:space="0"/>
              <w:bottom w:val="single" w:color="auto" w:sz="4" w:space="0"/>
              <w:right w:val="single" w:color="auto" w:sz="4" w:space="0"/>
            </w:tcBorders>
            <w:tcMar>
              <w:top w:w="135" w:type="dxa"/>
              <w:left w:w="180" w:type="dxa"/>
              <w:bottom w:w="135" w:type="dxa"/>
              <w:right w:w="180" w:type="dxa"/>
            </w:tcMar>
          </w:tcPr>
          <w:p>
            <w:pPr>
              <w:pStyle w:val="37"/>
              <w:spacing w:line="240" w:lineRule="atLeast"/>
              <w:rPr>
                <w:rStyle w:val="36"/>
                <w:rFonts w:cs="Times New Roman"/>
                <w:color w:val="000000"/>
                <w:sz w:val="21"/>
                <w:szCs w:val="21"/>
              </w:rPr>
            </w:pPr>
            <w:bookmarkStart w:id="28" w:name="OLE_LINK41"/>
            <w:r>
              <w:rPr>
                <w:rFonts w:hint="eastAsia" w:ascii="微软雅黑" w:hAnsi="微软雅黑" w:eastAsia="微软雅黑" w:cs="Arial"/>
                <w:sz w:val="19"/>
                <w:szCs w:val="19"/>
              </w:rPr>
              <w:t>msg</w:t>
            </w:r>
            <w:bookmarkEnd w:id="28"/>
          </w:p>
        </w:tc>
        <w:tc>
          <w:tcPr>
            <w:tcW w:w="1743"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下线原因</w:t>
            </w:r>
          </w:p>
        </w:tc>
        <w:tc>
          <w:tcPr>
            <w:tcW w:w="1417"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String</w:t>
            </w:r>
          </w:p>
        </w:tc>
        <w:tc>
          <w:tcPr>
            <w:tcW w:w="1276"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r>
              <w:rPr>
                <w:rFonts w:hint="eastAsia"/>
                <w:color w:val="000000"/>
                <w:szCs w:val="21"/>
              </w:rPr>
              <w:t>否</w:t>
            </w:r>
          </w:p>
        </w:tc>
        <w:tc>
          <w:tcPr>
            <w:tcW w:w="2410" w:type="dxa"/>
            <w:tcBorders>
              <w:top w:val="single" w:color="auto" w:sz="4" w:space="0"/>
              <w:left w:val="nil"/>
              <w:bottom w:val="single" w:color="auto" w:sz="4" w:space="0"/>
              <w:right w:val="single" w:color="auto" w:sz="4" w:space="0"/>
            </w:tcBorders>
            <w:tcMar>
              <w:top w:w="135" w:type="dxa"/>
              <w:left w:w="180" w:type="dxa"/>
              <w:bottom w:w="135" w:type="dxa"/>
              <w:right w:w="180" w:type="dxa"/>
            </w:tcMar>
          </w:tcPr>
          <w:p>
            <w:pPr>
              <w:keepNext/>
              <w:spacing w:line="240" w:lineRule="atLeast"/>
              <w:textAlignment w:val="top"/>
              <w:rPr>
                <w:color w:val="000000"/>
                <w:szCs w:val="21"/>
              </w:rPr>
            </w:pPr>
          </w:p>
        </w:tc>
      </w:tr>
    </w:tbl>
    <w:p>
      <w:pPr>
        <w:pStyle w:val="40"/>
        <w:rPr>
          <w:rFonts w:ascii="微软雅黑" w:hAnsi="微软雅黑" w:eastAsia="微软雅黑"/>
        </w:rPr>
      </w:pPr>
      <w:r>
        <w:rPr>
          <w:rFonts w:hint="eastAsia" w:ascii="微软雅黑" w:hAnsi="微软雅黑" w:eastAsia="微软雅黑"/>
        </w:rPr>
        <w:t>请求json格式范例</w:t>
      </w:r>
    </w:p>
    <w:p>
      <w:pPr>
        <w:pStyle w:val="37"/>
        <w:spacing w:line="240" w:lineRule="atLeast"/>
        <w:rPr>
          <w:rStyle w:val="36"/>
          <w:color w:val="000000"/>
          <w:sz w:val="21"/>
          <w:szCs w:val="21"/>
        </w:rPr>
      </w:pPr>
      <w:r>
        <w:rPr>
          <w:rStyle w:val="36"/>
          <w:rFonts w:hint="eastAsia"/>
          <w:color w:val="000000"/>
          <w:sz w:val="21"/>
          <w:szCs w:val="21"/>
        </w:rPr>
        <w:t>{</w:t>
      </w:r>
    </w:p>
    <w:p>
      <w:pPr>
        <w:pStyle w:val="37"/>
        <w:spacing w:line="240" w:lineRule="atLeast"/>
        <w:rPr>
          <w:rStyle w:val="36"/>
          <w:color w:val="000000"/>
          <w:sz w:val="21"/>
          <w:szCs w:val="21"/>
        </w:rPr>
      </w:pPr>
      <w:r>
        <w:rPr>
          <w:rStyle w:val="36"/>
          <w:rFonts w:hint="eastAsia"/>
          <w:color w:val="000000"/>
          <w:sz w:val="21"/>
          <w:szCs w:val="21"/>
        </w:rPr>
        <w:t>"assetId": "11234",</w:t>
      </w:r>
    </w:p>
    <w:p>
      <w:pPr>
        <w:pStyle w:val="37"/>
        <w:spacing w:line="240" w:lineRule="atLeast"/>
        <w:rPr>
          <w:rStyle w:val="36"/>
          <w:color w:val="000000"/>
          <w:sz w:val="21"/>
          <w:szCs w:val="21"/>
        </w:rPr>
      </w:pPr>
      <w:r>
        <w:rPr>
          <w:rStyle w:val="36"/>
          <w:rFonts w:hint="eastAsia"/>
          <w:color w:val="000000"/>
          <w:sz w:val="21"/>
          <w:szCs w:val="21"/>
        </w:rPr>
        <w:t>"</w:t>
      </w:r>
      <w:r>
        <w:rPr>
          <w:rFonts w:hint="eastAsia" w:ascii="微软雅黑" w:hAnsi="微软雅黑" w:eastAsia="微软雅黑" w:cs="Arial"/>
          <w:sz w:val="19"/>
          <w:szCs w:val="19"/>
        </w:rPr>
        <w:t>msg</w:t>
      </w:r>
      <w:r>
        <w:rPr>
          <w:rStyle w:val="36"/>
          <w:rFonts w:hint="eastAsia"/>
          <w:color w:val="000000"/>
          <w:sz w:val="21"/>
          <w:szCs w:val="21"/>
        </w:rPr>
        <w:t>"："资源不符合要求"</w:t>
      </w:r>
    </w:p>
    <w:p>
      <w:pPr>
        <w:pStyle w:val="37"/>
        <w:spacing w:line="240" w:lineRule="atLeast"/>
        <w:rPr>
          <w:rStyle w:val="36"/>
        </w:rPr>
      </w:pPr>
      <w:r>
        <w:rPr>
          <w:rStyle w:val="36"/>
          <w:rFonts w:hint="eastAsia"/>
          <w:color w:val="000000"/>
          <w:sz w:val="21"/>
          <w:szCs w:val="21"/>
        </w:rPr>
        <w:t>}</w:t>
      </w:r>
    </w:p>
    <w:p>
      <w:pPr>
        <w:pStyle w:val="40"/>
        <w:rPr>
          <w:rFonts w:ascii="微软雅黑" w:hAnsi="微软雅黑" w:eastAsia="微软雅黑"/>
        </w:rPr>
      </w:pPr>
      <w:r>
        <w:rPr>
          <w:rFonts w:hint="eastAsia" w:ascii="微软雅黑" w:hAnsi="微软雅黑" w:eastAsia="微软雅黑"/>
        </w:rPr>
        <w:t>返回参数</w:t>
      </w:r>
    </w:p>
    <w:tbl>
      <w:tblPr>
        <w:tblStyle w:val="2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4253"/>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278"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字段名</w:t>
            </w:r>
          </w:p>
        </w:tc>
        <w:tc>
          <w:tcPr>
            <w:tcW w:w="4253"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中文名</w:t>
            </w:r>
          </w:p>
        </w:tc>
        <w:tc>
          <w:tcPr>
            <w:tcW w:w="2975" w:type="dxa"/>
            <w:shd w:val="clear" w:color="auto" w:fill="BEBEBE" w:themeFill="background1" w:themeFillShade="BF"/>
          </w:tcPr>
          <w:p>
            <w:pPr>
              <w:spacing w:line="360" w:lineRule="auto"/>
              <w:jc w:val="center"/>
              <w:rPr>
                <w:rFonts w:ascii="宋体" w:hAnsi="宋体" w:eastAsia="宋体"/>
                <w:b/>
                <w:kern w:val="0"/>
                <w:szCs w:val="21"/>
              </w:rPr>
            </w:pPr>
            <w:r>
              <w:rPr>
                <w:rFonts w:hint="eastAsia" w:ascii="宋体" w:hAnsi="宋体" w:eastAsia="宋体"/>
                <w:b/>
                <w:kern w:val="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result</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操作返回码</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0表示失败，1表示成功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27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msg</w:t>
            </w:r>
          </w:p>
        </w:tc>
        <w:tc>
          <w:tcPr>
            <w:tcW w:w="425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r>
              <w:rPr>
                <w:rFonts w:hint="eastAsia" w:ascii="微软雅黑" w:hAnsi="微软雅黑" w:eastAsia="微软雅黑"/>
                <w:kern w:val="0"/>
                <w:sz w:val="20"/>
                <w:szCs w:val="20"/>
              </w:rPr>
              <w:t>错误描述</w:t>
            </w:r>
          </w:p>
        </w:tc>
        <w:tc>
          <w:tcPr>
            <w:tcW w:w="297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kern w:val="0"/>
                <w:sz w:val="20"/>
                <w:szCs w:val="20"/>
              </w:rPr>
            </w:pPr>
          </w:p>
        </w:tc>
      </w:tr>
    </w:tbl>
    <w:p/>
    <w:p>
      <w:pPr>
        <w:pStyle w:val="40"/>
        <w:rPr>
          <w:rFonts w:ascii="微软雅黑" w:hAnsi="微软雅黑" w:eastAsia="微软雅黑"/>
        </w:rPr>
      </w:pPr>
      <w:r>
        <w:rPr>
          <w:rFonts w:hint="eastAsia" w:ascii="微软雅黑" w:hAnsi="微软雅黑" w:eastAsia="微软雅黑"/>
        </w:rPr>
        <w:t>返回json格式范例</w:t>
      </w:r>
    </w:p>
    <w:p>
      <w:pPr>
        <w:rPr>
          <w:rFonts w:ascii="微软雅黑" w:hAnsi="微软雅黑" w:eastAsia="微软雅黑" w:cs="Arial"/>
          <w:snapToGrid w:val="0"/>
          <w:kern w:val="0"/>
          <w:szCs w:val="21"/>
        </w:rPr>
      </w:pPr>
      <w:r>
        <w:rPr>
          <w:rFonts w:ascii="微软雅黑" w:hAnsi="微软雅黑" w:eastAsia="微软雅黑" w:cs="Arial"/>
          <w:snapToGrid w:val="0"/>
          <w:kern w:val="0"/>
          <w:szCs w:val="21"/>
        </w:rPr>
        <w:t>"{"result":"</w:t>
      </w:r>
      <w:r>
        <w:rPr>
          <w:rFonts w:hint="eastAsia" w:ascii="微软雅黑" w:hAnsi="微软雅黑" w:eastAsia="微软雅黑" w:cs="Arial"/>
          <w:snapToGrid w:val="0"/>
          <w:kern w:val="0"/>
          <w:szCs w:val="21"/>
        </w:rPr>
        <w:t>1</w:t>
      </w:r>
      <w:r>
        <w:rPr>
          <w:rFonts w:ascii="微软雅黑" w:hAnsi="微软雅黑" w:eastAsia="微软雅黑" w:cs="Arial"/>
          <w:snapToGrid w:val="0"/>
          <w:kern w:val="0"/>
          <w:szCs w:val="21"/>
        </w:rPr>
        <w:t>", "msg":"成功"}";</w:t>
      </w:r>
    </w:p>
    <w:p/>
    <w:p/>
    <w:p>
      <w:pPr>
        <w:pStyle w:val="40"/>
        <w:rPr>
          <w:rFonts w:ascii="微软雅黑" w:hAnsi="微软雅黑" w:eastAsia="微软雅黑"/>
        </w:rPr>
      </w:pPr>
      <w:r>
        <w:rPr>
          <w:rFonts w:hint="eastAsia" w:ascii="微软雅黑" w:hAnsi="微软雅黑" w:eastAsia="微软雅黑"/>
        </w:rPr>
        <w:t>海报图片规范：</w:t>
      </w:r>
    </w:p>
    <w:tbl>
      <w:tblPr>
        <w:tblStyle w:val="22"/>
        <w:tblW w:w="6740" w:type="dxa"/>
        <w:tblInd w:w="93" w:type="dxa"/>
        <w:tblLayout w:type="fixed"/>
        <w:tblCellMar>
          <w:top w:w="0" w:type="dxa"/>
          <w:left w:w="108" w:type="dxa"/>
          <w:bottom w:w="0" w:type="dxa"/>
          <w:right w:w="108" w:type="dxa"/>
        </w:tblCellMar>
      </w:tblPr>
      <w:tblGrid>
        <w:gridCol w:w="555"/>
        <w:gridCol w:w="4424"/>
        <w:gridCol w:w="1761"/>
      </w:tblGrid>
      <w:tr>
        <w:tblPrEx>
          <w:tblLayout w:type="fixed"/>
          <w:tblCellMar>
            <w:top w:w="0" w:type="dxa"/>
            <w:left w:w="108" w:type="dxa"/>
            <w:bottom w:w="0" w:type="dxa"/>
            <w:right w:w="108" w:type="dxa"/>
          </w:tblCellMar>
        </w:tblPrEx>
        <w:trPr>
          <w:trHeight w:val="450" w:hRule="atLeast"/>
        </w:trPr>
        <w:tc>
          <w:tcPr>
            <w:tcW w:w="6740" w:type="dxa"/>
            <w:gridSpan w:val="3"/>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海报共有四种格式，图片格式JPG</w:t>
            </w:r>
          </w:p>
        </w:tc>
      </w:tr>
      <w:tr>
        <w:tblPrEx>
          <w:tblLayout w:type="fixed"/>
          <w:tblCellMar>
            <w:top w:w="0" w:type="dxa"/>
            <w:left w:w="108" w:type="dxa"/>
            <w:bottom w:w="0" w:type="dxa"/>
            <w:right w:w="108" w:type="dxa"/>
          </w:tblCellMar>
        </w:tblPrEx>
        <w:trPr>
          <w:trHeight w:val="607" w:hRule="atLeast"/>
        </w:trPr>
        <w:tc>
          <w:tcPr>
            <w:tcW w:w="555" w:type="dxa"/>
            <w:tcBorders>
              <w:top w:val="nil"/>
              <w:left w:val="single" w:color="auto" w:sz="4" w:space="0"/>
              <w:bottom w:val="single" w:color="auto" w:sz="4" w:space="0"/>
              <w:right w:val="single" w:color="auto" w:sz="4" w:space="0"/>
            </w:tcBorders>
            <w:shd w:val="clear" w:color="000000" w:fill="BFBFBF"/>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ID</w:t>
            </w:r>
          </w:p>
        </w:tc>
        <w:tc>
          <w:tcPr>
            <w:tcW w:w="4424"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类型</w:t>
            </w:r>
          </w:p>
        </w:tc>
        <w:tc>
          <w:tcPr>
            <w:tcW w:w="1761" w:type="dxa"/>
            <w:tcBorders>
              <w:top w:val="nil"/>
              <w:left w:val="nil"/>
              <w:bottom w:val="single" w:color="auto" w:sz="4" w:space="0"/>
              <w:right w:val="single" w:color="auto" w:sz="4" w:space="0"/>
            </w:tcBorders>
            <w:shd w:val="clear" w:color="000000" w:fill="BFBFBF"/>
            <w:vAlign w:val="center"/>
          </w:tcPr>
          <w:p>
            <w:pPr>
              <w:widowControl/>
              <w:jc w:val="center"/>
              <w:rPr>
                <w:rFonts w:ascii="宋体" w:hAnsi="宋体" w:eastAsia="宋体" w:cs="宋体"/>
                <w:b/>
                <w:bCs/>
                <w:color w:val="000000"/>
                <w:kern w:val="0"/>
                <w:szCs w:val="21"/>
              </w:rPr>
            </w:pPr>
            <w:r>
              <w:rPr>
                <w:rFonts w:hint="eastAsia" w:ascii="宋体" w:hAnsi="宋体" w:eastAsia="宋体" w:cs="宋体"/>
                <w:b/>
                <w:bCs/>
                <w:color w:val="000000"/>
                <w:kern w:val="0"/>
                <w:szCs w:val="21"/>
              </w:rPr>
              <w:t>尺寸</w:t>
            </w:r>
          </w:p>
        </w:tc>
      </w:tr>
      <w:tr>
        <w:tblPrEx>
          <w:tblLayout w:type="fixed"/>
          <w:tblCellMar>
            <w:top w:w="0" w:type="dxa"/>
            <w:left w:w="108" w:type="dxa"/>
            <w:bottom w:w="0" w:type="dxa"/>
            <w:right w:w="108" w:type="dxa"/>
          </w:tblCellMar>
        </w:tblPrEx>
        <w:trPr>
          <w:trHeight w:val="465" w:hRule="atLeast"/>
        </w:trPr>
        <w:tc>
          <w:tcPr>
            <w:tcW w:w="55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442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点播页面推荐大海报</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540*308</w:t>
            </w:r>
          </w:p>
        </w:tc>
      </w:tr>
      <w:tr>
        <w:tblPrEx>
          <w:tblLayout w:type="fixed"/>
          <w:tblCellMar>
            <w:top w:w="0" w:type="dxa"/>
            <w:left w:w="108" w:type="dxa"/>
            <w:bottom w:w="0" w:type="dxa"/>
            <w:right w:w="108" w:type="dxa"/>
          </w:tblCellMar>
        </w:tblPrEx>
        <w:trPr>
          <w:trHeight w:val="435" w:hRule="atLeast"/>
        </w:trPr>
        <w:tc>
          <w:tcPr>
            <w:tcW w:w="55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442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点播页面推荐小海报</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266*150</w:t>
            </w:r>
          </w:p>
        </w:tc>
      </w:tr>
      <w:tr>
        <w:tblPrEx>
          <w:tblLayout w:type="fixed"/>
          <w:tblCellMar>
            <w:top w:w="0" w:type="dxa"/>
            <w:left w:w="108" w:type="dxa"/>
            <w:bottom w:w="0" w:type="dxa"/>
            <w:right w:w="108" w:type="dxa"/>
          </w:tblCellMar>
        </w:tblPrEx>
        <w:trPr>
          <w:trHeight w:val="435" w:hRule="atLeast"/>
        </w:trPr>
        <w:tc>
          <w:tcPr>
            <w:tcW w:w="55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442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影片缩略图</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172*254</w:t>
            </w:r>
          </w:p>
        </w:tc>
      </w:tr>
      <w:tr>
        <w:tblPrEx>
          <w:tblLayout w:type="fixed"/>
          <w:tblCellMar>
            <w:top w:w="0" w:type="dxa"/>
            <w:left w:w="108" w:type="dxa"/>
            <w:bottom w:w="0" w:type="dxa"/>
            <w:right w:w="108" w:type="dxa"/>
          </w:tblCellMar>
        </w:tblPrEx>
        <w:trPr>
          <w:trHeight w:val="405" w:hRule="atLeast"/>
        </w:trPr>
        <w:tc>
          <w:tcPr>
            <w:tcW w:w="55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442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详情页海报</w:t>
            </w:r>
          </w:p>
        </w:tc>
        <w:tc>
          <w:tcPr>
            <w:tcW w:w="176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250*420</w:t>
            </w:r>
          </w:p>
        </w:tc>
      </w:tr>
    </w:tbl>
    <w:p>
      <w:pPr>
        <w:rPr>
          <w:sz w:val="24"/>
          <w:szCs w:val="24"/>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29299"/>
    </w:sdtPr>
    <w:sdtContent>
      <w:sdt>
        <w:sdtPr>
          <w:id w:val="98381352"/>
        </w:sdtPr>
        <w:sdtContent>
          <w:p>
            <w:pPr>
              <w:pStyle w:val="12"/>
              <w:jc w:val="center"/>
            </w:pPr>
            <w:r>
              <w:rPr>
                <w:b/>
                <w:sz w:val="24"/>
                <w:szCs w:val="24"/>
              </w:rPr>
              <w:fldChar w:fldCharType="begin"/>
            </w:r>
            <w:r>
              <w:rPr>
                <w:b/>
              </w:rPr>
              <w:instrText xml:space="preserve">PAGE</w:instrText>
            </w:r>
            <w:r>
              <w:rPr>
                <w:b/>
                <w:sz w:val="24"/>
                <w:szCs w:val="24"/>
              </w:rPr>
              <w:fldChar w:fldCharType="separate"/>
            </w:r>
            <w:r>
              <w:rPr>
                <w:b/>
              </w:rPr>
              <w:t>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sdtContent>
      </w:sdt>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大象融媒点播管理平台产品技术</w:t>
    </w:r>
    <w:r>
      <w:rPr>
        <w:rFonts w:hint="eastAsia"/>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7A1"/>
    <w:multiLevelType w:val="multilevel"/>
    <w:tmpl w:val="171657A1"/>
    <w:lvl w:ilvl="0" w:tentative="0">
      <w:start w:val="1"/>
      <w:numFmt w:val="decimal"/>
      <w:suff w:val="nothing"/>
      <w:lvlText w:val="%1 "/>
      <w:lvlJc w:val="left"/>
      <w:pPr>
        <w:ind w:left="21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suff w:val="nothing"/>
      <w:lvlText w:val="%1.%2 "/>
      <w:lvlJc w:val="left"/>
      <w:pPr>
        <w:ind w:left="709"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40"/>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lang w:val="en-US"/>
      </w:rPr>
    </w:lvl>
  </w:abstractNum>
  <w:abstractNum w:abstractNumId="1">
    <w:nsid w:val="1D5755D3"/>
    <w:multiLevelType w:val="multilevel"/>
    <w:tmpl w:val="1D5755D3"/>
    <w:lvl w:ilvl="0" w:tentative="0">
      <w:start w:val="1"/>
      <w:numFmt w:val="bullet"/>
      <w:pStyle w:val="39"/>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B002A"/>
    <w:rsid w:val="00021926"/>
    <w:rsid w:val="000229D2"/>
    <w:rsid w:val="00023DA1"/>
    <w:rsid w:val="00025944"/>
    <w:rsid w:val="000330D0"/>
    <w:rsid w:val="000336BF"/>
    <w:rsid w:val="0003410E"/>
    <w:rsid w:val="00045993"/>
    <w:rsid w:val="00050A75"/>
    <w:rsid w:val="000535BC"/>
    <w:rsid w:val="00053834"/>
    <w:rsid w:val="00055CBA"/>
    <w:rsid w:val="00074A01"/>
    <w:rsid w:val="00095180"/>
    <w:rsid w:val="0009618E"/>
    <w:rsid w:val="000A176A"/>
    <w:rsid w:val="000B002A"/>
    <w:rsid w:val="000D759C"/>
    <w:rsid w:val="000E0EE9"/>
    <w:rsid w:val="001076C1"/>
    <w:rsid w:val="00132B29"/>
    <w:rsid w:val="00137311"/>
    <w:rsid w:val="001529BA"/>
    <w:rsid w:val="00156DE9"/>
    <w:rsid w:val="00166161"/>
    <w:rsid w:val="00182095"/>
    <w:rsid w:val="00185850"/>
    <w:rsid w:val="001A6829"/>
    <w:rsid w:val="001C7BA6"/>
    <w:rsid w:val="001D35F4"/>
    <w:rsid w:val="001D3DDA"/>
    <w:rsid w:val="001D6BF2"/>
    <w:rsid w:val="0021517B"/>
    <w:rsid w:val="00223ED5"/>
    <w:rsid w:val="0024029A"/>
    <w:rsid w:val="00241BF6"/>
    <w:rsid w:val="00242D94"/>
    <w:rsid w:val="0025193D"/>
    <w:rsid w:val="002928E4"/>
    <w:rsid w:val="0029313D"/>
    <w:rsid w:val="002B7541"/>
    <w:rsid w:val="002C1E3A"/>
    <w:rsid w:val="002D114D"/>
    <w:rsid w:val="002D7232"/>
    <w:rsid w:val="002E2034"/>
    <w:rsid w:val="002F4FDF"/>
    <w:rsid w:val="00322BF3"/>
    <w:rsid w:val="00336229"/>
    <w:rsid w:val="0035112F"/>
    <w:rsid w:val="0035542E"/>
    <w:rsid w:val="003640AF"/>
    <w:rsid w:val="00382E41"/>
    <w:rsid w:val="0038336A"/>
    <w:rsid w:val="003A10C1"/>
    <w:rsid w:val="003A4080"/>
    <w:rsid w:val="003B233D"/>
    <w:rsid w:val="003C1824"/>
    <w:rsid w:val="00400AA1"/>
    <w:rsid w:val="00400EF9"/>
    <w:rsid w:val="004150C8"/>
    <w:rsid w:val="0044034B"/>
    <w:rsid w:val="00441CC2"/>
    <w:rsid w:val="00455664"/>
    <w:rsid w:val="004626B9"/>
    <w:rsid w:val="00477FA0"/>
    <w:rsid w:val="004854EC"/>
    <w:rsid w:val="004B5A67"/>
    <w:rsid w:val="004C353D"/>
    <w:rsid w:val="004C6685"/>
    <w:rsid w:val="004D6D51"/>
    <w:rsid w:val="004E33A8"/>
    <w:rsid w:val="00506CCC"/>
    <w:rsid w:val="00531C7F"/>
    <w:rsid w:val="00534C92"/>
    <w:rsid w:val="00541365"/>
    <w:rsid w:val="00552B6D"/>
    <w:rsid w:val="005562D0"/>
    <w:rsid w:val="00557C64"/>
    <w:rsid w:val="0057462F"/>
    <w:rsid w:val="00575AF4"/>
    <w:rsid w:val="00582CB3"/>
    <w:rsid w:val="005D34C6"/>
    <w:rsid w:val="005E1AF7"/>
    <w:rsid w:val="005F363A"/>
    <w:rsid w:val="005F4C33"/>
    <w:rsid w:val="00642224"/>
    <w:rsid w:val="00690534"/>
    <w:rsid w:val="006D6D88"/>
    <w:rsid w:val="007144D2"/>
    <w:rsid w:val="00735033"/>
    <w:rsid w:val="00741FD0"/>
    <w:rsid w:val="00743AF3"/>
    <w:rsid w:val="00744AAB"/>
    <w:rsid w:val="0074697B"/>
    <w:rsid w:val="00747958"/>
    <w:rsid w:val="007501B2"/>
    <w:rsid w:val="007726ED"/>
    <w:rsid w:val="00773280"/>
    <w:rsid w:val="00785153"/>
    <w:rsid w:val="00786991"/>
    <w:rsid w:val="007A7A64"/>
    <w:rsid w:val="007B28D5"/>
    <w:rsid w:val="007B3D84"/>
    <w:rsid w:val="007B43DA"/>
    <w:rsid w:val="007C319C"/>
    <w:rsid w:val="007C4C49"/>
    <w:rsid w:val="007D6108"/>
    <w:rsid w:val="007F4717"/>
    <w:rsid w:val="00824653"/>
    <w:rsid w:val="008320A3"/>
    <w:rsid w:val="008324C4"/>
    <w:rsid w:val="00832FD3"/>
    <w:rsid w:val="008461EF"/>
    <w:rsid w:val="00850156"/>
    <w:rsid w:val="00860D61"/>
    <w:rsid w:val="00867D41"/>
    <w:rsid w:val="008B7641"/>
    <w:rsid w:val="008C71F6"/>
    <w:rsid w:val="008C7AAA"/>
    <w:rsid w:val="008E0FBB"/>
    <w:rsid w:val="008E2207"/>
    <w:rsid w:val="008E4838"/>
    <w:rsid w:val="008E78DB"/>
    <w:rsid w:val="00926A0C"/>
    <w:rsid w:val="00946569"/>
    <w:rsid w:val="0096134A"/>
    <w:rsid w:val="0096391C"/>
    <w:rsid w:val="00992095"/>
    <w:rsid w:val="009A030D"/>
    <w:rsid w:val="009A7CB4"/>
    <w:rsid w:val="009B63D4"/>
    <w:rsid w:val="009F5875"/>
    <w:rsid w:val="00A11769"/>
    <w:rsid w:val="00A17195"/>
    <w:rsid w:val="00A2588F"/>
    <w:rsid w:val="00A54884"/>
    <w:rsid w:val="00A566BB"/>
    <w:rsid w:val="00A56DEA"/>
    <w:rsid w:val="00A70DC9"/>
    <w:rsid w:val="00A73218"/>
    <w:rsid w:val="00A95A36"/>
    <w:rsid w:val="00AB3010"/>
    <w:rsid w:val="00AC5EA8"/>
    <w:rsid w:val="00AF0F36"/>
    <w:rsid w:val="00AF15A9"/>
    <w:rsid w:val="00B03DD4"/>
    <w:rsid w:val="00B356FF"/>
    <w:rsid w:val="00B45278"/>
    <w:rsid w:val="00B61441"/>
    <w:rsid w:val="00B64CDD"/>
    <w:rsid w:val="00B70391"/>
    <w:rsid w:val="00B83BA7"/>
    <w:rsid w:val="00B8784D"/>
    <w:rsid w:val="00B92D85"/>
    <w:rsid w:val="00BA148F"/>
    <w:rsid w:val="00BA3807"/>
    <w:rsid w:val="00BB4DBF"/>
    <w:rsid w:val="00BD058D"/>
    <w:rsid w:val="00BD3017"/>
    <w:rsid w:val="00BD73EE"/>
    <w:rsid w:val="00BE6C35"/>
    <w:rsid w:val="00BF687B"/>
    <w:rsid w:val="00C16C4B"/>
    <w:rsid w:val="00C41802"/>
    <w:rsid w:val="00C60ED8"/>
    <w:rsid w:val="00C6671D"/>
    <w:rsid w:val="00C67079"/>
    <w:rsid w:val="00C74DF4"/>
    <w:rsid w:val="00CD42FD"/>
    <w:rsid w:val="00CF2492"/>
    <w:rsid w:val="00CF6348"/>
    <w:rsid w:val="00D0493A"/>
    <w:rsid w:val="00D15542"/>
    <w:rsid w:val="00D2036B"/>
    <w:rsid w:val="00D25AB6"/>
    <w:rsid w:val="00D36D76"/>
    <w:rsid w:val="00D50C02"/>
    <w:rsid w:val="00D616AD"/>
    <w:rsid w:val="00DA6379"/>
    <w:rsid w:val="00E00A66"/>
    <w:rsid w:val="00E4647A"/>
    <w:rsid w:val="00E93850"/>
    <w:rsid w:val="00EA0AAD"/>
    <w:rsid w:val="00EA36A6"/>
    <w:rsid w:val="00EA5CD1"/>
    <w:rsid w:val="00EC4668"/>
    <w:rsid w:val="00F016B6"/>
    <w:rsid w:val="00F103DC"/>
    <w:rsid w:val="00F1337B"/>
    <w:rsid w:val="00F32456"/>
    <w:rsid w:val="00F902B8"/>
    <w:rsid w:val="00F912B5"/>
    <w:rsid w:val="00F91F00"/>
    <w:rsid w:val="00F920FC"/>
    <w:rsid w:val="00FB774E"/>
    <w:rsid w:val="00FC0FB4"/>
    <w:rsid w:val="00FE0876"/>
    <w:rsid w:val="00FF1E64"/>
    <w:rsid w:val="00FF79CE"/>
    <w:rsid w:val="0423064C"/>
    <w:rsid w:val="076F16B1"/>
    <w:rsid w:val="08585730"/>
    <w:rsid w:val="087577A0"/>
    <w:rsid w:val="130C297F"/>
    <w:rsid w:val="1398059A"/>
    <w:rsid w:val="173037A4"/>
    <w:rsid w:val="19DA7B8C"/>
    <w:rsid w:val="22271241"/>
    <w:rsid w:val="2D993C28"/>
    <w:rsid w:val="309F78B1"/>
    <w:rsid w:val="365225E1"/>
    <w:rsid w:val="3A080F6C"/>
    <w:rsid w:val="3A1429CA"/>
    <w:rsid w:val="3BFE4E5D"/>
    <w:rsid w:val="45834C3A"/>
    <w:rsid w:val="46372E10"/>
    <w:rsid w:val="4AC1455E"/>
    <w:rsid w:val="4C47090B"/>
    <w:rsid w:val="4D8F502C"/>
    <w:rsid w:val="509E71A3"/>
    <w:rsid w:val="532312EE"/>
    <w:rsid w:val="5D3E2177"/>
    <w:rsid w:val="5F502F87"/>
    <w:rsid w:val="605C4292"/>
    <w:rsid w:val="61891B69"/>
    <w:rsid w:val="644F7354"/>
    <w:rsid w:val="66BE0B91"/>
    <w:rsid w:val="754A5567"/>
    <w:rsid w:val="760D6A0D"/>
    <w:rsid w:val="76BD454F"/>
    <w:rsid w:val="79EA1203"/>
    <w:rsid w:val="7D505DED"/>
    <w:rsid w:val="7E697C77"/>
    <w:rsid w:val="7FAC62F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050"/>
      <w:jc w:val="left"/>
    </w:pPr>
    <w:rPr>
      <w:sz w:val="20"/>
      <w:szCs w:val="20"/>
    </w:rPr>
  </w:style>
  <w:style w:type="paragraph" w:styleId="7">
    <w:name w:val="Document Map"/>
    <w:basedOn w:val="1"/>
    <w:link w:val="27"/>
    <w:unhideWhenUsed/>
    <w:qFormat/>
    <w:uiPriority w:val="99"/>
    <w:rPr>
      <w:rFonts w:ascii="宋体" w:eastAsia="宋体"/>
      <w:sz w:val="18"/>
      <w:szCs w:val="18"/>
    </w:rPr>
  </w:style>
  <w:style w:type="paragraph" w:styleId="8">
    <w:name w:val="toc 5"/>
    <w:basedOn w:val="1"/>
    <w:next w:val="1"/>
    <w:unhideWhenUsed/>
    <w:qFormat/>
    <w:uiPriority w:val="39"/>
    <w:pPr>
      <w:ind w:left="630"/>
      <w:jc w:val="left"/>
    </w:pPr>
    <w:rPr>
      <w:sz w:val="20"/>
      <w:szCs w:val="20"/>
    </w:rPr>
  </w:style>
  <w:style w:type="paragraph" w:styleId="9">
    <w:name w:val="toc 3"/>
    <w:basedOn w:val="1"/>
    <w:next w:val="1"/>
    <w:unhideWhenUsed/>
    <w:qFormat/>
    <w:uiPriority w:val="39"/>
    <w:pPr>
      <w:ind w:left="210"/>
      <w:jc w:val="left"/>
    </w:pPr>
    <w:rPr>
      <w:sz w:val="20"/>
      <w:szCs w:val="20"/>
    </w:rPr>
  </w:style>
  <w:style w:type="paragraph" w:styleId="10">
    <w:name w:val="toc 8"/>
    <w:basedOn w:val="1"/>
    <w:next w:val="1"/>
    <w:unhideWhenUsed/>
    <w:qFormat/>
    <w:uiPriority w:val="39"/>
    <w:pPr>
      <w:ind w:left="1260"/>
      <w:jc w:val="left"/>
    </w:pPr>
    <w:rPr>
      <w:sz w:val="20"/>
      <w:szCs w:val="20"/>
    </w:rPr>
  </w:style>
  <w:style w:type="paragraph" w:styleId="11">
    <w:name w:val="Balloon Text"/>
    <w:basedOn w:val="1"/>
    <w:link w:val="31"/>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360"/>
      <w:jc w:val="left"/>
    </w:pPr>
    <w:rPr>
      <w:rFonts w:asciiTheme="majorHAnsi" w:hAnsiTheme="majorHAnsi"/>
      <w:b/>
      <w:bCs/>
      <w:caps/>
      <w:sz w:val="24"/>
      <w:szCs w:val="24"/>
    </w:rPr>
  </w:style>
  <w:style w:type="paragraph" w:styleId="15">
    <w:name w:val="toc 4"/>
    <w:basedOn w:val="1"/>
    <w:next w:val="1"/>
    <w:unhideWhenUsed/>
    <w:qFormat/>
    <w:uiPriority w:val="39"/>
    <w:pPr>
      <w:ind w:left="420"/>
      <w:jc w:val="left"/>
    </w:pPr>
    <w:rPr>
      <w:sz w:val="20"/>
      <w:szCs w:val="20"/>
    </w:rPr>
  </w:style>
  <w:style w:type="paragraph" w:styleId="16">
    <w:name w:val="toc 6"/>
    <w:basedOn w:val="1"/>
    <w:next w:val="1"/>
    <w:unhideWhenUsed/>
    <w:qFormat/>
    <w:uiPriority w:val="39"/>
    <w:pPr>
      <w:ind w:left="840"/>
      <w:jc w:val="left"/>
    </w:pPr>
    <w:rPr>
      <w:sz w:val="20"/>
      <w:szCs w:val="20"/>
    </w:rPr>
  </w:style>
  <w:style w:type="paragraph" w:styleId="17">
    <w:name w:val="toc 2"/>
    <w:basedOn w:val="1"/>
    <w:next w:val="1"/>
    <w:unhideWhenUsed/>
    <w:qFormat/>
    <w:uiPriority w:val="39"/>
    <w:pPr>
      <w:spacing w:before="240"/>
      <w:jc w:val="left"/>
    </w:pPr>
    <w:rPr>
      <w:b/>
      <w:bCs/>
      <w:sz w:val="20"/>
      <w:szCs w:val="20"/>
    </w:rPr>
  </w:style>
  <w:style w:type="paragraph" w:styleId="18">
    <w:name w:val="toc 9"/>
    <w:basedOn w:val="1"/>
    <w:next w:val="1"/>
    <w:unhideWhenUsed/>
    <w:qFormat/>
    <w:uiPriority w:val="39"/>
    <w:pPr>
      <w:ind w:left="1470"/>
      <w:jc w:val="left"/>
    </w:pPr>
    <w:rPr>
      <w:sz w:val="20"/>
      <w:szCs w:val="20"/>
    </w:rPr>
  </w:style>
  <w:style w:type="paragraph" w:styleId="19">
    <w:name w:val="HTML Preformatted"/>
    <w:basedOn w:val="1"/>
    <w:link w:val="36"/>
    <w:qFormat/>
    <w:uiPriority w:val="0"/>
    <w:pPr>
      <w:widowControl/>
      <w:jc w:val="left"/>
    </w:pPr>
    <w:rPr>
      <w:rFonts w:ascii="宋体" w:hAnsi="宋体" w:eastAsia="宋体" w:cs="宋体"/>
      <w:kern w:val="0"/>
      <w:sz w:val="24"/>
      <w:szCs w:val="24"/>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4">
    <w:name w:val="页眉 Char"/>
    <w:basedOn w:val="20"/>
    <w:link w:val="13"/>
    <w:semiHidden/>
    <w:qFormat/>
    <w:uiPriority w:val="99"/>
    <w:rPr>
      <w:sz w:val="18"/>
      <w:szCs w:val="18"/>
    </w:rPr>
  </w:style>
  <w:style w:type="character" w:customStyle="1" w:styleId="25">
    <w:name w:val="页脚 Char"/>
    <w:basedOn w:val="20"/>
    <w:link w:val="12"/>
    <w:qFormat/>
    <w:uiPriority w:val="99"/>
    <w:rPr>
      <w:sz w:val="18"/>
      <w:szCs w:val="18"/>
    </w:rPr>
  </w:style>
  <w:style w:type="character" w:customStyle="1" w:styleId="26">
    <w:name w:val="标题 2 Char"/>
    <w:basedOn w:val="20"/>
    <w:link w:val="3"/>
    <w:qFormat/>
    <w:uiPriority w:val="9"/>
    <w:rPr>
      <w:rFonts w:asciiTheme="majorHAnsi" w:hAnsiTheme="majorHAnsi" w:eastAsiaTheme="majorEastAsia" w:cstheme="majorBidi"/>
      <w:b/>
      <w:bCs/>
      <w:sz w:val="32"/>
      <w:szCs w:val="32"/>
    </w:rPr>
  </w:style>
  <w:style w:type="character" w:customStyle="1" w:styleId="27">
    <w:name w:val="文档结构图 Char"/>
    <w:basedOn w:val="20"/>
    <w:link w:val="7"/>
    <w:semiHidden/>
    <w:qFormat/>
    <w:uiPriority w:val="99"/>
    <w:rPr>
      <w:rFonts w:ascii="宋体" w:eastAsia="宋体"/>
      <w:sz w:val="18"/>
      <w:szCs w:val="18"/>
    </w:rPr>
  </w:style>
  <w:style w:type="character" w:customStyle="1" w:styleId="28">
    <w:name w:val="标题 3 Char"/>
    <w:basedOn w:val="20"/>
    <w:link w:val="4"/>
    <w:qFormat/>
    <w:uiPriority w:val="9"/>
    <w:rPr>
      <w:b/>
      <w:bCs/>
      <w:sz w:val="32"/>
      <w:szCs w:val="32"/>
    </w:rPr>
  </w:style>
  <w:style w:type="character" w:customStyle="1" w:styleId="29">
    <w:name w:val="标题 1 Char"/>
    <w:basedOn w:val="20"/>
    <w:link w:val="2"/>
    <w:qFormat/>
    <w:uiPriority w:val="9"/>
    <w:rPr>
      <w:b/>
      <w:bCs/>
      <w:kern w:val="44"/>
      <w:sz w:val="44"/>
      <w:szCs w:val="44"/>
    </w:r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1">
    <w:name w:val="批注框文本 Char"/>
    <w:basedOn w:val="20"/>
    <w:link w:val="11"/>
    <w:semiHidden/>
    <w:qFormat/>
    <w:uiPriority w:val="99"/>
    <w:rPr>
      <w:sz w:val="18"/>
      <w:szCs w:val="18"/>
    </w:rPr>
  </w:style>
  <w:style w:type="character" w:customStyle="1" w:styleId="32">
    <w:name w:val="标题 4 Char"/>
    <w:basedOn w:val="20"/>
    <w:link w:val="5"/>
    <w:qFormat/>
    <w:uiPriority w:val="9"/>
    <w:rPr>
      <w:rFonts w:asciiTheme="majorHAnsi" w:hAnsiTheme="majorHAnsi" w:eastAsiaTheme="majorEastAsia" w:cstheme="majorBidi"/>
      <w:b/>
      <w:bCs/>
      <w:sz w:val="28"/>
      <w:szCs w:val="28"/>
    </w:rPr>
  </w:style>
  <w:style w:type="paragraph" w:customStyle="1" w:styleId="33">
    <w:name w:val="无间隔1"/>
    <w:link w:val="34"/>
    <w:qFormat/>
    <w:uiPriority w:val="1"/>
    <w:rPr>
      <w:rFonts w:asciiTheme="minorHAnsi" w:hAnsiTheme="minorHAnsi" w:eastAsiaTheme="minorEastAsia" w:cstheme="minorBidi"/>
      <w:sz w:val="22"/>
      <w:szCs w:val="22"/>
      <w:lang w:val="en-US" w:eastAsia="zh-CN" w:bidi="ar-SA"/>
    </w:rPr>
  </w:style>
  <w:style w:type="character" w:customStyle="1" w:styleId="34">
    <w:name w:val="无间隔 Char"/>
    <w:basedOn w:val="20"/>
    <w:link w:val="33"/>
    <w:qFormat/>
    <w:uiPriority w:val="1"/>
    <w:rPr>
      <w:kern w:val="0"/>
      <w:sz w:val="22"/>
    </w:rPr>
  </w:style>
  <w:style w:type="paragraph" w:customStyle="1" w:styleId="35">
    <w:name w:val="普通(网站) Cha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6">
    <w:name w:val="HTML 预设格式 Char"/>
    <w:basedOn w:val="20"/>
    <w:link w:val="19"/>
    <w:qFormat/>
    <w:uiPriority w:val="0"/>
    <w:rPr>
      <w:rFonts w:ascii="宋体" w:hAnsi="宋体" w:eastAsia="宋体" w:cs="宋体"/>
      <w:kern w:val="0"/>
      <w:sz w:val="24"/>
      <w:szCs w:val="24"/>
    </w:rPr>
  </w:style>
  <w:style w:type="paragraph" w:customStyle="1" w:styleId="37">
    <w:name w:val="HTML 预设格式 Char1"/>
    <w:basedOn w:val="1"/>
    <w:qFormat/>
    <w:uiPriority w:val="0"/>
    <w:pPr>
      <w:widowControl/>
      <w:jc w:val="left"/>
    </w:pPr>
    <w:rPr>
      <w:rFonts w:ascii="Monaco" w:hAnsi="Monaco" w:eastAsia="宋体" w:cs="宋体"/>
      <w:kern w:val="0"/>
      <w:sz w:val="24"/>
      <w:szCs w:val="24"/>
    </w:rPr>
  </w:style>
  <w:style w:type="character" w:customStyle="1" w:styleId="38">
    <w:name w:val="21"/>
    <w:basedOn w:val="20"/>
    <w:qFormat/>
    <w:uiPriority w:val="0"/>
    <w:rPr>
      <w:rFonts w:hint="default" w:ascii="Times New Roman" w:hAnsi="Times New Roman" w:cs="Times New Roman"/>
      <w:b/>
      <w:bCs/>
    </w:rPr>
  </w:style>
  <w:style w:type="paragraph" w:customStyle="1" w:styleId="39">
    <w:name w:val="Item List"/>
    <w:qFormat/>
    <w:uiPriority w:val="0"/>
    <w:pPr>
      <w:numPr>
        <w:ilvl w:val="0"/>
        <w:numId w:val="1"/>
      </w:numPr>
      <w:adjustRightInd w:val="0"/>
      <w:snapToGrid w:val="0"/>
      <w:spacing w:before="80" w:after="80" w:line="240" w:lineRule="atLeast"/>
    </w:pPr>
    <w:rPr>
      <w:rFonts w:ascii="Times New Roman" w:hAnsi="Times New Roman" w:cs="Arial" w:eastAsiaTheme="minorEastAsia"/>
      <w:kern w:val="2"/>
      <w:sz w:val="21"/>
      <w:szCs w:val="21"/>
      <w:lang w:val="en-US" w:eastAsia="zh-CN" w:bidi="ar-SA"/>
    </w:rPr>
  </w:style>
  <w:style w:type="paragraph" w:customStyle="1" w:styleId="40">
    <w:name w:val="Block Label"/>
    <w:basedOn w:val="1"/>
    <w:next w:val="1"/>
    <w:qFormat/>
    <w:uiPriority w:val="0"/>
    <w:pPr>
      <w:keepNext/>
      <w:keepLines/>
      <w:widowControl/>
      <w:numPr>
        <w:ilvl w:val="3"/>
        <w:numId w:val="2"/>
      </w:numPr>
      <w:topLinePunct/>
      <w:adjustRightInd w:val="0"/>
      <w:snapToGrid w:val="0"/>
      <w:spacing w:before="300" w:after="80" w:line="240" w:lineRule="atLeast"/>
      <w:jc w:val="left"/>
      <w:outlineLvl w:val="3"/>
    </w:pPr>
    <w:rPr>
      <w:rFonts w:ascii="Book Antiqua" w:hAnsi="Book Antiqua" w:eastAsia="黑体" w:cs="Book Antiqua"/>
      <w:bCs/>
      <w:kern w:val="0"/>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2016-08-18T00:00:00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CE583C-BBDD-4695-BCB4-62197BCB125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683</Words>
  <Characters>3899</Characters>
  <Lines>32</Lines>
  <Paragraphs>9</Paragraphs>
  <ScaleCrop>false</ScaleCrop>
  <LinksUpToDate>false</LinksUpToDate>
  <CharactersWithSpaces>4573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2016-08-18T05:46:00Z</dcterms:created>
  <dc:creator>renpeng</dc:creator>
  <cp:lastModifiedBy>brlf</cp:lastModifiedBy>
  <dcterms:modified xsi:type="dcterms:W3CDTF">2016-09-19T08:38:18Z</dcterms:modified>
  <dc:subject>技术方案</dc:subject>
  <dc:title>大象融媒点播管理平台</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