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rd-coboot-产品需求文档"/>
    <w:p>
      <w:pPr>
        <w:pStyle w:val="Heading1"/>
      </w:pPr>
      <w:r>
        <w:t xml:space="preserve">PRD — Covan 产品需求文档</w:t>
      </w:r>
    </w:p>
    <w:p>
      <w:pPr>
        <w:pStyle w:val="BlockText"/>
      </w:pPr>
      <w:r>
        <w:t xml:space="preserve">版本：v1.0 · 与 SPEC.md 保持一致；SPEC.md 为技术接口与模块边界的单一事实来源，本文档负责产品侧的目标、用户、需求与验收标准。</w:t>
      </w:r>
    </w:p>
    <w:bookmarkStart w:id="20" w:name="背景与机会"/>
    <w:p>
      <w:pPr>
        <w:pStyle w:val="Heading2"/>
      </w:pPr>
      <w:r>
        <w:t xml:space="preserve">1. 背景与机会</w:t>
      </w:r>
    </w:p>
    <w:p>
      <w:pPr>
        <w:pStyle w:val="FirstParagraph"/>
      </w:pPr>
      <w:r>
        <w:t xml:space="preserve">大语言模型正在从「单一聊天助手」演化为两个快速增长的使用场景：</w:t>
      </w:r>
    </w:p>
    <w:p>
      <w:pPr>
        <w:pStyle w:val="BodyText"/>
      </w:pPr>
      <w:r>
        <w:rPr>
          <w:bCs/>
          <w:b/>
        </w:rPr>
        <w:t xml:space="preserve">场景一：多智能体协作（Multi-Agent Collaboration）。</w:t>
      </w:r>
      <w:r>
        <w:t xml:space="preserve"> </w:t>
      </w:r>
      <w:r>
        <w:t xml:space="preserve">独立开发者与小团队越来越倾向于用多个有不同人设与专长的 AI 角色（后端工程师、架构师、Code Reviewer、测试员、产品经理、设计师）组成一个「虚拟团队」，围绕同一个问题展开讨论。单一聊天窗口无法表达「角色之间的对话与分工」，而现有协作工具要么绑定特定 SaaS 账号体系、要么数据上云，隐私与成本都不可控。市场缺少一个</w:t>
      </w:r>
      <w:r>
        <w:rPr>
          <w:bCs/>
          <w:b/>
        </w:rPr>
        <w:t xml:space="preserve">本地优先、自带人设模板、由协调者主持讨论</w:t>
      </w:r>
      <w:r>
        <w:t xml:space="preserve">的多 Bot 群聊桌面应用。</w:t>
      </w:r>
    </w:p>
    <w:p>
      <w:pPr>
        <w:pStyle w:val="BodyText"/>
      </w:pPr>
      <w:r>
        <w:rPr>
          <w:bCs/>
          <w:b/>
        </w:rPr>
        <w:t xml:space="preserve">场景二：AI 情感陪伴（AI Companion）。</w:t>
      </w:r>
      <w:r>
        <w:t xml:space="preserve"> </w:t>
      </w:r>
      <w:r>
        <w:t xml:space="preserve">以 Grok Bot 为代表的产品证明了「有持久人设、有记忆、语气亲昵」的虚拟伴侣拥有真实且旺盛的个人用户需求。陪伴体验的关键不在于模型本身，而在于</w:t>
      </w:r>
      <w:r>
        <w:rPr>
          <w:bCs/>
          <w:b/>
        </w:rPr>
        <w:t xml:space="preserve">人设的持续性</w:t>
      </w:r>
      <w:r>
        <w:t xml:space="preserve">与</w:t>
      </w:r>
      <w:r>
        <w:rPr>
          <w:bCs/>
          <w:b/>
        </w:rPr>
        <w:t xml:space="preserve">记忆的累积</w:t>
      </w:r>
      <w:r>
        <w:t xml:space="preserve">——用户希望自己的喜好、纪念日、生活细节被长期记住，而网页会话式的 AI 无法提供这种连续性。</w:t>
      </w:r>
    </w:p>
    <w:p>
      <w:pPr>
        <w:pStyle w:val="BodyText"/>
      </w:pPr>
      <w:r>
        <w:t xml:space="preserve">Covan 的机会在于：</w:t>
      </w:r>
      <w:r>
        <w:rPr>
          <w:bCs/>
          <w:b/>
        </w:rPr>
        <w:t xml:space="preserve">同一套「Bot（人设 + 记忆 + 工作区 + 模型配置）」内核同时服务这两个场景</w:t>
      </w:r>
      <w:r>
        <w:t xml:space="preserve">——工作伙伴与虚拟伴侣只是人设模板的不同实例。配合本地 SQLite 存储与用户自备 API key（BYOK），Covan 提供隐私可控、模型可换、可离线管理资产的多 Bot 桌面体验。</w:t>
      </w:r>
    </w:p>
    <w:bookmarkEnd w:id="20"/>
    <w:bookmarkStart w:id="23" w:name="产品目标与成功指标"/>
    <w:p>
      <w:pPr>
        <w:pStyle w:val="Heading2"/>
      </w:pPr>
      <w:r>
        <w:t xml:space="preserve">2. 产品目标与成功指标</w:t>
      </w:r>
    </w:p>
    <w:bookmarkStart w:id="21" w:name="产品目标"/>
    <w:p>
      <w:pPr>
        <w:pStyle w:val="Heading3"/>
      </w:pPr>
      <w:r>
        <w:t xml:space="preserve">2.1 产品目标</w:t>
      </w:r>
    </w:p>
    <w:p>
      <w:pPr>
        <w:numPr>
          <w:ilvl w:val="0"/>
          <w:numId w:val="1001"/>
        </w:numPr>
        <w:pStyle w:val="Compact"/>
      </w:pPr>
      <w:r>
        <w:t xml:space="preserve">G1：让用户在 5 分钟内完成「配置 provider → 创建 Bot → 发起对话」的闭环。</w:t>
      </w:r>
    </w:p>
    <w:p>
      <w:pPr>
        <w:numPr>
          <w:ilvl w:val="0"/>
          <w:numId w:val="1001"/>
        </w:numPr>
        <w:pStyle w:val="Compact"/>
      </w:pPr>
      <w:r>
        <w:t xml:space="preserve">G2：让用户可以组建 2 个以上 Bot 的群聊，由协调者 Bot 主持一场有秩序、有分工的多轮讨论。</w:t>
      </w:r>
    </w:p>
    <w:p>
      <w:pPr>
        <w:numPr>
          <w:ilvl w:val="0"/>
          <w:numId w:val="1001"/>
        </w:numPr>
        <w:pStyle w:val="Compact"/>
      </w:pPr>
      <w:r>
        <w:t xml:space="preserve">G3：让 Bot 具备跨会话的长期记忆，且用户可查看、手动增删。</w:t>
      </w:r>
    </w:p>
    <w:p>
      <w:pPr>
        <w:numPr>
          <w:ilvl w:val="0"/>
          <w:numId w:val="1001"/>
        </w:numPr>
        <w:pStyle w:val="Compact"/>
      </w:pPr>
      <w:r>
        <w:t xml:space="preserve">G4：所有数据本地存储，无遥测、无账号体系，用户对自己的数据与密钥拥有完全控制权。</w:t>
      </w:r>
    </w:p>
    <w:p>
      <w:pPr>
        <w:numPr>
          <w:ilvl w:val="0"/>
          <w:numId w:val="1001"/>
        </w:numPr>
        <w:pStyle w:val="Compact"/>
      </w:pPr>
      <w:r>
        <w:t xml:space="preserve">G5：虚拟伴侣场景开箱即用（内置「小美女」人设模板），陪伴体验流畅、可被记忆强化。</w:t>
      </w:r>
    </w:p>
    <w:bookmarkEnd w:id="21"/>
    <w:bookmarkStart w:id="22" w:name="成功指标"/>
    <w:p>
      <w:pPr>
        <w:pStyle w:val="Heading3"/>
      </w:pPr>
      <w:r>
        <w:t xml:space="preserve">2.2 成功指标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首次启动到首次收到 Bot 回复的时长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分钟（含 provider 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群聊讨论完成率（用户发起群聊消息后，全部计划发言人成功产出回复的比例）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95%（排除用户主动停止）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记忆留存感知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Bot 隔日对话能引用 ≥ 1 条历史记忆中的事实/偏好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可中断性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停止操作后 1 秒内流式输出停止，消息状态正确标记为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崩溃与数据损坏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起数据库损坏事件；任何生成失败不丢失已落库消息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冒烟测试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smoke</w:t>
            </w:r>
            <w:r>
              <w:t xml:space="preserve"> </w:t>
            </w:r>
            <w:r>
              <w:t xml:space="preserve">全绿（mock provider：建 bot→建群→发消息→收回复→记忆写入）</w:t>
            </w:r>
          </w:p>
        </w:tc>
      </w:tr>
    </w:tbl>
    <w:bookmarkEnd w:id="22"/>
    <w:bookmarkEnd w:id="23"/>
    <w:bookmarkStart w:id="27" w:name="目标用户与-persona"/>
    <w:p>
      <w:pPr>
        <w:pStyle w:val="Heading2"/>
      </w:pPr>
      <w:r>
        <w:t xml:space="preserve">3. 目标用户与 Persona</w:t>
      </w:r>
    </w:p>
    <w:bookmarkStart w:id="24" w:name="persona-a独立开发者阿澈"/>
    <w:p>
      <w:pPr>
        <w:pStyle w:val="Heading3"/>
      </w:pPr>
      <w:r>
        <w:t xml:space="preserve">Persona A：独立开发者「阿澈」</w:t>
      </w:r>
    </w:p>
    <w:p>
      <w:pPr>
        <w:numPr>
          <w:ilvl w:val="0"/>
          <w:numId w:val="1002"/>
        </w:numPr>
        <w:pStyle w:val="Compact"/>
      </w:pPr>
      <w:r>
        <w:t xml:space="preserve">28 岁，全栈独立开发者，一人维护两个 SaaS 副业项目。</w:t>
      </w:r>
    </w:p>
    <w:p>
      <w:pPr>
        <w:numPr>
          <w:ilvl w:val="0"/>
          <w:numId w:val="1002"/>
        </w:numPr>
        <w:pStyle w:val="Compact"/>
      </w:pPr>
      <w:r>
        <w:t xml:space="preserve">痛点：身边没有可讨论技术方案的同事；和单个 AI 聊天得到的是「一种意见」，想要「一场争论」；不想让代码与想法留在别人的云端。</w:t>
      </w:r>
    </w:p>
    <w:p>
      <w:pPr>
        <w:numPr>
          <w:ilvl w:val="0"/>
          <w:numId w:val="1002"/>
        </w:numPr>
        <w:pStyle w:val="Compact"/>
      </w:pPr>
      <w:r>
        <w:t xml:space="preserve">诉求：把「高级全栈 + 架构师 + Reviewer + 测试员」拉进一个群，抛出设计问题，看它们依次发言、互相补充；讨论产物（方案、代码片段）落进 Bot 的工作区文件。</w:t>
      </w:r>
    </w:p>
    <w:p>
      <w:pPr>
        <w:numPr>
          <w:ilvl w:val="0"/>
          <w:numId w:val="1002"/>
        </w:numPr>
        <w:pStyle w:val="Compact"/>
      </w:pPr>
      <w:r>
        <w:t xml:space="preserve">关键场景：多 Bot 群聊 + 协调者主持 + 工作区读写。</w:t>
      </w:r>
    </w:p>
    <w:bookmarkEnd w:id="24"/>
    <w:bookmarkStart w:id="25" w:name="persona-b小团队技术负责人林姐"/>
    <w:p>
      <w:pPr>
        <w:pStyle w:val="Heading3"/>
      </w:pPr>
      <w:r>
        <w:t xml:space="preserve">Persona B：小团队技术负责人「林姐」</w:t>
      </w:r>
    </w:p>
    <w:p>
      <w:pPr>
        <w:numPr>
          <w:ilvl w:val="0"/>
          <w:numId w:val="1003"/>
        </w:numPr>
        <w:pStyle w:val="Compact"/>
      </w:pPr>
      <w:r>
        <w:t xml:space="preserve">35 岁，8 人创业团队 tech lead，公司有自建 OpenAI 兼容网关（openai-compatible base_url）。</w:t>
      </w:r>
    </w:p>
    <w:p>
      <w:pPr>
        <w:numPr>
          <w:ilvl w:val="0"/>
          <w:numId w:val="1003"/>
        </w:numPr>
        <w:pStyle w:val="Compact"/>
      </w:pPr>
      <w:r>
        <w:t xml:space="preserve">痛点：团队评审资源紧张，希望在正式评审前先用 AI「模拟评审」过滤低级问题；公司网关的 key 不能上传到任何第三方平台。</w:t>
      </w:r>
    </w:p>
    <w:p>
      <w:pPr>
        <w:numPr>
          <w:ilvl w:val="0"/>
          <w:numId w:val="1003"/>
        </w:numPr>
        <w:pStyle w:val="Compact"/>
      </w:pPr>
      <w:r>
        <w:t xml:space="preserve">诉求：自定义 provider（openai-compatible）、按 Bot 配置不同模型与温度、本地存储密钥。</w:t>
      </w:r>
    </w:p>
    <w:p>
      <w:pPr>
        <w:numPr>
          <w:ilvl w:val="0"/>
          <w:numId w:val="1003"/>
        </w:numPr>
        <w:pStyle w:val="Compact"/>
      </w:pPr>
      <w:r>
        <w:t xml:space="preserve">关键场景：provider 管理 + Bot 级模型配置 + 本地优先。</w:t>
      </w:r>
    </w:p>
    <w:bookmarkEnd w:id="25"/>
    <w:bookmarkStart w:id="26" w:name="persona-c需要情感陪伴的个人用户小北"/>
    <w:p>
      <w:pPr>
        <w:pStyle w:val="Heading3"/>
      </w:pPr>
      <w:r>
        <w:t xml:space="preserve">Persona C：需要情感陪伴的个人用户「小北」</w:t>
      </w:r>
    </w:p>
    <w:p>
      <w:pPr>
        <w:numPr>
          <w:ilvl w:val="0"/>
          <w:numId w:val="1004"/>
        </w:numPr>
        <w:pStyle w:val="Compact"/>
      </w:pPr>
      <w:r>
        <w:t xml:space="preserve">24 岁，异地工作，独居，睡前喜欢有人聊天。</w:t>
      </w:r>
    </w:p>
    <w:p>
      <w:pPr>
        <w:numPr>
          <w:ilvl w:val="0"/>
          <w:numId w:val="1004"/>
        </w:numPr>
        <w:pStyle w:val="Compact"/>
      </w:pPr>
      <w:r>
        <w:t xml:space="preserve">痛点：普通 AI 助手语气疏离、聊完就忘；想要一个「记得我口味、记得我生日、会夸我」的存在。</w:t>
      </w:r>
    </w:p>
    <w:p>
      <w:pPr>
        <w:numPr>
          <w:ilvl w:val="0"/>
          <w:numId w:val="1004"/>
        </w:numPr>
        <w:pStyle w:val="Compact"/>
      </w:pPr>
      <w:r>
        <w:t xml:space="preserve">诉求：选一个现成的虚拟女友人设（小美女），日常闲聊；Bot 主动记住喜好与纪念日；界面温暖、操作简单。</w:t>
      </w:r>
    </w:p>
    <w:p>
      <w:pPr>
        <w:numPr>
          <w:ilvl w:val="0"/>
          <w:numId w:val="1004"/>
        </w:numPr>
        <w:pStyle w:val="Compact"/>
      </w:pPr>
      <w:r>
        <w:t xml:space="preserve">关键场景：人设模板 + 单聊 + 自动记忆 + 暗色模式夜间使用。</w:t>
      </w:r>
    </w:p>
    <w:bookmarkEnd w:id="26"/>
    <w:bookmarkEnd w:id="27"/>
    <w:bookmarkStart w:id="28" w:name="用户故事"/>
    <w:p>
      <w:pPr>
        <w:pStyle w:val="Heading2"/>
      </w:pPr>
      <w:r>
        <w:t xml:space="preserve">4. 用户故事</w:t>
      </w:r>
    </w:p>
    <w:p>
      <w:pPr>
        <w:pStyle w:val="BlockText"/>
      </w:pPr>
      <w:r>
        <w:t xml:space="preserve">编号规则 US-XX；优先级标注（P0 必须 / P1 重要）。验收细节见 §5 对应 FR。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作为新用户，我希望添加一个 LLM provider（OpenAI / Anthropic / Google / OpenRouter / OpenAI 兼容网关）并测试连接，以便后续所有 Bot 都能调用模型。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作为用户，我希望通过「新建 Bot」对话框创建一个 Bot，填写名称、选择人设模板、描述、provider 与模型，以便快速得到一个有明确角色的对话伙伴。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作为用户，我希望从内置人设模板（高级全栈、架构设计师、Code Reviewer、测试员、产品经理、设计师、虚拟女友「小美女」、空白自定义）中选择，以便免去手写 system prompt 的负担。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作为用户，我希望与单个 Bot 私聊，看到流式打字效果，以便获得即时、自然的对话体验。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作为独立开发者，我希望把多个 Bot 拉入一个群聊并指定协调者 Bot，以便围绕一个问题展开有主持的多角色讨论。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作为群聊发起者，我希望协调者 Bot 根据讨论内容决定谁发言、发言方向（hint），并在群里留一条系统说明（note），以便讨论有秩序而非一哄而上。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作为用户，我希望在群聊里 @ 某个 Bot，被 @ 的 Bot 一定优先发言，以便我定向提问。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作为陪伴用户，我希望 Bot 自动记住我的喜好、纪念日与重要事件，以便长期关系中对话有连续性。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作为用户，我希望在 Bot 设置面板的记忆标签页查看、手动添加、删除记忆，以便对「Bot 记得什么」有完全控制权。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作为工作场景用户，我希望每个 Bot 有独立文件工作区，可列文件、预览文本文件、一键打开系统文件夹，以便沉淀讨论产物与代码。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作为用户，我希望在设置中管理多个 provider（增删改、测试连接），以便在主备账号或公司网关之间切换。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作为陪伴用户，我希望虚拟女友以亲昵口语化的语气陪我日常闲聊，并主动记住我的喜好，以便获得真实的陪伴感。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作为用户，我希望在生成过程中随时停止，且可以浏览其他会话不打断浏览，以便掌控成本与节奏。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作为用户，我希望生成失败（key 失效、超时、限流）时错误内联显示在气泡中并可重试，以便快速恢复对话。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作为用户，我希望删除 Bot 后历史消息仍然保留可读，以便不丢失重要讨论记录。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作为用户，我希望界面支持浅色/深色/跟随系统主题，以便在夜间舒适使用。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8"/>
    <w:bookmarkStart w:id="37" w:name="功能需求fr"/>
    <w:p>
      <w:pPr>
        <w:pStyle w:val="Heading2"/>
      </w:pPr>
      <w:r>
        <w:t xml:space="preserve">5. 功能需求（FR）</w:t>
      </w:r>
    </w:p>
    <w:p>
      <w:pPr>
        <w:pStyle w:val="BlockText"/>
      </w:pPr>
      <w:r>
        <w:t xml:space="preserve">每个 FR 给出优先级与 Given-When-Then 验收标准。模块划分与 SPEC.md §2 一致。</w:t>
      </w:r>
    </w:p>
    <w:bookmarkStart w:id="29" w:name="bot-管理"/>
    <w:p>
      <w:pPr>
        <w:pStyle w:val="Heading3"/>
      </w:pPr>
      <w:r>
        <w:t xml:space="preserve">5.1 Bot 管理</w:t>
      </w:r>
    </w:p>
    <w:p>
      <w:pPr>
        <w:pStyle w:val="FirstParagraph"/>
      </w:pPr>
      <w:r>
        <w:rPr>
          <w:bCs/>
          <w:b/>
        </w:rPr>
        <w:t xml:space="preserve">FR-BOT-01 创建 Bot（P0）</w:t>
      </w:r>
      <w:r>
        <w:t xml:space="preserve"> </w:t>
      </w:r>
      <w:r>
        <w:t xml:space="preserve">- Given 用户已打开应用，When 点击侧边栏「+」→「新建 Bot」（快捷键 ⌘1）并填写名称、选择人设模板/provider/模型后确认，Then 系统创建 Bot 记录、自动创建其工作区目录</w:t>
      </w:r>
      <w:r>
        <w:t xml:space="preserve"> </w:t>
      </w:r>
      <w:r>
        <w:rPr>
          <w:rStyle w:val="VerbatimChar"/>
        </w:rPr>
        <w:t xml:space="preserve">workspaces/&lt;botId&gt;/</w:t>
      </w:r>
      <w:r>
        <w:t xml:space="preserve">，Bot 出现在侧边栏列表中。</w:t>
      </w:r>
    </w:p>
    <w:p>
      <w:pPr>
        <w:pStyle w:val="BodyText"/>
      </w:pPr>
      <w:r>
        <w:rPr>
          <w:bCs/>
          <w:b/>
        </w:rPr>
        <w:t xml:space="preserve">FR-BOT-02 人设模板（P0）</w:t>
      </w:r>
      <w:r>
        <w:t xml:space="preserve"> </w:t>
      </w:r>
      <w:r>
        <w:t xml:space="preserve">- Given 新建 Bot 对话框打开，When 用户在人设模板下拉中选择「虚拟女友·小美女」，Then system prompt 编辑区自动填入对应模板内容，且用户可继续修改；选择「空白自定义」则留空。</w:t>
      </w:r>
    </w:p>
    <w:p>
      <w:pPr>
        <w:pStyle w:val="BodyText"/>
      </w:pPr>
      <w:r>
        <w:rPr>
          <w:bCs/>
          <w:b/>
        </w:rPr>
        <w:t xml:space="preserve">FR-BOT-03 编辑 Bot（P0）</w:t>
      </w:r>
      <w:r>
        <w:t xml:space="preserve"> </w:t>
      </w:r>
      <w:r>
        <w:t xml:space="preserve">- Given 用户在单聊中打开右侧 BotSettingsPanel，When 修改名称/标签/描述/人设/模型/温度/通知开关，Then 变更即时保存并广播</w:t>
      </w:r>
      <w:r>
        <w:t xml:space="preserve"> </w:t>
      </w:r>
      <w:r>
        <w:rPr>
          <w:rStyle w:val="VerbatimChar"/>
        </w:rPr>
        <w:t xml:space="preserve">bot-updated</w:t>
      </w:r>
      <w:r>
        <w:t xml:space="preserve"> </w:t>
      </w:r>
      <w:r>
        <w:t xml:space="preserve">事件，后续对话立即生效。</w:t>
      </w:r>
    </w:p>
    <w:p>
      <w:pPr>
        <w:pStyle w:val="BodyText"/>
      </w:pPr>
      <w:r>
        <w:rPr>
          <w:bCs/>
          <w:b/>
        </w:rPr>
        <w:t xml:space="preserve">FR-BOT-04 删除 Bot（P1）</w:t>
      </w:r>
      <w:r>
        <w:t xml:space="preserve"> </w:t>
      </w:r>
      <w:r>
        <w:t xml:space="preserve">- Given 某 Bot 存在历史消息，When 用户删除该 Bot，Then Bot 及其记忆、工作区关联被移除，但 messages 表中其历史消息保留并正常展示（头像降级为占位样式）。</w:t>
      </w:r>
    </w:p>
    <w:p>
      <w:pPr>
        <w:pStyle w:val="BodyText"/>
      </w:pPr>
      <w:r>
        <w:rPr>
          <w:bCs/>
          <w:b/>
        </w:rPr>
        <w:t xml:space="preserve">FR-BOT-05 头像（P1）</w:t>
      </w:r>
      <w:r>
        <w:t xml:space="preserve"> </w:t>
      </w:r>
      <w:r>
        <w:t xml:space="preserve">- Given Bot 设置面板，When 用户点击更换头像并选择本地图片，Then 图片拷贝至</w:t>
      </w:r>
      <w:r>
        <w:t xml:space="preserve"> </w:t>
      </w:r>
      <w:r>
        <w:rPr>
          <w:rStyle w:val="VerbatimChar"/>
        </w:rPr>
        <w:t xml:space="preserve">avatars/</w:t>
      </w:r>
      <w:r>
        <w:t xml:space="preserve"> </w:t>
      </w:r>
      <w:r>
        <w:t xml:space="preserve">并更新 Bot 头像；图像生成头像为可选实现，失败时返回空并静默降级为 emoji 头像。</w:t>
      </w:r>
    </w:p>
    <w:p>
      <w:pPr>
        <w:pStyle w:val="BodyText"/>
      </w:pPr>
      <w:r>
        <w:rPr>
          <w:bCs/>
          <w:b/>
        </w:rPr>
        <w:t xml:space="preserve">FR-BOT-06 置顶与排序（P1）</w:t>
      </w:r>
      <w:r>
        <w:t xml:space="preserve"> </w:t>
      </w:r>
      <w:r>
        <w:t xml:space="preserve">- Given 侧边栏，When 用户置顶某 Bot，Then 其头像出现在置顶区横排并显示在线绿点，按 sort_order 排序。</w:t>
      </w:r>
    </w:p>
    <w:bookmarkEnd w:id="29"/>
    <w:bookmarkStart w:id="30" w:name="会话与消息"/>
    <w:p>
      <w:pPr>
        <w:pStyle w:val="Heading3"/>
      </w:pPr>
      <w:r>
        <w:t xml:space="preserve">5.2 会话与消息</w:t>
      </w:r>
    </w:p>
    <w:p>
      <w:pPr>
        <w:pStyle w:val="FirstParagraph"/>
      </w:pPr>
      <w:r>
        <w:rPr>
          <w:bCs/>
          <w:b/>
        </w:rPr>
        <w:t xml:space="preserve">FR-MSG-01 发起单聊（P0）</w:t>
      </w:r>
      <w:r>
        <w:t xml:space="preserve"> </w:t>
      </w:r>
      <w:r>
        <w:t xml:space="preserve">- Given 侧边栏存在 Bot，When 用户点击 Bot 或调用 createDm，Then 创建（或复用）与该 Bot 的 dm 会话并进入对话视图。</w:t>
      </w:r>
    </w:p>
    <w:p>
      <w:pPr>
        <w:pStyle w:val="BodyText"/>
      </w:pPr>
      <w:r>
        <w:rPr>
          <w:bCs/>
          <w:b/>
        </w:rPr>
        <w:t xml:space="preserve">FR-MSG-02 发送消息与流式回复（P0）</w:t>
      </w:r>
      <w:r>
        <w:t xml:space="preserve"> </w:t>
      </w:r>
      <w:r>
        <w:t xml:space="preserve">- Given 任意会话，When 用户输入文本并按 Enter 发送，Then 用户消息立即落库并显示，Bot 回复以流式 delta 逐步渲染（打字光标可见），完成后消息状态置为 done。</w:t>
      </w:r>
    </w:p>
    <w:p>
      <w:pPr>
        <w:pStyle w:val="BodyText"/>
      </w:pPr>
      <w:r>
        <w:rPr>
          <w:bCs/>
          <w:b/>
        </w:rPr>
        <w:t xml:space="preserve">FR-MSG-03 消息持久化与分页（P0）</w:t>
      </w:r>
      <w:r>
        <w:t xml:space="preserve"> </w:t>
      </w:r>
      <w:r>
        <w:t xml:space="preserve">- Given 某会话存在大量历史消息，When 用户打开会话或向上滚动，Then listMessages 按 before/limit 分页加载，消息顺序与状态（streaming/done/error/stopped）正确还原。</w:t>
      </w:r>
    </w:p>
    <w:p>
      <w:pPr>
        <w:pStyle w:val="BodyText"/>
      </w:pPr>
      <w:r>
        <w:rPr>
          <w:bCs/>
          <w:b/>
        </w:rPr>
        <w:t xml:space="preserve">FR-MSG-04 停止生成（P0）</w:t>
      </w:r>
      <w:r>
        <w:t xml:space="preserve"> </w:t>
      </w:r>
      <w:r>
        <w:t xml:space="preserve">- Given Bot 正在流式输出，When 用户点击停止按钮，Then 该会话所有进行中的生成被 abort，消息状态标记为 stopped，已输出内容保留。</w:t>
      </w:r>
    </w:p>
    <w:p>
      <w:pPr>
        <w:pStyle w:val="BodyText"/>
      </w:pPr>
      <w:r>
        <w:rPr>
          <w:bCs/>
          <w:b/>
        </w:rPr>
        <w:t xml:space="preserve">FR-MSG-05 错误内联与重试（P0）</w:t>
      </w:r>
      <w:r>
        <w:t xml:space="preserve"> </w:t>
      </w:r>
      <w:r>
        <w:t xml:space="preserve">- Given 生成因 key 失效/超时/限流失败，When 错误发生，Then 气泡内联显示错误信息与重试入口；点击重试后以相同上下文重新发起生成。</w:t>
      </w:r>
    </w:p>
    <w:p>
      <w:pPr>
        <w:pStyle w:val="BodyText"/>
      </w:pPr>
      <w:r>
        <w:rPr>
          <w:bCs/>
          <w:b/>
        </w:rPr>
        <w:t xml:space="preserve">FR-MSG-06 @ 提及（P0）</w:t>
      </w:r>
      <w:r>
        <w:t xml:space="preserve"> </w:t>
      </w:r>
      <w:r>
        <w:t xml:space="preserve">- Given 群聊 Composer，When 用户通过 @ 按钮选择成员并发送，Then 消息 mentions 字段记录 botId 列表，被提及 Bot 在编排中强制加入发言列表首位。</w:t>
      </w:r>
    </w:p>
    <w:p>
      <w:pPr>
        <w:pStyle w:val="BodyText"/>
      </w:pPr>
      <w:r>
        <w:rPr>
          <w:bCs/>
          <w:b/>
        </w:rPr>
        <w:t xml:space="preserve">FR-MSG-07 未读与已读（P1）</w:t>
      </w:r>
      <w:r>
        <w:t xml:space="preserve"> </w:t>
      </w:r>
      <w:r>
        <w:t xml:space="preserve">- Given 非当前会话收到新消息，When 消息落库，Then 会话列表项显示未读蓝点；用户进入该会话时 markRead 清除未读。</w:t>
      </w:r>
    </w:p>
    <w:bookmarkEnd w:id="30"/>
    <w:bookmarkStart w:id="31" w:name="群聊编排"/>
    <w:p>
      <w:pPr>
        <w:pStyle w:val="Heading3"/>
      </w:pPr>
      <w:r>
        <w:t xml:space="preserve">5.3 群聊编排</w:t>
      </w:r>
    </w:p>
    <w:p>
      <w:pPr>
        <w:pStyle w:val="FirstParagraph"/>
      </w:pPr>
      <w:r>
        <w:rPr>
          <w:bCs/>
          <w:b/>
        </w:rPr>
        <w:t xml:space="preserve">FR-GRP-01 创建群聊（P0）</w:t>
      </w:r>
      <w:r>
        <w:t xml:space="preserve"> </w:t>
      </w:r>
      <w:r>
        <w:t xml:space="preserve">- Given 至少存在 2 个 Bot，When 用户通过「+」→「创建群聊」（⌘2）填写群名、勾选成员、可选指定协调者 Bot，Then 创建 group 会话并写入 chat_members（协调者 role=</w:t>
      </w:r>
      <w:r>
        <w:t xml:space="preserve">‘</w:t>
      </w:r>
      <w:r>
        <w:t xml:space="preserve">coordinator</w:t>
      </w:r>
      <w:r>
        <w:t xml:space="preserve">’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FR-GRP-02 协调者主持讨论（P0）</w:t>
      </w:r>
      <w:r>
        <w:t xml:space="preserve"> </w:t>
      </w:r>
      <w:r>
        <w:t xml:space="preserve">- Given 群配置了协调者，When 用户发送群消息，Then 系统构建最近 30 条 transcript 交给协调者，协调者仅输出 JSON 决策（speak 列表 + note），系统写入 note 系统消息后按 speak 列表串行调度各 Bot 发言。</w:t>
      </w:r>
    </w:p>
    <w:p>
      <w:pPr>
        <w:pStyle w:val="BodyText"/>
      </w:pPr>
      <w:r>
        <w:rPr>
          <w:bCs/>
          <w:b/>
        </w:rPr>
        <w:t xml:space="preserve">FR-GRP-03 无协调者兜底（P0）</w:t>
      </w:r>
      <w:r>
        <w:t xml:space="preserve"> </w:t>
      </w:r>
      <w:r>
        <w:t xml:space="preserve">- Given 群未配置协调者，When 用户发送消息，Then 被 @ 的 Bot 发言；无 @ 时全体成员按 sort_order 依次发言，最多 5 人。</w:t>
      </w:r>
    </w:p>
    <w:p>
      <w:pPr>
        <w:pStyle w:val="BodyText"/>
      </w:pPr>
      <w:r>
        <w:rPr>
          <w:bCs/>
          <w:b/>
        </w:rPr>
        <w:t xml:space="preserve">FR-GRP-04 决策解析失败兜底（P0）</w:t>
      </w:r>
      <w:r>
        <w:t xml:space="preserve"> </w:t>
      </w:r>
      <w:r>
        <w:t xml:space="preserve">- Given 协调者输出无法解析为合法 JSON，When 解析失败，Then 系统降级为「所有被 @ 的 Bot + 协调者自己」发言，不中断本轮讨论。</w:t>
      </w:r>
    </w:p>
    <w:p>
      <w:pPr>
        <w:pStyle w:val="BodyText"/>
      </w:pPr>
      <w:r>
        <w:rPr>
          <w:bCs/>
          <w:b/>
        </w:rPr>
        <w:t xml:space="preserve">FR-GRP-05 群聊发言上下文（P0）</w:t>
      </w:r>
      <w:r>
        <w:t xml:space="preserve"> </w:t>
      </w:r>
      <w:r>
        <w:t xml:space="preserve">- Given 某 Bot 被调度发言，When 构建其 system prompt，Then 注入其人设 + 长期记忆 + 群聊上下文指令（所在群名、其他成员、口语化简短回复、不复述别人），协调者 hint 以</w:t>
      </w:r>
      <w:r>
        <w:t xml:space="preserve"> </w:t>
      </w:r>
      <w:r>
        <w:rPr>
          <w:rStyle w:val="VerbatimChar"/>
        </w:rPr>
        <w:t xml:space="preserve">(协调者提示: …)</w:t>
      </w:r>
      <w:r>
        <w:t xml:space="preserve"> </w:t>
      </w:r>
      <w:r>
        <w:t xml:space="preserve">前缀拼入用户消息。</w:t>
      </w:r>
    </w:p>
    <w:p>
      <w:pPr>
        <w:pStyle w:val="BodyText"/>
      </w:pPr>
      <w:r>
        <w:rPr>
          <w:bCs/>
          <w:b/>
        </w:rPr>
        <w:t xml:space="preserve">FR-GRP-06 群聊成本控制（P0）</w:t>
      </w:r>
      <w:r>
        <w:t xml:space="preserve"> </w:t>
      </w:r>
      <w:r>
        <w:t xml:space="preserve">- Given 一轮群聊调度，When 协调者返回的发言列表过长，Then 系统按最大发言数上限截断（详见 ARCHITECTURE.md §11），防止成本失控。</w:t>
      </w:r>
    </w:p>
    <w:bookmarkEnd w:id="31"/>
    <w:bookmarkStart w:id="32" w:name="记忆系统"/>
    <w:p>
      <w:pPr>
        <w:pStyle w:val="Heading3"/>
      </w:pPr>
      <w:r>
        <w:t xml:space="preserve">5.4 记忆系统</w:t>
      </w:r>
    </w:p>
    <w:p>
      <w:pPr>
        <w:pStyle w:val="FirstParagraph"/>
      </w:pPr>
      <w:r>
        <w:rPr>
          <w:bCs/>
          <w:b/>
        </w:rPr>
        <w:t xml:space="preserve">FR-MEM-01 记忆注入（P0）</w:t>
      </w:r>
      <w:r>
        <w:t xml:space="preserve"> </w:t>
      </w:r>
      <w:r>
        <w:t xml:space="preserve">- Given 某 Bot 存在记忆，When 发起任意一次该 Bot 的生成，Then 最近 30 条记忆以</w:t>
      </w:r>
      <w:r>
        <w:t xml:space="preserve"> </w:t>
      </w:r>
      <w:r>
        <w:rPr>
          <w:rStyle w:val="VerbatimChar"/>
        </w:rPr>
        <w:t xml:space="preserve">## 你的长期记忆</w:t>
      </w:r>
      <w:r>
        <w:t xml:space="preserve"> </w:t>
      </w:r>
      <w:r>
        <w:t xml:space="preserve">列表格式注入 system prompt。</w:t>
      </w:r>
    </w:p>
    <w:p>
      <w:pPr>
        <w:pStyle w:val="BodyText"/>
      </w:pPr>
      <w:r>
        <w:rPr>
          <w:bCs/>
          <w:b/>
        </w:rPr>
        <w:t xml:space="preserve">FR-MEM-02 自动提取（P0）</w:t>
      </w:r>
      <w:r>
        <w:t xml:space="preserve"> </w:t>
      </w:r>
      <w:r>
        <w:t xml:space="preserve">- Given 某会话累计产生 10 条新消息，When 触发后台提取，Then 系统用该 Bot 自己的 provider/model 做非流式调用，从最近对话提取事实/偏好/约定/重要事件，与现有记忆去重（包含关系即跳过）后入库；提取失败静默，不影响主流程。</w:t>
      </w:r>
    </w:p>
    <w:p>
      <w:pPr>
        <w:pStyle w:val="BodyText"/>
      </w:pPr>
      <w:r>
        <w:rPr>
          <w:bCs/>
          <w:b/>
        </w:rPr>
        <w:t xml:space="preserve">FR-MEM-03 手动管理（P0）</w:t>
      </w:r>
      <w:r>
        <w:t xml:space="preserve"> </w:t>
      </w:r>
      <w:r>
        <w:t xml:space="preserve">- Given Memory 标签页，When 用户添加或删除一条记忆，Then memories 表即时更新，下一次生成即生效/失效。</w:t>
      </w:r>
    </w:p>
    <w:p>
      <w:pPr>
        <w:pStyle w:val="BodyText"/>
      </w:pPr>
      <w:r>
        <w:rPr>
          <w:bCs/>
          <w:b/>
        </w:rPr>
        <w:t xml:space="preserve">FR-MEM-04 陪伴强化（P0）</w:t>
      </w:r>
      <w:r>
        <w:t xml:space="preserve"> </w:t>
      </w:r>
      <w:r>
        <w:t xml:space="preserve">- Given 使用「小美女」模板的 Bot，When 自动提取运行，Then 人设模板中的记忆引导（主动记住喜好、纪念日）使此类信息被优先提取入库。</w:t>
      </w:r>
    </w:p>
    <w:bookmarkEnd w:id="32"/>
    <w:bookmarkStart w:id="33" w:name="工作区"/>
    <w:p>
      <w:pPr>
        <w:pStyle w:val="Heading3"/>
      </w:pPr>
      <w:r>
        <w:t xml:space="preserve">5.5 工作区</w:t>
      </w:r>
    </w:p>
    <w:p>
      <w:pPr>
        <w:pStyle w:val="FirstParagraph"/>
      </w:pPr>
      <w:r>
        <w:rPr>
          <w:bCs/>
          <w:b/>
        </w:rPr>
        <w:t xml:space="preserve">FR-WS-01 独立工作区（P1）</w:t>
      </w:r>
      <w:r>
        <w:t xml:space="preserve"> </w:t>
      </w:r>
      <w:r>
        <w:t xml:space="preserve">- Given Bot 创建成功，When 查看文件系统，Then</w:t>
      </w:r>
      <w:r>
        <w:t xml:space="preserve"> </w:t>
      </w:r>
      <w:r>
        <w:rPr>
          <w:rStyle w:val="VerbatimChar"/>
        </w:rPr>
        <w:t xml:space="preserve">userData/workspaces/&lt;botId&gt;/</w:t>
      </w:r>
      <w:r>
        <w:t xml:space="preserve"> </w:t>
      </w:r>
      <w:r>
        <w:t xml:space="preserve">目录存在；agent 运行时 cwd 限定于该目录。</w:t>
      </w:r>
    </w:p>
    <w:p>
      <w:pPr>
        <w:pStyle w:val="BodyText"/>
      </w:pPr>
      <w:r>
        <w:rPr>
          <w:bCs/>
          <w:b/>
        </w:rPr>
        <w:t xml:space="preserve">FR-WS-02 文件浏览与预览（P1）</w:t>
      </w:r>
      <w:r>
        <w:t xml:space="preserve"> </w:t>
      </w:r>
      <w:r>
        <w:t xml:space="preserve">- Given Workspace 标签页，When 用户打开，Then 列出深度 2 的文件树；点击文本文件（≤200KB）可预览内容。</w:t>
      </w:r>
    </w:p>
    <w:p>
      <w:pPr>
        <w:pStyle w:val="BodyText"/>
      </w:pPr>
      <w:r>
        <w:rPr>
          <w:bCs/>
          <w:b/>
        </w:rPr>
        <w:t xml:space="preserve">FR-WS-03 系统打开（P1）</w:t>
      </w:r>
      <w:r>
        <w:t xml:space="preserve"> </w:t>
      </w:r>
      <w:r>
        <w:t xml:space="preserve">- Given Workspace 标签页，When 用户点击「在访达中打开」，Then 调用 shell.openPath 打开该 Bot 工作区目录。</w:t>
      </w:r>
    </w:p>
    <w:p>
      <w:pPr>
        <w:pStyle w:val="BodyText"/>
      </w:pPr>
      <w:r>
        <w:rPr>
          <w:bCs/>
          <w:b/>
        </w:rPr>
        <w:t xml:space="preserve">FR-WS-04 Agent 文件工具（P1）</w:t>
      </w:r>
      <w:r>
        <w:t xml:space="preserve"> </w:t>
      </w:r>
      <w:r>
        <w:t xml:space="preserve">- Given Bot 正在生成，When 模型调用 workspace_read/workspace_write/workspace_list 工具，Then 操作被限制在其工作区内，任何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路径逃逸被拒绝。</w:t>
      </w:r>
    </w:p>
    <w:bookmarkEnd w:id="33"/>
    <w:bookmarkStart w:id="34" w:name="provider-与模型"/>
    <w:p>
      <w:pPr>
        <w:pStyle w:val="Heading3"/>
      </w:pPr>
      <w:r>
        <w:t xml:space="preserve">5.6 Provider 与模型</w:t>
      </w:r>
    </w:p>
    <w:p>
      <w:pPr>
        <w:pStyle w:val="FirstParagraph"/>
      </w:pPr>
      <w:r>
        <w:rPr>
          <w:bCs/>
          <w:b/>
        </w:rPr>
        <w:t xml:space="preserve">FR-PRV-01 添加 Provider（P0）</w:t>
      </w:r>
      <w:r>
        <w:t xml:space="preserve"> </w:t>
      </w:r>
      <w:r>
        <w:t xml:space="preserve">- Given SettingsModal 的 Provider 管理页，When 用户填写名称、kind（openai/anthropic/google/openrouter/openai-compatible）、api_key、base_url（openai-compatible 必填）、默认模型并保存，Then provider 落库并出现在列表。</w:t>
      </w:r>
    </w:p>
    <w:p>
      <w:pPr>
        <w:pStyle w:val="BodyText"/>
      </w:pPr>
      <w:r>
        <w:rPr>
          <w:bCs/>
          <w:b/>
        </w:rPr>
        <w:t xml:space="preserve">FR-PRV-02 测试连接（P0）</w:t>
      </w:r>
      <w:r>
        <w:t xml:space="preserve"> </w:t>
      </w:r>
      <w:r>
        <w:t xml:space="preserve">- Given 已保存的 provider，When 用户点击「测试连接」，Then 系统发起一次最小 completion（ping），返回 ok/error（及可用模型列表，若可得）并展示。</w:t>
      </w:r>
    </w:p>
    <w:p>
      <w:pPr>
        <w:pStyle w:val="BodyText"/>
      </w:pPr>
      <w:r>
        <w:rPr>
          <w:bCs/>
          <w:b/>
        </w:rPr>
        <w:t xml:space="preserve">FR-PRV-03 Bot 级模型覆盖（P0）</w:t>
      </w:r>
      <w:r>
        <w:t xml:space="preserve"> </w:t>
      </w:r>
      <w:r>
        <w:t xml:space="preserve">- Given Bot 设置面板，When 用户为 Bot 指定 provider 与模型（留空则用 provider 默认模型）及 temperature、max_tokens，Then 该 Bot 的所有生成使用此配置。</w:t>
      </w:r>
    </w:p>
    <w:p>
      <w:pPr>
        <w:pStyle w:val="BodyText"/>
      </w:pPr>
      <w:r>
        <w:rPr>
          <w:bCs/>
          <w:b/>
        </w:rPr>
        <w:t xml:space="preserve">FR-PRV-04 Mock Provider（P0，可测试性）</w:t>
      </w:r>
      <w:r>
        <w:t xml:space="preserve"> </w:t>
      </w:r>
      <w:r>
        <w:t xml:space="preserve">- Given 开发/冒烟环境，When provider kind=</w:t>
      </w:r>
      <w:r>
        <w:t xml:space="preserve">‘</w:t>
      </w:r>
      <w:r>
        <w:t xml:space="preserve">mock</w:t>
      </w:r>
      <w:r>
        <w:t xml:space="preserve">’</w:t>
      </w:r>
      <w:r>
        <w:t xml:space="preserve">，Then 不走真实 LLM，按模板生成流式假回复，</w:t>
      </w:r>
      <w:r>
        <w:rPr>
          <w:rStyle w:val="VerbatimChar"/>
        </w:rPr>
        <w:t xml:space="preserve">npm run smoke</w:t>
      </w:r>
      <w:r>
        <w:t xml:space="preserve"> </w:t>
      </w:r>
      <w:r>
        <w:t xml:space="preserve">依赖其完成端到端验证。</w:t>
      </w:r>
    </w:p>
    <w:bookmarkEnd w:id="34"/>
    <w:bookmarkStart w:id="35" w:name="设置"/>
    <w:p>
      <w:pPr>
        <w:pStyle w:val="Heading3"/>
      </w:pPr>
      <w:r>
        <w:t xml:space="preserve">5.7 设置</w:t>
      </w:r>
    </w:p>
    <w:p>
      <w:pPr>
        <w:pStyle w:val="FirstParagraph"/>
      </w:pPr>
      <w:r>
        <w:rPr>
          <w:bCs/>
          <w:b/>
        </w:rPr>
        <w:t xml:space="preserve">FR-SET-01 通用设置（P1）</w:t>
      </w:r>
      <w:r>
        <w:t xml:space="preserve"> </w:t>
      </w:r>
      <w:r>
        <w:t xml:space="preserve">- Given SettingsModal，When 用户修改外观（跟随系统/浅色/深色）、语言，Then 设置持久化于 settings 表并即时生效。</w:t>
      </w:r>
    </w:p>
    <w:p>
      <w:pPr>
        <w:pStyle w:val="BodyText"/>
      </w:pPr>
      <w:r>
        <w:rPr>
          <w:bCs/>
          <w:b/>
        </w:rPr>
        <w:t xml:space="preserve">FR-SET-02 审核规则（P1）</w:t>
      </w:r>
      <w:r>
        <w:t xml:space="preserve"> </w:t>
      </w:r>
      <w:r>
        <w:t xml:space="preserve">- Given 设置中的「自动审核」开关与规则文本，When 开关打开且用户在群聊发消息，Then 规则文本作为自然语言注入协调者决策前的检查环节。</w:t>
      </w:r>
    </w:p>
    <w:p>
      <w:pPr>
        <w:pStyle w:val="BodyText"/>
      </w:pPr>
      <w:r>
        <w:rPr>
          <w:bCs/>
          <w:b/>
        </w:rPr>
        <w:t xml:space="preserve">FR-SET-03 时区（P1）</w:t>
      </w:r>
      <w:r>
        <w:t xml:space="preserve"> </w:t>
      </w:r>
      <w:r>
        <w:t xml:space="preserve">- Given 首次运行，When 应用启动，Then 自动检测系统时区并写入设置，供记忆与提示词使用。</w:t>
      </w:r>
    </w:p>
    <w:bookmarkEnd w:id="35"/>
    <w:bookmarkStart w:id="36" w:name="主题"/>
    <w:p>
      <w:pPr>
        <w:pStyle w:val="Heading3"/>
      </w:pPr>
      <w:r>
        <w:t xml:space="preserve">5.8 主题</w:t>
      </w:r>
    </w:p>
    <w:p>
      <w:pPr>
        <w:pStyle w:val="FirstParagraph"/>
      </w:pPr>
      <w:r>
        <w:rPr>
          <w:bCs/>
          <w:b/>
        </w:rPr>
        <w:t xml:space="preserve">FR-THM-01 浅色默认 + 跟随系统暗色（P1）</w:t>
      </w:r>
      <w:r>
        <w:t xml:space="preserve"> </w:t>
      </w:r>
      <w:r>
        <w:t xml:space="preserve">- Given 默认安装，When 系统处于浅色/深色模式，Then 应用以浅色（暖灰 stone 系）默认呈现，或按设置跟随系统切换暗色；用户可手动锁定主题。</w:t>
      </w:r>
    </w:p>
    <w:bookmarkEnd w:id="36"/>
    <w:bookmarkEnd w:id="37"/>
    <w:bookmarkStart w:id="38" w:name="非功能需求nfr"/>
    <w:p>
      <w:pPr>
        <w:pStyle w:val="Heading2"/>
      </w:pPr>
      <w:r>
        <w:t xml:space="preserve">6. 非功能需求（NFR）</w:t>
      </w:r>
    </w:p>
    <w:p>
      <w:pPr>
        <w:pStyle w:val="FirstParagraph"/>
      </w:pPr>
      <w:r>
        <w:rPr>
          <w:bCs/>
          <w:b/>
        </w:rPr>
        <w:t xml:space="preserve">NFR-01 隐私本地优先（P0）</w:t>
      </w:r>
      <w:r>
        <w:t xml:space="preserve">：所有数据（bots、chats、messages、memories、providers、settings）仅存本地 SQLite；应用无任何网络遥测，除用户配置的 LLM provider 外不发起任何外部请求。</w:t>
      </w:r>
    </w:p>
    <w:p>
      <w:pPr>
        <w:pStyle w:val="BodyText"/>
      </w:pPr>
      <w:r>
        <w:rPr>
          <w:bCs/>
          <w:b/>
        </w:rPr>
        <w:t xml:space="preserve">NFR-02 性能（P0）</w:t>
      </w:r>
      <w:r>
        <w:t xml:space="preserve">：启动到首屏可交互 ≤ 3 秒；流式 delta 事件渲染延迟肉眼无感（逐 token 更新不重排整列表）；消息分页加载每页 ≤ 50 条；数据库启用 WAL 模式避免读写互斥。</w:t>
      </w:r>
    </w:p>
    <w:p>
      <w:pPr>
        <w:pStyle w:val="BodyText"/>
      </w:pPr>
      <w:r>
        <w:rPr>
          <w:bCs/>
          <w:b/>
        </w:rPr>
        <w:t xml:space="preserve">NFR-03 可中断性（P0）</w:t>
      </w:r>
      <w:r>
        <w:t xml:space="preserve">：一切外部调用（LLM 流式、测试连接）均可通过 AbortController 中断；生成中用户可自由切换、浏览其他会话，多会话并发生成互不阻塞。</w:t>
      </w:r>
    </w:p>
    <w:p>
      <w:pPr>
        <w:pStyle w:val="BodyText"/>
      </w:pPr>
      <w:r>
        <w:rPr>
          <w:bCs/>
          <w:b/>
        </w:rPr>
        <w:t xml:space="preserve">NFR-04 错误处理（P0）</w:t>
      </w:r>
      <w:r>
        <w:t xml:space="preserve">：key 无效、超时、限流、网络错误均在消息气泡内联展示并可重试；后台任务（记忆提取、图像头像生成）失败静默降级，绝不弹窗打断用户。</w:t>
      </w:r>
    </w:p>
    <w:p>
      <w:pPr>
        <w:pStyle w:val="BodyText"/>
      </w:pPr>
      <w:r>
        <w:rPr>
          <w:bCs/>
          <w:b/>
        </w:rPr>
        <w:t xml:space="preserve">NFR-05 安全（P0）</w:t>
      </w:r>
      <w:r>
        <w:t xml:space="preserve">：渲染进程启用 contextIsolation、禁用 nodeIntegration，仅通过白名单 IPC 通道访问主进程能力。</w:t>
      </w:r>
      <w:r>
        <w:rPr>
          <w:bCs/>
          <w:b/>
        </w:rPr>
        <w:t xml:space="preserve">API key 以明文存于本地 SQLite——这是 v1 的已知风险与明确取舍</w:t>
      </w:r>
      <w:r>
        <w:t xml:space="preserve">：README 必须显著注明该风险，后续版本规划迁移至 Electron safeStorage 加密存储（见 ARCHITECTURE.md §11）。</w:t>
      </w:r>
    </w:p>
    <w:p>
      <w:pPr>
        <w:pStyle w:val="BodyText"/>
      </w:pPr>
      <w:r>
        <w:rPr>
          <w:bCs/>
          <w:b/>
        </w:rPr>
        <w:t xml:space="preserve">NFR-06 代码质量（P0）</w:t>
      </w:r>
      <w:r>
        <w:t xml:space="preserve">：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electron-vite build</w:t>
      </w:r>
      <w:r>
        <w:t xml:space="preserve"> </w:t>
      </w:r>
      <w:r>
        <w:t xml:space="preserve">通过；交付含冒烟脚本</w:t>
      </w:r>
      <w:r>
        <w:t xml:space="preserve"> </w:t>
      </w:r>
      <w:r>
        <w:rPr>
          <w:rStyle w:val="VerbatimChar"/>
        </w:rPr>
        <w:t xml:space="preserve">npm run smoke</w:t>
      </w:r>
      <w:r>
        <w:t xml:space="preserve">。</w:t>
      </w:r>
    </w:p>
    <w:bookmarkEnd w:id="38"/>
    <w:bookmarkStart w:id="42" w:name="信息架构与核心交互流程"/>
    <w:p>
      <w:pPr>
        <w:pStyle w:val="Heading2"/>
      </w:pPr>
      <w:r>
        <w:t xml:space="preserve">7. 信息架构与核心交互流程</w:t>
      </w:r>
    </w:p>
    <w:bookmarkStart w:id="39" w:name="信息架构"/>
    <w:p>
      <w:pPr>
        <w:pStyle w:val="Heading3"/>
      </w:pPr>
      <w:r>
        <w:t xml:space="preserve">7.1 信息架构</w:t>
      </w:r>
    </w:p>
    <w:p>
      <w:pPr>
        <w:pStyle w:val="SourceCode"/>
      </w:pPr>
      <w:r>
        <w:rPr>
          <w:rStyle w:val="VerbatimChar"/>
        </w:rPr>
        <w:t xml:space="preserve">Sidebar（280px）</w:t>
      </w:r>
      <w:r>
        <w:br/>
      </w:r>
      <w:r>
        <w:rPr>
          <w:rStyle w:val="VerbatimChar"/>
        </w:rPr>
        <w:t xml:space="preserve">├── 顶部「+」菜单：新建 Bot(⌘1) / 创建群聊(⌘2)</w:t>
      </w:r>
      <w:r>
        <w:br/>
      </w:r>
      <w:r>
        <w:rPr>
          <w:rStyle w:val="VerbatimChar"/>
        </w:rPr>
        <w:t xml:space="preserve">├── 搜索框</w:t>
      </w:r>
      <w:r>
        <w:br/>
      </w:r>
      <w:r>
        <w:rPr>
          <w:rStyle w:val="VerbatimChar"/>
        </w:rPr>
        <w:t xml:space="preserve">├── 置顶区（已 pin Bot 圆形头像横排）</w:t>
      </w:r>
      <w:r>
        <w:br/>
      </w:r>
      <w:r>
        <w:rPr>
          <w:rStyle w:val="VerbatimChar"/>
        </w:rPr>
        <w:t xml:space="preserve">├── 会话列表（dm / group，含预览、时间、未读点）</w:t>
      </w:r>
      <w:r>
        <w:br/>
      </w:r>
      <w:r>
        <w:rPr>
          <w:rStyle w:val="VerbatimChar"/>
        </w:rPr>
        <w:t xml:space="preserve">└── 底部：市场（占位）/ 我的（占位）</w:t>
      </w:r>
      <w:r>
        <w:br/>
      </w:r>
      <w:r>
        <w:rPr>
          <w:rStyle w:val="VerbatimChar"/>
        </w:rPr>
        <w:t xml:space="preserve">ChatView（自适应）</w:t>
      </w:r>
      <w:r>
        <w:br/>
      </w:r>
      <w:r>
        <w:rPr>
          <w:rStyle w:val="VerbatimChar"/>
        </w:rPr>
        <w:t xml:space="preserve">├── 顶栏：会话名 + 分享 + 展开设置</w:t>
      </w:r>
      <w:r>
        <w:br/>
      </w:r>
      <w:r>
        <w:rPr>
          <w:rStyle w:val="VerbatimChar"/>
        </w:rPr>
        <w:t xml:space="preserve">├── 消息流（用户右黑气泡 / bot 左灰气泡带头像 / system 居中胶囊 / 图片卡片）</w:t>
      </w:r>
      <w:r>
        <w:br/>
      </w:r>
      <w:r>
        <w:rPr>
          <w:rStyle w:val="VerbatimChar"/>
        </w:rPr>
        <w:t xml:space="preserve">└── Composer（+ 附件、@ 提及[群聊]、Enter 发送 / Shift+Enter 换行）</w:t>
      </w:r>
      <w:r>
        <w:br/>
      </w:r>
      <w:r>
        <w:rPr>
          <w:rStyle w:val="VerbatimChar"/>
        </w:rPr>
        <w:t xml:space="preserve">BotSettingsPanel（320px，可收起，单聊时展示）</w:t>
      </w:r>
      <w:r>
        <w:br/>
      </w:r>
      <w:r>
        <w:rPr>
          <w:rStyle w:val="VerbatimChar"/>
        </w:rPr>
        <w:t xml:space="preserve">├── 资料（头像/名称/标签/描述/通知）</w:t>
      </w:r>
      <w:r>
        <w:br/>
      </w:r>
      <w:r>
        <w:rPr>
          <w:rStyle w:val="VerbatimChar"/>
        </w:rPr>
        <w:t xml:space="preserve">├── 人设（system prompt 编辑）</w:t>
      </w:r>
      <w:r>
        <w:br/>
      </w:r>
      <w:r>
        <w:rPr>
          <w:rStyle w:val="VerbatimChar"/>
        </w:rPr>
        <w:t xml:space="preserve">├── 模型（provider + model + temperature）</w:t>
      </w:r>
      <w:r>
        <w:br/>
      </w:r>
      <w:r>
        <w:rPr>
          <w:rStyle w:val="VerbatimChar"/>
        </w:rPr>
        <w:t xml:space="preserve">├── 记忆标签页</w:t>
      </w:r>
      <w:r>
        <w:br/>
      </w:r>
      <w:r>
        <w:rPr>
          <w:rStyle w:val="VerbatimChar"/>
        </w:rPr>
        <w:t xml:space="preserve">└── 工作区标签页</w:t>
      </w:r>
      <w:r>
        <w:br/>
      </w:r>
      <w:r>
        <w:rPr>
          <w:rStyle w:val="VerbatimChar"/>
        </w:rPr>
        <w:t xml:space="preserve">SettingsModal（通用）</w:t>
      </w:r>
      <w:r>
        <w:br/>
      </w:r>
      <w:r>
        <w:rPr>
          <w:rStyle w:val="VerbatimChar"/>
        </w:rPr>
        <w:t xml:space="preserve">├── 账户（占位）</w:t>
      </w:r>
      <w:r>
        <w:br/>
      </w:r>
      <w:r>
        <w:rPr>
          <w:rStyle w:val="VerbatimChar"/>
        </w:rPr>
        <w:t xml:space="preserve">├── 外观（主题/语言）</w:t>
      </w:r>
      <w:r>
        <w:br/>
      </w:r>
      <w:r>
        <w:rPr>
          <w:rStyle w:val="VerbatimChar"/>
        </w:rPr>
        <w:t xml:space="preserve">├── Bot（时区/自动审核）</w:t>
      </w:r>
      <w:r>
        <w:br/>
      </w:r>
      <w:r>
        <w:rPr>
          <w:rStyle w:val="VerbatimChar"/>
        </w:rPr>
        <w:t xml:space="preserve">└── Provider 管理</w:t>
      </w:r>
    </w:p>
    <w:bookmarkEnd w:id="39"/>
    <w:bookmarkStart w:id="40" w:name="核心流程一首次启动-配置-provider-建-bot-建群-讨论"/>
    <w:p>
      <w:pPr>
        <w:pStyle w:val="Heading3"/>
      </w:pPr>
      <w:r>
        <w:t xml:space="preserve">7.2 核心流程一：首次启动 → 配置 provider → 建 bot → 建群 → 讨论</w:t>
      </w:r>
    </w:p>
    <w:p>
      <w:pPr>
        <w:numPr>
          <w:ilvl w:val="0"/>
          <w:numId w:val="1005"/>
        </w:numPr>
        <w:pStyle w:val="Compact"/>
      </w:pPr>
      <w:r>
        <w:t xml:space="preserve">首次启动，应用初始化本地数据库与工作区根目录，进入空态会话列表，引导用户打开 SettingsModal。</w:t>
      </w:r>
    </w:p>
    <w:p>
      <w:pPr>
        <w:numPr>
          <w:ilvl w:val="0"/>
          <w:numId w:val="1005"/>
        </w:numPr>
        <w:pStyle w:val="Compact"/>
      </w:pPr>
      <w:r>
        <w:t xml:space="preserve">用户在 Provider 管理页新增 provider（如 openai-compatible 公司网关），填写 key 与 base_url，点击「测试连接」看到成功提示。</w:t>
      </w:r>
    </w:p>
    <w:p>
      <w:pPr>
        <w:numPr>
          <w:ilvl w:val="0"/>
          <w:numId w:val="1005"/>
        </w:numPr>
        <w:pStyle w:val="Compact"/>
      </w:pPr>
      <w:r>
        <w:t xml:space="preserve">用户点击「+」→「新建 Bot」，依次创建「高级全栈」「架构设计师」「Code Reviewer」三个 Bot（人设模板自动填充 system prompt，模型走 provider 默认）。</w:t>
      </w:r>
    </w:p>
    <w:p>
      <w:pPr>
        <w:numPr>
          <w:ilvl w:val="0"/>
          <w:numId w:val="1005"/>
        </w:numPr>
        <w:pStyle w:val="Compact"/>
      </w:pPr>
      <w:r>
        <w:t xml:space="preserve">用户点击「+」→「创建群聊」，命名「架构评审组」，勾选三个 Bot，指定「架构设计师」为协调者。</w:t>
      </w:r>
    </w:p>
    <w:p>
      <w:pPr>
        <w:numPr>
          <w:ilvl w:val="0"/>
          <w:numId w:val="1005"/>
        </w:numPr>
        <w:pStyle w:val="Compact"/>
      </w:pPr>
      <w:r>
        <w:t xml:space="preserve">用户在群 Composer 输入：「我打算把订单服务从单体拆出去，</w:t>
      </w:r>
      <w:r>
        <w:t xml:space="preserve">@架构设计师</w:t>
      </w:r>
      <w:r>
        <w:t xml:space="preserve"> </w:t>
      </w:r>
      <w:r>
        <w:t xml:space="preserve">你先给方案。」</w:t>
      </w:r>
    </w:p>
    <w:p>
      <w:pPr>
        <w:numPr>
          <w:ilvl w:val="0"/>
          <w:numId w:val="1005"/>
        </w:numPr>
        <w:pStyle w:val="Compact"/>
      </w:pPr>
      <w:r>
        <w:t xml:space="preserve">协调者输出 JSON 决策（note 以系统胶囊显示：「已安排 3 位成员发言」），架构设计师先发言，其余成员按调度依次补充，全部流式呈现。</w:t>
      </w:r>
    </w:p>
    <w:p>
      <w:pPr>
        <w:numPr>
          <w:ilvl w:val="0"/>
          <w:numId w:val="1005"/>
        </w:numPr>
        <w:pStyle w:val="Compact"/>
      </w:pPr>
      <w:r>
        <w:t xml:space="preserve">讨论结束后后台触发记忆提取；用户可随时打开某 Bot 的工作区查看产出的方案文件。</w:t>
      </w:r>
    </w:p>
    <w:bookmarkEnd w:id="40"/>
    <w:bookmarkStart w:id="41" w:name="核心流程二陪伴场景"/>
    <w:p>
      <w:pPr>
        <w:pStyle w:val="Heading3"/>
      </w:pPr>
      <w:r>
        <w:t xml:space="preserve">7.3 核心流程二：陪伴场景</w:t>
      </w:r>
    </w:p>
    <w:p>
      <w:pPr>
        <w:numPr>
          <w:ilvl w:val="0"/>
          <w:numId w:val="1006"/>
        </w:numPr>
        <w:pStyle w:val="Compact"/>
      </w:pPr>
      <w:r>
        <w:t xml:space="preserve">用户「新建 Bot」选择「虚拟女友·小美女」模板，命名后进入单聊。</w:t>
      </w:r>
    </w:p>
    <w:p>
      <w:pPr>
        <w:numPr>
          <w:ilvl w:val="0"/>
          <w:numId w:val="1006"/>
        </w:numPr>
        <w:pStyle w:val="Compact"/>
      </w:pPr>
      <w:r>
        <w:t xml:space="preserve">日常闲聊中用户提到「我下周三生日」「我不吃香菜」，消息累计 10 条后后台自动提取，这两条进入 Bot 的长期记忆。</w:t>
      </w:r>
    </w:p>
    <w:p>
      <w:pPr>
        <w:numPr>
          <w:ilvl w:val="0"/>
          <w:numId w:val="1006"/>
        </w:numPr>
        <w:pStyle w:val="Compact"/>
      </w:pPr>
      <w:r>
        <w:t xml:space="preserve">隔日用户再打开会话，Bot 的记忆注入 system prompt，回复中自然提及生日与饮食偏好，用户感到「被记得」。</w:t>
      </w:r>
    </w:p>
    <w:p>
      <w:pPr>
        <w:numPr>
          <w:ilvl w:val="0"/>
          <w:numId w:val="1006"/>
        </w:numPr>
        <w:pStyle w:val="Compact"/>
      </w:pPr>
      <w:r>
        <w:t xml:space="preserve">用户在 Memory 标签页查看已记住的内容，手动补充「最近在准备面试」；也可删除不想被记住的条目。</w:t>
      </w:r>
    </w:p>
    <w:p>
      <w:pPr>
        <w:numPr>
          <w:ilvl w:val="0"/>
          <w:numId w:val="1006"/>
        </w:numPr>
        <w:pStyle w:val="Compact"/>
      </w:pPr>
      <w:r>
        <w:t xml:space="preserve">夜间用户切换深色模式继续聊天；任何回复太长时可随时点停止。</w:t>
      </w:r>
    </w:p>
    <w:bookmarkEnd w:id="41"/>
    <w:bookmarkEnd w:id="42"/>
    <w:bookmarkStart w:id="43" w:name="边界情况与异常流"/>
    <w:p>
      <w:pPr>
        <w:pStyle w:val="Heading2"/>
      </w:pPr>
      <w:r>
        <w:t xml:space="preserve">8. 边界情况与异常流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未配置任何 provider 即创建 Bot 并发言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 Bot 对话框允许保存（provider 可空），发送消息时该 Bot 回复以 error 气泡提示「请先配置 provider」，引导跳转设置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key 失效 / 被吊销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生成失败，气泡内联展示错误与重试入口；测试连接可快速定位是哪个 provider 出问题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生成过程中用户点击停止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该会话所有 AbortController 被 abort，消息状态置 stopped，已输出内容保留；不产生额外系统消息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协调者输出非 JSON / JSON 结构非法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兜底策略：所有被 @ 的 Bot + 协调者自己发言；note 降级为默认系统文案；不中断本轮讨论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群聊无成员（空群）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创建群聊时成员数 &lt; 2 给出表单校验提示；存量空群发消息时回复系统消息「群里还没有成员」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被删除但消息保留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历史消息正常展示，发送者显示为已删除占位头像与名称；该 Bot 不再出现在新建群聊成员候选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记忆提取时 Bot 无可用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回退到全局默认 provider；仍不可用则本次提取静默跳过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工作区文件过大或二进制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预览仅支持 ≤200KB 文本文件，超限或二进制显示「无法预览」并提供系统打开入口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路径逃逸尝试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工具参数含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或绝对路径时拒绝执行并返回错误信息给模型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并发多会话生成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各会话独立 AbortController 集合，互不影响；停止仅作用于目标会话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数据库首次初始化失败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启动时弹致命错误提示并退出，不写半成品数据</w:t>
            </w:r>
          </w:p>
        </w:tc>
      </w:tr>
    </w:tbl>
    <w:bookmarkEnd w:id="43"/>
    <w:bookmarkStart w:id="47" w:name="里程碑路线图"/>
    <w:p>
      <w:pPr>
        <w:pStyle w:val="Heading2"/>
      </w:pPr>
      <w:r>
        <w:t xml:space="preserve">9. 里程碑路线图</w:t>
      </w:r>
    </w:p>
    <w:bookmarkStart w:id="44" w:name="m1-可用骨架p0-核心闭环"/>
    <w:p>
      <w:pPr>
        <w:pStyle w:val="Heading3"/>
      </w:pPr>
      <w:r>
        <w:t xml:space="preserve">M1 — 可用骨架（P0 核心闭环）</w:t>
      </w:r>
    </w:p>
    <w:p>
      <w:pPr>
        <w:numPr>
          <w:ilvl w:val="0"/>
          <w:numId w:val="1007"/>
        </w:numPr>
        <w:pStyle w:val="Compact"/>
      </w:pPr>
      <w:r>
        <w:t xml:space="preserve">进程骨架与 IPC 白名单全量通道；数据库 schema 与 migration。</w:t>
      </w:r>
    </w:p>
    <w:p>
      <w:pPr>
        <w:numPr>
          <w:ilvl w:val="0"/>
          <w:numId w:val="1007"/>
        </w:numPr>
        <w:pStyle w:val="Compact"/>
      </w:pPr>
      <w:r>
        <w:t xml:space="preserve">Provider 管理（增删改 + 测试连接）；Bot CRUD + 人设模板。</w:t>
      </w:r>
    </w:p>
    <w:p>
      <w:pPr>
        <w:numPr>
          <w:ilvl w:val="0"/>
          <w:numId w:val="1007"/>
        </w:numPr>
        <w:pStyle w:val="Compact"/>
      </w:pPr>
      <w:r>
        <w:t xml:space="preserve">单聊流式对话（pi 集成层）、停止/重试、错误内联。</w:t>
      </w:r>
    </w:p>
    <w:p>
      <w:pPr>
        <w:numPr>
          <w:ilvl w:val="0"/>
          <w:numId w:val="1007"/>
        </w:numPr>
        <w:pStyle w:val="Compact"/>
      </w:pPr>
      <w:r>
        <w:t xml:space="preserve">群聊编排：协调者 JSON 决策 + 兜底 + @ 提及 + 串行发言。</w:t>
      </w:r>
    </w:p>
    <w:p>
      <w:pPr>
        <w:numPr>
          <w:ilvl w:val="0"/>
          <w:numId w:val="1007"/>
        </w:numPr>
        <w:pStyle w:val="Compact"/>
      </w:pPr>
      <w:r>
        <w:t xml:space="preserve">三栏 UI、Composer、消息流、深色模式基础。</w:t>
      </w:r>
    </w:p>
    <w:p>
      <w:pPr>
        <w:numPr>
          <w:ilvl w:val="0"/>
          <w:numId w:val="1007"/>
        </w:numPr>
        <w:pStyle w:val="Compact"/>
      </w:pPr>
      <w:r>
        <w:t xml:space="preserve">Mock provider +</w:t>
      </w:r>
      <w:r>
        <w:t xml:space="preserve"> </w:t>
      </w:r>
      <w:r>
        <w:rPr>
          <w:rStyle w:val="VerbatimChar"/>
        </w:rPr>
        <w:t xml:space="preserve">npm run smoke</w:t>
      </w:r>
      <w:r>
        <w:t xml:space="preserve"> </w:t>
      </w:r>
      <w:r>
        <w:t xml:space="preserve">打通端到端。</w:t>
      </w:r>
    </w:p>
    <w:bookmarkEnd w:id="44"/>
    <w:bookmarkStart w:id="45" w:name="m2-记忆-工作区"/>
    <w:p>
      <w:pPr>
        <w:pStyle w:val="Heading3"/>
      </w:pPr>
      <w:r>
        <w:t xml:space="preserve">M2 — 记忆 + 工作区</w:t>
      </w:r>
    </w:p>
    <w:p>
      <w:pPr>
        <w:numPr>
          <w:ilvl w:val="0"/>
          <w:numId w:val="1008"/>
        </w:numPr>
        <w:pStyle w:val="Compact"/>
      </w:pPr>
      <w:r>
        <w:t xml:space="preserve">记忆注入、自动提取触发器与去重、Memory 标签页手动管理。</w:t>
      </w:r>
    </w:p>
    <w:p>
      <w:pPr>
        <w:numPr>
          <w:ilvl w:val="0"/>
          <w:numId w:val="1008"/>
        </w:numPr>
        <w:pStyle w:val="Compact"/>
      </w:pPr>
      <w:r>
        <w:t xml:space="preserve">工作区目录、三个 agent 文件工具（含路径逃逸防护）、Workspace 面板（列表/预览/系统打开）。</w:t>
      </w:r>
    </w:p>
    <w:p>
      <w:pPr>
        <w:numPr>
          <w:ilvl w:val="0"/>
          <w:numId w:val="1008"/>
        </w:numPr>
        <w:pStyle w:val="Compact"/>
      </w:pPr>
      <w:r>
        <w:t xml:space="preserve">消息分页、未读、置顶排序、头像上传。</w:t>
      </w:r>
    </w:p>
    <w:p>
      <w:pPr>
        <w:numPr>
          <w:ilvl w:val="0"/>
          <w:numId w:val="1008"/>
        </w:numPr>
        <w:pStyle w:val="Compact"/>
      </w:pPr>
      <w:r>
        <w:t xml:space="preserve">审核规则注入、时区检测。</w:t>
      </w:r>
    </w:p>
    <w:bookmarkEnd w:id="45"/>
    <w:bookmarkStart w:id="46" w:name="m3-打磨与打包发布"/>
    <w:p>
      <w:pPr>
        <w:pStyle w:val="Heading3"/>
      </w:pPr>
      <w:r>
        <w:t xml:space="preserve">M3 — 打磨与打包发布</w:t>
      </w:r>
    </w:p>
    <w:p>
      <w:pPr>
        <w:numPr>
          <w:ilvl w:val="0"/>
          <w:numId w:val="1009"/>
        </w:numPr>
        <w:pStyle w:val="Compact"/>
      </w:pPr>
      <w:r>
        <w:t xml:space="preserve">UI 视觉细节对齐（气泡、胶囊、叠头像、动画）、空态与引导。</w:t>
      </w:r>
    </w:p>
    <w:p>
      <w:pPr>
        <w:numPr>
          <w:ilvl w:val="0"/>
          <w:numId w:val="1009"/>
        </w:numPr>
        <w:pStyle w:val="Compact"/>
      </w:pPr>
      <w:r>
        <w:t xml:space="preserve">性能优化（分页、渲染节流）、错误文案完善。</w:t>
      </w:r>
    </w:p>
    <w:p>
      <w:pPr>
        <w:numPr>
          <w:ilvl w:val="0"/>
          <w:numId w:val="1009"/>
        </w:numPr>
        <w:pStyle w:val="Compact"/>
      </w:pPr>
      <w:r>
        <w:t xml:space="preserve">electron-builder 打包配置（ESM banner shim、–ignore-scripts 注意事项）与安装包产出验证。</w:t>
      </w:r>
    </w:p>
    <w:p>
      <w:pPr>
        <w:numPr>
          <w:ilvl w:val="0"/>
          <w:numId w:val="1009"/>
        </w:numPr>
        <w:pStyle w:val="Compact"/>
      </w:pPr>
      <w:r>
        <w:t xml:space="preserve">README（含明文密钥风险声明）与发布物料。</w:t>
      </w:r>
    </w:p>
    <w:bookmarkEnd w:id="46"/>
    <w:bookmarkEnd w:id="47"/>
    <w:bookmarkStart w:id="48" w:name="未纳入范围out-of-scope"/>
    <w:p>
      <w:pPr>
        <w:pStyle w:val="Heading2"/>
      </w:pPr>
      <w:r>
        <w:t xml:space="preserve">10. 未纳入范围（Out of Scope）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账号体系</w:t>
      </w:r>
      <w:r>
        <w:t xml:space="preserve">：不做注册/登录/用户中心，「我的」「市场」仅为占位入口。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云同步</w:t>
      </w:r>
      <w:r>
        <w:t xml:space="preserve">：不做跨设备同步、不做云端备份；数据可移植性通过本地文件实现。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移动端</w:t>
      </w:r>
      <w:r>
        <w:t xml:space="preserve">：仅桌面端（Electron），不考虑 iOS/Android 与响应式 Web 版本。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插件市场</w:t>
      </w:r>
      <w:r>
        <w:t xml:space="preserve">：不开放第三方 Bot/工具插件生态；人设模板为内置常量。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语音/视频通话</w:t>
      </w:r>
      <w:r>
        <w:t xml:space="preserve">：仅文本与图片附件消息。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多用户协作</w:t>
      </w:r>
      <w:r>
        <w:t xml:space="preserve">：单用户单机应用，不做实时多人协同。</w:t>
      </w:r>
    </w:p>
    <w:bookmarkEnd w:id="48"/>
    <w:bookmarkEnd w:id="49"/>
    <w:sectPr>
      <w:footerReference r:id="rId9" w:type="default"/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Calibri" w:hAnsi="Calibri" w:eastAsia="Microsoft YaHei"/>
        <w:color w:val="8C8178"/>
        <w:sz w:val="18"/>
      </w:rPr>
      <w:t xml:space="preserve">— 第 </w:t>
    </w:r>
    <w:r>
      <w:rPr>
        <w:rFonts w:ascii="Calibri" w:hAnsi="Calibri" w:eastAsia="Microsoft YaHei"/>
        <w:color w:val="8C8178"/>
        <w:sz w:val="18"/>
      </w:rPr>
      <w:fldChar w:fldCharType="begin"/>
    </w:r>
    <w:r>
      <w:rPr>
        <w:rFonts w:ascii="Calibri" w:hAnsi="Calibri" w:eastAsia="Microsoft YaHei"/>
        <w:color w:val="8C8178"/>
        <w:sz w:val="18"/>
      </w:rPr>
      <w:instrText xml:space="preserve"> PAGE </w:instrText>
    </w:r>
    <w:r>
      <w:rPr>
        <w:rFonts w:ascii="Calibri" w:hAnsi="Calibri" w:eastAsia="Microsoft YaHei"/>
        <w:color w:val="8C8178"/>
        <w:sz w:val="18"/>
      </w:rPr>
      <w:fldChar w:fldCharType="end"/>
    </w:r>
    <w:r>
      <w:rPr>
        <w:rFonts w:ascii="Calibri" w:hAnsi="Calibri" w:eastAsia="Microsoft YaHei"/>
        <w:color w:val="8C8178"/>
        <w:sz w:val="18"/>
      </w:rPr>
      <w:t xml:space="preserve"> 页 / 共 </w:t>
    </w:r>
    <w:r>
      <w:rPr>
        <w:rFonts w:ascii="Calibri" w:hAnsi="Calibri" w:eastAsia="Microsoft YaHei"/>
        <w:color w:val="8C8178"/>
        <w:sz w:val="18"/>
      </w:rPr>
      <w:fldChar w:fldCharType="begin"/>
    </w:r>
    <w:r>
      <w:rPr>
        <w:rFonts w:ascii="Calibri" w:hAnsi="Calibri" w:eastAsia="Microsoft YaHei"/>
        <w:color w:val="8C8178"/>
        <w:sz w:val="18"/>
      </w:rPr>
      <w:instrText xml:space="preserve"> NUMPAGES </w:instrText>
    </w:r>
    <w:r>
      <w:rPr>
        <w:rFonts w:ascii="Calibri" w:hAnsi="Calibri" w:eastAsia="Microsoft YaHei"/>
        <w:color w:val="8C8178"/>
        <w:sz w:val="18"/>
      </w:rPr>
      <w:fldChar w:fldCharType="end"/>
    </w:r>
    <w:r>
      <w:rPr>
        <w:rFonts w:ascii="Calibri" w:hAnsi="Calibri" w:eastAsia="Microsoft YaHei"/>
        <w:color w:val="8C8178"/>
        <w:sz w:val="18"/>
      </w:rPr>
      <w:t xml:space="preserve"> 页 —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Microsoft YaHei" w:hAnsi="Calibri"/>
        <w:sz w:val="21"/>
        <w:szCs w:val="21"/>
        <w:lang w:bidi="ar-SA" w:eastAsia="zh-CN" w:val="zh-CN"/>
        <w:color w:val="3A3532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Calibri" w:cs="Calibri" w:eastAsia="Microsoft YaHei" w:hAnsi="Calibri"/>
      <w:color w:val="3A3532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240"/>
    </w:pPr>
    <w:rPr>
      <w:rFonts w:ascii="Calibri" w:cs="Calibri" w:eastAsia="Microsoft YaHei" w:hAnsi="Calibri"/>
      <w:b/>
      <w:bCs/>
      <w:color w:val="9A5B43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  <w:pBdr>
        <w:bottom w:color="D8C2B2" w:space="4" w:sz="8" w:val="single"/>
      </w:pBdr>
    </w:pPr>
    <w:rPr>
      <w:rFonts w:ascii="Calibri" w:cs="Calibri" w:eastAsia="Microsoft YaHei" w:hAnsi="Calibri"/>
      <w:b/>
      <w:bCs/>
      <w:color w:val="9A5B43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00"/>
      <w:outlineLvl w:val="1"/>
    </w:pPr>
    <w:rPr>
      <w:rFonts w:ascii="Calibri" w:cs="Calibri" w:eastAsia="Microsoft YaHei" w:hAnsi="Calibri"/>
      <w:b/>
      <w:bCs/>
      <w:color w:val="7E5546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rFonts w:ascii="Calibri" w:cs="Calibri" w:eastAsia="Microsoft YaHei" w:hAnsi="Calibri"/>
      <w:b/>
      <w:bCs/>
      <w:color w:val="6E5A5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Microsoft YaHei" w:hAnsi="Calibri"/>
      <w:bCs/>
      <w:color w:val="6E5A50"/>
      <w:sz w:val="23"/>
      <w:szCs w:val="23"/>
      <w:b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F7F3EE" w:val="clear"/>
      <w:pBdr>
        <w:left w:color="C99B84" w:space="8" w:sz="18" w:val="single"/>
      </w:pBdr>
    </w:pPr>
    <w:rPr>
      <w:color w:val="6E625A"/>
      <w:i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8C8178"/>
      <w:sz w:val="18"/>
      <w:szCs w:val="18"/>
    </w:rPr>
    <w:pPr>
      <w:spacing w:before="0" w:after="0" w:line="200" w:lineRule="exact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40"/>
        <w:left w:type="dxa" w:w="108"/>
        <w:bottom w:type="dxa" w:w="40"/>
        <w:right w:type="dxa" w:w="108"/>
      </w:tblCellMar>
      <w:tblBorders>
        <w:top w:color="CBB9A9" w:space="0" w:sz="4" w:val="single"/>
        <w:left w:color="CBB9A9" w:space="0" w:sz="4" w:val="single"/>
        <w:bottom w:color="CBB9A9" w:space="0" w:sz="4" w:val="single"/>
        <w:right w:color="CBB9A9" w:space="0" w:sz="4" w:val="single"/>
        <w:insideH w:color="CBB9A9" w:space="0" w:sz="4" w:val="single"/>
        <w:insideV w:color="CBB9A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rPr>
        <w:b/>
        <w:color w:val="5A4538"/>
      </w:rPr>
      <w:tcPr>
        <w:vAlign w:val="bottom"/>
        <w:tcBorders>
          <w:bottom w:color="9A5B43" w:space="0" w:sz="8" w:val="single"/>
        </w:tcBorders>
        <w:shd w:color="auto" w:fill="E9DCD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color w:val="8C8178"/>
      <w:sz w:val="18"/>
      <w:szCs w:val="18"/>
    </w:rPr>
  </w:style>
  <w:style w:customStyle="1" w:styleId="TableCaption" w:type="paragraph">
    <w:name w:val="Table Caption"/>
    <w:basedOn w:val="Caption"/>
    <w:pPr>
      <w:keepNext/>
    </w:pPr>
    <w:rPr>
      <w:color w:val="8C8178"/>
      <w:sz w:val="18"/>
      <w:szCs w:val="18"/>
    </w:rPr>
  </w:style>
  <w:style w:customStyle="1" w:styleId="ImageCaption" w:type="paragraph">
    <w:name w:val="Image Caption"/>
    <w:basedOn w:val="Caption"/>
    <w:rPr>
      <w:color w:val="8C8178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sz w:val="20"/>
      <w:color w:val="8A4A32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7E554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160" w:before="120" w:line="280" w:lineRule="auto"/>
      <w:pBdr>
        <w:top w:color="E3D8CB" w:space="4" w:sz="4" w:val="single"/>
        <w:left w:color="E3D8CB" w:space="4" w:sz="4" w:val="single"/>
        <w:bottom w:color="E3D8CB" w:space="4" w:sz="4" w:val="single"/>
        <w:right w:color="E3D8CB" w:space="4" w:sz="4" w:val="single"/>
      </w:pBdr>
      <w:shd w:color="auto" w:fill="F5F0EA" w:val="clear"/>
      <w:ind w:left="120" w:right="120"/>
    </w:pPr>
    <w:rPr>
      <w:rFonts w:ascii="Consolas" w:cs="Consolas" w:eastAsia="Microsoft YaHei" w:hAnsi="Consolas"/>
      <w:color w:val="4A423C"/>
      <w:sz w:val="19"/>
      <w:szCs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footer1.xml" Type="http://schemas.openxmlformats.org/officeDocument/2006/relationships/footer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2026-09-08T12:52:04Z</dcterms:created>
  <dcterms:modified xsi:type="dcterms:W3CDTF">2026-09-08T12:52:04Z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