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1F" w:rsidRPr="004B571F" w:rsidRDefault="004B571F" w:rsidP="004B57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Формулировка задачи</w:t>
      </w:r>
    </w:p>
    <w:p w:rsidR="004B571F" w:rsidRPr="004B571F" w:rsidRDefault="004B571F" w:rsidP="004B571F">
      <w:pPr>
        <w:ind w:left="360"/>
        <w:rPr>
          <w:rStyle w:val="markedcontent"/>
          <w:rFonts w:ascii="Times New Roman" w:hAnsi="Times New Roman" w:cs="Times New Roman"/>
        </w:rPr>
      </w:pPr>
      <w:r w:rsidRPr="004B571F">
        <w:rPr>
          <w:rStyle w:val="markedcontent"/>
          <w:rFonts w:ascii="Times New Roman" w:hAnsi="Times New Roman" w:cs="Times New Roman"/>
        </w:rPr>
        <w:t xml:space="preserve">Ткань четырех артикулов производится на ткацких станках двух типов с </w:t>
      </w:r>
      <w:r w:rsidRPr="004B571F">
        <w:rPr>
          <w:rFonts w:ascii="Times New Roman" w:hAnsi="Times New Roman" w:cs="Times New Roman"/>
        </w:rPr>
        <w:br/>
      </w:r>
      <w:r w:rsidRPr="004B571F">
        <w:rPr>
          <w:rStyle w:val="markedcontent"/>
          <w:rFonts w:ascii="Times New Roman" w:hAnsi="Times New Roman" w:cs="Times New Roman"/>
        </w:rPr>
        <w:t xml:space="preserve">различной производительностью. Для изготовления ткани используются </w:t>
      </w:r>
      <w:r w:rsidRPr="004B571F">
        <w:rPr>
          <w:rFonts w:ascii="Times New Roman" w:hAnsi="Times New Roman" w:cs="Times New Roman"/>
        </w:rPr>
        <w:br/>
      </w:r>
      <w:r w:rsidRPr="004B571F">
        <w:rPr>
          <w:rStyle w:val="markedcontent"/>
          <w:rFonts w:ascii="Times New Roman" w:hAnsi="Times New Roman" w:cs="Times New Roman"/>
        </w:rPr>
        <w:t>пряжа и красители.</w:t>
      </w:r>
      <w:r w:rsidRPr="004B571F">
        <w:rPr>
          <w:rFonts w:ascii="Times New Roman" w:hAnsi="Times New Roman" w:cs="Times New Roman"/>
        </w:rPr>
        <w:t xml:space="preserve"> </w:t>
      </w:r>
      <w:r w:rsidRPr="004B571F">
        <w:rPr>
          <w:rStyle w:val="markedcontent"/>
          <w:rFonts w:ascii="Times New Roman" w:hAnsi="Times New Roman" w:cs="Times New Roman"/>
        </w:rPr>
        <w:t xml:space="preserve">Прибыль от продажи 1 м ткани каждого типа равна соответственно 80, 70, 60 и 50 у.д.е. Определите ассортимент выпуска продукции, обеспечивающий </w:t>
      </w:r>
      <w:r w:rsidRPr="004B571F">
        <w:rPr>
          <w:rFonts w:ascii="Times New Roman" w:hAnsi="Times New Roman" w:cs="Times New Roman"/>
        </w:rPr>
        <w:br/>
      </w:r>
      <w:r w:rsidRPr="004B571F">
        <w:rPr>
          <w:rStyle w:val="markedcontent"/>
          <w:rFonts w:ascii="Times New Roman" w:hAnsi="Times New Roman" w:cs="Times New Roman"/>
        </w:rPr>
        <w:t>максимальную прибыль.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72"/>
        <w:gridCol w:w="1449"/>
        <w:gridCol w:w="1449"/>
        <w:gridCol w:w="1448"/>
        <w:gridCol w:w="1448"/>
        <w:gridCol w:w="1719"/>
      </w:tblGrid>
      <w:tr w:rsidR="004B571F" w:rsidRPr="004B571F" w:rsidTr="006F60FD">
        <w:tc>
          <w:tcPr>
            <w:tcW w:w="1498" w:type="dxa"/>
            <w:vMerge w:val="restart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5990" w:type="dxa"/>
            <w:gridSpan w:val="4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Производительность станков (ч/м) и нормы расходы сырья (в кг на 1000м)</w:t>
            </w:r>
          </w:p>
        </w:tc>
        <w:tc>
          <w:tcPr>
            <w:tcW w:w="1497" w:type="dxa"/>
            <w:vMerge w:val="restart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Мощности станков(станко-ч) и объем ресурсов(кг)</w:t>
            </w:r>
          </w:p>
        </w:tc>
      </w:tr>
      <w:tr w:rsidR="004B571F" w:rsidRPr="004B571F" w:rsidTr="004B571F">
        <w:tc>
          <w:tcPr>
            <w:tcW w:w="1498" w:type="dxa"/>
            <w:vMerge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Ткань 1 типа</w:t>
            </w:r>
          </w:p>
        </w:tc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Ткань 2 типа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Ткань 3 типа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Ткань 4 типа</w:t>
            </w:r>
          </w:p>
        </w:tc>
        <w:tc>
          <w:tcPr>
            <w:tcW w:w="1497" w:type="dxa"/>
            <w:vMerge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</w:p>
        </w:tc>
      </w:tr>
      <w:tr w:rsidR="004B571F" w:rsidRPr="004B571F" w:rsidTr="004B571F"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Станки 1 типа</w:t>
            </w:r>
          </w:p>
        </w:tc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1/20</w:t>
            </w:r>
          </w:p>
        </w:tc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1/10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1/25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1/15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100000</w:t>
            </w:r>
          </w:p>
        </w:tc>
      </w:tr>
      <w:tr w:rsidR="004B571F" w:rsidRPr="004B571F" w:rsidTr="004B571F"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Станки 2 типа</w:t>
            </w:r>
          </w:p>
        </w:tc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1/20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1/10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1/12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80000</w:t>
            </w:r>
          </w:p>
        </w:tc>
      </w:tr>
      <w:tr w:rsidR="004B571F" w:rsidRPr="004B571F" w:rsidTr="004B571F"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Пряжа</w:t>
            </w:r>
          </w:p>
        </w:tc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60/1000</w:t>
            </w:r>
          </w:p>
        </w:tc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50/1000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70/1000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40/1000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4B571F" w:rsidRPr="004B571F" w:rsidTr="004B571F"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Красители</w:t>
            </w:r>
          </w:p>
        </w:tc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3/1000</w:t>
            </w:r>
          </w:p>
        </w:tc>
        <w:tc>
          <w:tcPr>
            <w:tcW w:w="1498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2/1000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4/1000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3/1000</w:t>
            </w:r>
          </w:p>
        </w:tc>
        <w:tc>
          <w:tcPr>
            <w:tcW w:w="1497" w:type="dxa"/>
          </w:tcPr>
          <w:p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</w:tbl>
    <w:p w:rsidR="004B571F" w:rsidRPr="004B571F" w:rsidRDefault="004B571F" w:rsidP="004B571F">
      <w:pPr>
        <w:ind w:left="360"/>
        <w:rPr>
          <w:rFonts w:ascii="Times New Roman" w:hAnsi="Times New Roman" w:cs="Times New Roman"/>
        </w:rPr>
      </w:pPr>
    </w:p>
    <w:p w:rsidR="004B571F" w:rsidRPr="004B571F" w:rsidRDefault="004B571F" w:rsidP="004B57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Математическя модель прямой задачи</w:t>
      </w:r>
    </w:p>
    <w:p w:rsidR="004B571F" w:rsidRPr="004B571F" w:rsidRDefault="004B571F" w:rsidP="004B571F">
      <w:pPr>
        <w:ind w:left="360"/>
        <w:rPr>
          <w:rStyle w:val="markedcontent"/>
          <w:rFonts w:ascii="Times New Roman" w:hAnsi="Times New Roman" w:cs="Times New Roman"/>
        </w:rPr>
      </w:pPr>
      <w:r w:rsidRPr="004B571F">
        <w:rPr>
          <w:rStyle w:val="markedcontent"/>
          <w:rFonts w:ascii="Times New Roman" w:hAnsi="Times New Roman" w:cs="Times New Roman"/>
        </w:rPr>
        <w:t xml:space="preserve">Производственному менеджеру компании необходимо спланировать объем производства </w:t>
      </w:r>
      <w:r w:rsidRPr="004B571F">
        <w:rPr>
          <w:rFonts w:ascii="Times New Roman" w:hAnsi="Times New Roman" w:cs="Times New Roman"/>
        </w:rPr>
        <w:br/>
      </w:r>
      <w:r w:rsidRPr="004B571F">
        <w:rPr>
          <w:rStyle w:val="markedcontent"/>
          <w:rFonts w:ascii="Times New Roman" w:hAnsi="Times New Roman" w:cs="Times New Roman"/>
        </w:rPr>
        <w:t xml:space="preserve">рамок так, чтобы максимизировать прибыль от их продажи. Переменными модели </w:t>
      </w:r>
      <w:r w:rsidRPr="004B571F">
        <w:rPr>
          <w:rFonts w:ascii="Times New Roman" w:hAnsi="Times New Roman" w:cs="Times New Roman"/>
        </w:rPr>
        <w:br/>
      </w:r>
      <w:r w:rsidRPr="004B571F">
        <w:rPr>
          <w:rStyle w:val="markedcontent"/>
          <w:rFonts w:ascii="Times New Roman" w:hAnsi="Times New Roman" w:cs="Times New Roman"/>
        </w:rPr>
        <w:t>являются:</w:t>
      </w:r>
    </w:p>
    <w:p w:rsidR="004B571F" w:rsidRPr="004B571F" w:rsidRDefault="004B571F" w:rsidP="004B57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4B571F">
        <w:rPr>
          <w:rFonts w:ascii="Times New Roman" w:hAnsi="Times New Roman" w:cs="Times New Roman"/>
        </w:rPr>
        <w:t xml:space="preserve">1 – </w:t>
      </w:r>
      <w:r>
        <w:rPr>
          <w:rFonts w:ascii="Times New Roman" w:hAnsi="Times New Roman" w:cs="Times New Roman"/>
        </w:rPr>
        <w:t>количество выпускаемой ткани 1 типа, м.</w:t>
      </w:r>
    </w:p>
    <w:p w:rsidR="004B571F" w:rsidRPr="004B571F" w:rsidRDefault="004B571F" w:rsidP="004B57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4B571F">
        <w:rPr>
          <w:rFonts w:ascii="Times New Roman" w:hAnsi="Times New Roman" w:cs="Times New Roman"/>
        </w:rPr>
        <w:t xml:space="preserve">2 – </w:t>
      </w:r>
      <w:r>
        <w:rPr>
          <w:rFonts w:ascii="Times New Roman" w:hAnsi="Times New Roman" w:cs="Times New Roman"/>
        </w:rPr>
        <w:t>количество выпускаемой ткани 2 типа, м.</w:t>
      </w:r>
    </w:p>
    <w:p w:rsidR="004B571F" w:rsidRPr="004B571F" w:rsidRDefault="004B571F" w:rsidP="004B57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4B571F">
        <w:rPr>
          <w:rFonts w:ascii="Times New Roman" w:hAnsi="Times New Roman" w:cs="Times New Roman"/>
        </w:rPr>
        <w:t xml:space="preserve">3 – </w:t>
      </w:r>
      <w:r>
        <w:rPr>
          <w:rFonts w:ascii="Times New Roman" w:hAnsi="Times New Roman" w:cs="Times New Roman"/>
        </w:rPr>
        <w:t>количество выпускаемой ткани 3 типа, м.</w:t>
      </w:r>
    </w:p>
    <w:p w:rsidR="004B571F" w:rsidRDefault="004B571F" w:rsidP="004B57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4</w:t>
      </w:r>
      <w:r w:rsidRPr="004B571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количество выпускаемой ткани 4 типа, м.</w:t>
      </w:r>
    </w:p>
    <w:p w:rsidR="004B571F" w:rsidRDefault="004B571F" w:rsidP="004B57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Суммарная ежедневная прибыль при реализации ткани всех типов составляет:</w:t>
      </w:r>
    </w:p>
    <w:p w:rsidR="004B571F" w:rsidRPr="002C3B3C" w:rsidRDefault="004B571F" w:rsidP="004B571F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L=80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+70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+50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:rsidR="002C3B3C" w:rsidRDefault="002C3B3C" w:rsidP="002C3B3C">
      <w:pPr>
        <w:ind w:left="360"/>
        <w:rPr>
          <w:rStyle w:val="markedcontent"/>
          <w:rFonts w:ascii="Times New Roman" w:hAnsi="Times New Roman" w:cs="Times New Roman"/>
        </w:rPr>
      </w:pPr>
      <w:r w:rsidRPr="002C3B3C">
        <w:rPr>
          <w:rStyle w:val="markedcontent"/>
          <w:rFonts w:ascii="Times New Roman" w:hAnsi="Times New Roman" w:cs="Times New Roman"/>
        </w:rPr>
        <w:t xml:space="preserve">Целью компании является определение среди всех допустимых значений х1, х2, х3 и х4 </w:t>
      </w:r>
      <w:r w:rsidRPr="002C3B3C">
        <w:rPr>
          <w:rFonts w:ascii="Times New Roman" w:hAnsi="Times New Roman" w:cs="Times New Roman"/>
        </w:rPr>
        <w:br/>
      </w:r>
      <w:r w:rsidRPr="002C3B3C">
        <w:rPr>
          <w:rStyle w:val="markedcontent"/>
          <w:rFonts w:ascii="Times New Roman" w:hAnsi="Times New Roman" w:cs="Times New Roman"/>
        </w:rPr>
        <w:t xml:space="preserve">таких, которые максимизируют суммарную прибыль Z (целевую функцию). </w:t>
      </w:r>
      <w:r w:rsidRPr="002C3B3C">
        <w:rPr>
          <w:rFonts w:ascii="Times New Roman" w:hAnsi="Times New Roman" w:cs="Times New Roman"/>
        </w:rPr>
        <w:br/>
      </w:r>
      <w:r w:rsidRPr="002C3B3C">
        <w:rPr>
          <w:rFonts w:ascii="Times New Roman" w:hAnsi="Times New Roman" w:cs="Times New Roman"/>
        </w:rPr>
        <w:br/>
      </w:r>
      <w:r w:rsidRPr="002C3B3C">
        <w:rPr>
          <w:rStyle w:val="markedcontent"/>
          <w:rFonts w:ascii="Times New Roman" w:hAnsi="Times New Roman" w:cs="Times New Roman"/>
        </w:rPr>
        <w:t xml:space="preserve">Объем производства ни одного вида продукции не может быть отрицательным, поэтому: </w:t>
      </w:r>
    </w:p>
    <w:p w:rsidR="002C3B3C" w:rsidRDefault="00B31453" w:rsidP="002C3B3C">
      <w:pPr>
        <w:ind w:left="360"/>
        <w:rPr>
          <w:rStyle w:val="markedcontent"/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Style w:val="markedcontent"/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≥0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2C3B3C" w:rsidRPr="002C3B3C">
        <w:rPr>
          <w:rStyle w:val="markedcontent"/>
          <w:rFonts w:ascii="Times New Roman" w:hAnsi="Times New Roman" w:cs="Times New Roman"/>
        </w:rPr>
        <w:t>Расход материалов на производство рамок и трудозатраты таковы:</w:t>
      </w:r>
      <w:r w:rsidR="002C3B3C">
        <w:rPr>
          <w:rStyle w:val="markedcontent"/>
          <w:rFonts w:ascii="Times New Roman" w:hAnsi="Times New Roman" w:cs="Times New Roman"/>
        </w:rPr>
        <w:t xml:space="preserve">   </w:t>
      </w:r>
    </w:p>
    <w:p w:rsidR="002C3B3C" w:rsidRPr="002C3B3C" w:rsidRDefault="00B31453" w:rsidP="002C3B3C">
      <w:pPr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25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>≤100000</m:t>
          </m:r>
        </m:oMath>
      </m:oMathPara>
    </w:p>
    <w:p w:rsidR="002C3B3C" w:rsidRDefault="00B31453" w:rsidP="002C3B3C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≤80000</m:t>
          </m:r>
        </m:oMath>
      </m:oMathPara>
    </w:p>
    <w:p w:rsidR="002C3B3C" w:rsidRDefault="00B31453" w:rsidP="002C3B3C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+50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+70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+40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>≤300</m:t>
          </m:r>
        </m:oMath>
      </m:oMathPara>
    </w:p>
    <w:p w:rsidR="002C3B3C" w:rsidRDefault="00B31453" w:rsidP="002C3B3C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>≤15</m:t>
          </m:r>
        </m:oMath>
      </m:oMathPara>
    </w:p>
    <w:p w:rsidR="002C3B3C" w:rsidRPr="002C3B3C" w:rsidRDefault="002C3B3C" w:rsidP="002C3B3C">
      <w:pPr>
        <w:ind w:left="360"/>
        <w:rPr>
          <w:rFonts w:ascii="Times New Roman" w:eastAsiaTheme="minorEastAsia" w:hAnsi="Times New Roman" w:cs="Times New Roman"/>
        </w:rPr>
      </w:pPr>
    </w:p>
    <w:p w:rsidR="004B571F" w:rsidRDefault="004B571F" w:rsidP="004B57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Математическая модель двойственной задачи</w:t>
      </w:r>
    </w:p>
    <w:p w:rsidR="002C3B3C" w:rsidRPr="002C3B3C" w:rsidRDefault="002C3B3C" w:rsidP="002C3B3C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C=80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+70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+50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→max</m:t>
          </m:r>
        </m:oMath>
      </m:oMathPara>
    </w:p>
    <w:p w:rsidR="002C3B3C" w:rsidRPr="002C3B3C" w:rsidRDefault="00B31453" w:rsidP="002C3B3C">
      <w:pPr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25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>≤100000</m:t>
          </m:r>
        </m:oMath>
      </m:oMathPara>
    </w:p>
    <w:p w:rsidR="002C3B3C" w:rsidRDefault="00B31453" w:rsidP="002C3B3C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≤80000</m:t>
          </m:r>
        </m:oMath>
      </m:oMathPara>
    </w:p>
    <w:p w:rsidR="002C3B3C" w:rsidRDefault="00B31453" w:rsidP="002C3B3C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+50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+70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+40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>≤300</m:t>
          </m:r>
        </m:oMath>
      </m:oMathPara>
    </w:p>
    <w:p w:rsidR="002C3B3C" w:rsidRDefault="00B31453" w:rsidP="002C3B3C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>≤15</m:t>
          </m:r>
        </m:oMath>
      </m:oMathPara>
    </w:p>
    <w:p w:rsidR="002C3B3C" w:rsidRPr="002C3B3C" w:rsidRDefault="00B31453" w:rsidP="002C3B3C">
      <w:pPr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Style w:val="markedcontent"/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≥0</m:t>
          </m:r>
        </m:oMath>
      </m:oMathPara>
    </w:p>
    <w:p w:rsidR="004B571F" w:rsidRPr="004B571F" w:rsidRDefault="004B571F" w:rsidP="004B57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Графическое решение прямой задачи</w:t>
      </w:r>
    </w:p>
    <w:p w:rsidR="004B571F" w:rsidRDefault="004B571F" w:rsidP="004B57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Электронная таблица</w:t>
      </w:r>
    </w:p>
    <w:p w:rsidR="006816DA" w:rsidRPr="006816DA" w:rsidRDefault="006816DA" w:rsidP="006816DA">
      <w:pPr>
        <w:ind w:left="360"/>
        <w:rPr>
          <w:rFonts w:ascii="Times New Roman" w:hAnsi="Times New Roman" w:cs="Times New Roman"/>
        </w:rPr>
      </w:pPr>
      <w:r w:rsidRPr="006816D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24B31E" wp14:editId="09F06388">
            <wp:extent cx="5940425" cy="2273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1F" w:rsidRDefault="004B571F" w:rsidP="004B57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Результаты моделирования</w:t>
      </w:r>
    </w:p>
    <w:p w:rsidR="006816DA" w:rsidRDefault="006816DA" w:rsidP="006816DA">
      <w:pPr>
        <w:ind w:left="360"/>
        <w:rPr>
          <w:rFonts w:ascii="Times New Roman" w:hAnsi="Times New Roman" w:cs="Times New Roman"/>
        </w:rPr>
      </w:pPr>
      <w:r w:rsidRPr="006816DA">
        <w:rPr>
          <w:noProof/>
          <w:lang w:eastAsia="ru-RU"/>
        </w:rPr>
        <w:drawing>
          <wp:inline distT="0" distB="0" distL="0" distR="0" wp14:anchorId="1A8FC561" wp14:editId="5CFF4EF5">
            <wp:extent cx="5940425" cy="2272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DA" w:rsidRDefault="006816DA" w:rsidP="006816DA">
      <w:pPr>
        <w:ind w:left="360"/>
        <w:rPr>
          <w:rFonts w:ascii="Times New Roman" w:hAnsi="Times New Roman" w:cs="Times New Roman"/>
        </w:rPr>
      </w:pPr>
    </w:p>
    <w:p w:rsidR="006816DA" w:rsidRDefault="006816DA" w:rsidP="006816DA">
      <w:pPr>
        <w:ind w:left="360"/>
        <w:rPr>
          <w:rFonts w:ascii="Times New Roman" w:hAnsi="Times New Roman" w:cs="Times New Roman"/>
        </w:rPr>
      </w:pPr>
    </w:p>
    <w:p w:rsidR="006816DA" w:rsidRDefault="006816DA" w:rsidP="006816DA">
      <w:pPr>
        <w:ind w:left="360"/>
        <w:rPr>
          <w:rFonts w:ascii="Times New Roman" w:hAnsi="Times New Roman" w:cs="Times New Roman"/>
        </w:rPr>
      </w:pPr>
    </w:p>
    <w:p w:rsidR="006816DA" w:rsidRDefault="006816DA" w:rsidP="006816DA">
      <w:pPr>
        <w:ind w:left="360"/>
        <w:rPr>
          <w:rFonts w:ascii="Times New Roman" w:hAnsi="Times New Roman" w:cs="Times New Roman"/>
        </w:rPr>
      </w:pPr>
    </w:p>
    <w:p w:rsidR="006816DA" w:rsidRPr="009300EA" w:rsidRDefault="006816DA" w:rsidP="006816DA">
      <w:pPr>
        <w:ind w:left="360"/>
        <w:rPr>
          <w:rFonts w:ascii="Times New Roman" w:hAnsi="Times New Roman" w:cs="Times New Roman"/>
          <w:lang w:val="en-US"/>
        </w:rPr>
      </w:pPr>
    </w:p>
    <w:p w:rsidR="004B571F" w:rsidRDefault="004B571F" w:rsidP="004B57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lastRenderedPageBreak/>
        <w:t>Дополнительная и</w:t>
      </w:r>
      <w:r w:rsidR="006816DA">
        <w:rPr>
          <w:rFonts w:ascii="Times New Roman" w:hAnsi="Times New Roman" w:cs="Times New Roman"/>
        </w:rPr>
        <w:t>нф</w:t>
      </w:r>
      <w:r w:rsidRPr="004B571F">
        <w:rPr>
          <w:rFonts w:ascii="Times New Roman" w:hAnsi="Times New Roman" w:cs="Times New Roman"/>
        </w:rPr>
        <w:t>ормация</w:t>
      </w:r>
    </w:p>
    <w:p w:rsidR="006816DA" w:rsidRDefault="006816DA" w:rsidP="006816DA">
      <w:pPr>
        <w:rPr>
          <w:rFonts w:ascii="Times New Roman" w:hAnsi="Times New Roman" w:cs="Times New Roman"/>
        </w:rPr>
      </w:pPr>
      <w:r w:rsidRPr="006816D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A0C3B0" wp14:editId="5E89E3DF">
            <wp:extent cx="6481267" cy="44097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81" cy="441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6DA">
        <w:rPr>
          <w:noProof/>
          <w:lang w:eastAsia="ru-RU"/>
        </w:rPr>
        <w:drawing>
          <wp:inline distT="0" distB="0" distL="0" distR="0" wp14:anchorId="2BB747B5" wp14:editId="4A1E33C0">
            <wp:extent cx="6364224" cy="29559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057" cy="296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DA" w:rsidRPr="006816DA" w:rsidRDefault="006816DA" w:rsidP="006816DA">
      <w:pPr>
        <w:rPr>
          <w:rFonts w:ascii="Times New Roman" w:hAnsi="Times New Roman" w:cs="Times New Roman"/>
        </w:rPr>
      </w:pPr>
      <w:r w:rsidRPr="006816D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9B73626" wp14:editId="2364BD6E">
            <wp:extent cx="5940425" cy="2922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1F" w:rsidRDefault="004B571F" w:rsidP="004B57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Выводы и рекомендации</w:t>
      </w:r>
    </w:p>
    <w:p w:rsidR="00446F71" w:rsidRDefault="00446F7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Максимально выгодно производить ткань второго типа, наименее выгодная для производства ткань третьего типа.</w:t>
      </w:r>
    </w:p>
    <w:p w:rsidR="00040518" w:rsidRDefault="00040518" w:rsidP="00446F71">
      <w:pPr>
        <w:ind w:left="360"/>
        <w:rPr>
          <w:rFonts w:ascii="Times New Roman" w:hAnsi="Times New Roman" w:cs="Times New Roman"/>
        </w:rPr>
      </w:pPr>
    </w:p>
    <w:p w:rsidR="00446F71" w:rsidRDefault="00446F7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повышения целесообразности производства остальных видов ткани необходимо поднять цены на:</w:t>
      </w:r>
    </w:p>
    <w:p w:rsidR="00446F71" w:rsidRDefault="00446F7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тип – на 4 ед.</w:t>
      </w:r>
    </w:p>
    <w:p w:rsidR="00446F71" w:rsidRDefault="00446F7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тип – на 38 ед.</w:t>
      </w:r>
    </w:p>
    <w:p w:rsidR="00446F71" w:rsidRDefault="00446F7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тип – на 6 ед.</w:t>
      </w:r>
    </w:p>
    <w:p w:rsidR="00040518" w:rsidRDefault="00040518" w:rsidP="00446F71">
      <w:pPr>
        <w:ind w:left="360"/>
        <w:rPr>
          <w:rFonts w:ascii="Times New Roman" w:hAnsi="Times New Roman" w:cs="Times New Roman"/>
        </w:rPr>
      </w:pPr>
    </w:p>
    <w:p w:rsidR="00446F71" w:rsidRDefault="00446F7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Излишки ресуров:</w:t>
      </w:r>
    </w:p>
    <w:p w:rsidR="00446F71" w:rsidRDefault="00446F7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Станки первого типа – 99400 ст.-часов.</w:t>
      </w:r>
    </w:p>
    <w:p w:rsidR="00446F71" w:rsidRDefault="00446F7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Станки второго типа – 79700 ст.-часов.</w:t>
      </w:r>
    </w:p>
    <w:p w:rsidR="00446F71" w:rsidRDefault="00446F7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Красители  - 3 кг.</w:t>
      </w:r>
      <w:bookmarkStart w:id="0" w:name="_GoBack"/>
      <w:bookmarkEnd w:id="0"/>
    </w:p>
    <w:p w:rsidR="00446F71" w:rsidRDefault="00040518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увеличения выручки необходимо закупать больше ткани.</w:t>
      </w:r>
    </w:p>
    <w:p w:rsidR="00040518" w:rsidRDefault="00040518" w:rsidP="00446F71">
      <w:pPr>
        <w:ind w:left="360"/>
        <w:rPr>
          <w:rFonts w:ascii="Times New Roman" w:hAnsi="Times New Roman" w:cs="Times New Roman"/>
        </w:rPr>
      </w:pPr>
    </w:p>
    <w:p w:rsidR="00040518" w:rsidRDefault="00040518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Пределы в которых можно изменять цену на виды продукции, чтобы оптимальное решение оставалось неизменным по объему выпуска:</w:t>
      </w:r>
    </w:p>
    <w:p w:rsidR="00040518" w:rsidRDefault="00040518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тип – от 80 до 84</w:t>
      </w:r>
    </w:p>
    <w:p w:rsidR="00040518" w:rsidRPr="00B31453" w:rsidRDefault="00040518" w:rsidP="00446F71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2 тип – от 67 до </w:t>
      </w:r>
      <w:r w:rsidR="00B31453">
        <w:rPr>
          <w:rFonts w:ascii="Times New Roman" w:hAnsi="Times New Roman" w:cs="Times New Roman"/>
          <w:lang w:val="en-US"/>
        </w:rPr>
        <w:t>inf.</w:t>
      </w:r>
    </w:p>
    <w:p w:rsidR="00040518" w:rsidRDefault="00040518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тип – от 60 до 98</w:t>
      </w:r>
    </w:p>
    <w:p w:rsidR="00040518" w:rsidRDefault="00040518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тип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от 50 до 56</w:t>
      </w:r>
    </w:p>
    <w:p w:rsidR="00040518" w:rsidRDefault="00040518" w:rsidP="00446F71">
      <w:pPr>
        <w:ind w:left="360"/>
        <w:rPr>
          <w:rFonts w:ascii="Times New Roman" w:hAnsi="Times New Roman" w:cs="Times New Roman"/>
        </w:rPr>
      </w:pPr>
    </w:p>
    <w:p w:rsidR="00040518" w:rsidRDefault="00040518" w:rsidP="00040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40518" w:rsidRPr="00446F71" w:rsidRDefault="00040518" w:rsidP="00446F71">
      <w:pPr>
        <w:ind w:left="360"/>
        <w:rPr>
          <w:rFonts w:ascii="Times New Roman" w:hAnsi="Times New Roman" w:cs="Times New Roman"/>
        </w:rPr>
      </w:pPr>
    </w:p>
    <w:sectPr w:rsidR="00040518" w:rsidRPr="0044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E31"/>
    <w:multiLevelType w:val="hybridMultilevel"/>
    <w:tmpl w:val="805E0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1F"/>
    <w:rsid w:val="00040518"/>
    <w:rsid w:val="00174442"/>
    <w:rsid w:val="002C3B3C"/>
    <w:rsid w:val="00446F71"/>
    <w:rsid w:val="004B571F"/>
    <w:rsid w:val="006816DA"/>
    <w:rsid w:val="009300EA"/>
    <w:rsid w:val="00B31453"/>
    <w:rsid w:val="00D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940E"/>
  <w15:chartTrackingRefBased/>
  <w15:docId w15:val="{756A4459-6A77-4C91-B74B-21CD40F2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71F"/>
    <w:pPr>
      <w:ind w:left="720"/>
      <w:contextualSpacing/>
    </w:pPr>
  </w:style>
  <w:style w:type="character" w:customStyle="1" w:styleId="markedcontent">
    <w:name w:val="markedcontent"/>
    <w:basedOn w:val="a0"/>
    <w:rsid w:val="004B571F"/>
  </w:style>
  <w:style w:type="table" w:styleId="a4">
    <w:name w:val="Table Grid"/>
    <w:basedOn w:val="a1"/>
    <w:uiPriority w:val="39"/>
    <w:rsid w:val="004B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57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F981-E213-43E6-9A1A-C4E7980A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3</cp:revision>
  <dcterms:created xsi:type="dcterms:W3CDTF">2021-09-19T18:23:00Z</dcterms:created>
  <dcterms:modified xsi:type="dcterms:W3CDTF">2021-09-22T19:01:00Z</dcterms:modified>
</cp:coreProperties>
</file>