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53489720" w:rsidR="00630B75" w:rsidRDefault="00450E8B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419E2A5F" w:rsidR="00630B75" w:rsidRDefault="00450E8B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</w:t>
            </w:r>
            <w:r w:rsidR="003E5BE7">
              <w:rPr>
                <w:sz w:val="20"/>
                <w:szCs w:val="20"/>
              </w:rPr>
              <w:t xml:space="preserve">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994EA7A" w:rsidR="00630B75" w:rsidRPr="008C3825" w:rsidRDefault="00630B75" w:rsidP="00450E8B">
            <w:pPr>
              <w:spacing w:before="240" w:after="240"/>
            </w:pP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0C72EC48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450E8B">
              <w:t>Архитектура ЭВМ и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B76ED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3C60067F" w:rsidR="00FC6312" w:rsidRPr="00FC6312" w:rsidRDefault="00F321FD" w:rsidP="00FC6312">
      <w:pPr>
        <w:ind w:firstLine="720"/>
      </w:pPr>
      <w:r>
        <w:t>Освоение принципов построения приложений на языке ассемблера для системы Texas Instruments, ознакомление с командами и правилами построения программ, ознакомление с методикой проектирования программ в среде программирования.</w:t>
      </w:r>
    </w:p>
    <w:p w14:paraId="70CF9955" w14:textId="673A46C4" w:rsidR="00665084" w:rsidRPr="00665084" w:rsidRDefault="00665084" w:rsidP="00665084">
      <w:r>
        <w:tab/>
      </w:r>
    </w:p>
    <w:p w14:paraId="19D143CB" w14:textId="0D9D5769" w:rsidR="003E02A7" w:rsidRPr="006113D4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55E2B693" w14:textId="6EBCE3DD" w:rsidR="00EF0494" w:rsidRPr="00F321FD" w:rsidRDefault="00F321FD" w:rsidP="00FC6312">
      <w:pPr>
        <w:ind w:firstLine="709"/>
        <w:jc w:val="both"/>
        <w:rPr>
          <w:rFonts w:ascii="Consolas" w:hAnsi="Consolas"/>
        </w:rPr>
      </w:pPr>
      <w:r w:rsidRPr="00F321FD">
        <w:rPr>
          <w:rFonts w:ascii="Consolas" w:hAnsi="Consolas"/>
        </w:rPr>
        <w:t>D*4 + (A-C)*(B-1)</w:t>
      </w:r>
    </w:p>
    <w:p w14:paraId="1DBD487B" w14:textId="77777777" w:rsidR="00F06EDD" w:rsidRPr="00BB0C0D" w:rsidRDefault="00F06EDD" w:rsidP="00BB0C0D"/>
    <w:p w14:paraId="69125A80" w14:textId="14110B16" w:rsidR="00EF0494" w:rsidRPr="00F321FD" w:rsidRDefault="00450E8B" w:rsidP="00473972">
      <w:pPr>
        <w:pStyle w:val="2"/>
        <w:rPr>
          <w:lang w:val="en-US"/>
        </w:rPr>
      </w:pPr>
      <w:r>
        <w:t>Текст</w:t>
      </w:r>
      <w:r w:rsidRPr="00F321FD">
        <w:rPr>
          <w:lang w:val="en-US"/>
        </w:rPr>
        <w:t xml:space="preserve"> </w:t>
      </w:r>
      <w:r>
        <w:t>программы</w:t>
      </w:r>
      <w:r w:rsidR="00EF0494" w:rsidRPr="00F321FD">
        <w:rPr>
          <w:lang w:val="en-US"/>
        </w:rPr>
        <w:t>:</w:t>
      </w:r>
    </w:p>
    <w:p w14:paraId="4019C99E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>_c_int00:</w:t>
      </w:r>
    </w:p>
    <w:p w14:paraId="385884D2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36EC3EA3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>.text</w:t>
      </w:r>
    </w:p>
    <w:p w14:paraId="202BBE98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493B9CB8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8, A0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A = 8</w:t>
      </w:r>
    </w:p>
    <w:p w14:paraId="0EF80DF9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2, A1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B = 2</w:t>
      </w:r>
    </w:p>
    <w:p w14:paraId="5D3CB5BD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4, A2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C = 4</w:t>
      </w:r>
    </w:p>
    <w:p w14:paraId="7D14FAE8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0, A3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D = 0</w:t>
      </w:r>
    </w:p>
    <w:p w14:paraId="28EAA206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4C5690E1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4, A4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4</w:t>
      </w:r>
    </w:p>
    <w:p w14:paraId="3000D344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MVK .S1 1, A5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; 1</w:t>
      </w:r>
    </w:p>
    <w:p w14:paraId="2AB5B524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17F2ECF7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SUB .L1 A0, A2, A0</w:t>
      </w:r>
      <w:r w:rsidRPr="00F321FD">
        <w:rPr>
          <w:rFonts w:ascii="Consolas" w:hAnsi="Consolas"/>
          <w:lang w:val="en-US"/>
        </w:rPr>
        <w:tab/>
        <w:t>; A-C</w:t>
      </w: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</w:r>
    </w:p>
    <w:p w14:paraId="5D796CC3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SUB .L1 A1, A5, A1</w:t>
      </w:r>
      <w:r w:rsidRPr="00F321FD">
        <w:rPr>
          <w:rFonts w:ascii="Consolas" w:hAnsi="Consolas"/>
          <w:lang w:val="en-US"/>
        </w:rPr>
        <w:tab/>
        <w:t>; B-1</w:t>
      </w:r>
    </w:p>
    <w:p w14:paraId="164E550D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56218FE4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MPY .M1 A0, A1, A0</w:t>
      </w:r>
      <w:r w:rsidRPr="00F321FD">
        <w:rPr>
          <w:rFonts w:ascii="Consolas" w:hAnsi="Consolas"/>
          <w:lang w:val="en-US"/>
        </w:rPr>
        <w:tab/>
        <w:t>; (A-C)*(B-1)</w:t>
      </w:r>
    </w:p>
    <w:p w14:paraId="6099F232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MPY .M1 A3, A4, A3</w:t>
      </w:r>
      <w:r w:rsidRPr="00F321FD">
        <w:rPr>
          <w:rFonts w:ascii="Consolas" w:hAnsi="Consolas"/>
          <w:lang w:val="en-US"/>
        </w:rPr>
        <w:tab/>
        <w:t>; D*4</w:t>
      </w:r>
    </w:p>
    <w:p w14:paraId="0CED563D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</w:p>
    <w:p w14:paraId="08120F1F" w14:textId="77777777" w:rsidR="00F321FD" w:rsidRPr="00F321FD" w:rsidRDefault="00F321FD" w:rsidP="00F321FD">
      <w:pPr>
        <w:ind w:firstLine="720"/>
        <w:rPr>
          <w:rFonts w:ascii="Consolas" w:hAnsi="Consolas"/>
          <w:lang w:val="en-US"/>
        </w:rPr>
      </w:pPr>
      <w:r w:rsidRPr="00F321FD">
        <w:rPr>
          <w:rFonts w:ascii="Consolas" w:hAnsi="Consolas"/>
          <w:lang w:val="en-US"/>
        </w:rPr>
        <w:tab/>
      </w:r>
      <w:r w:rsidRPr="00F321FD">
        <w:rPr>
          <w:rFonts w:ascii="Consolas" w:hAnsi="Consolas"/>
          <w:lang w:val="en-US"/>
        </w:rPr>
        <w:tab/>
        <w:t>SUB .L1 A0, A3, A0  ; D*4 + (A-C)*(B-1)</w:t>
      </w:r>
    </w:p>
    <w:p w14:paraId="6F8C327B" w14:textId="5F7E7B55" w:rsidR="005959DE" w:rsidRPr="00F321FD" w:rsidRDefault="005959DE" w:rsidP="00665084">
      <w:pPr>
        <w:ind w:firstLine="720"/>
        <w:rPr>
          <w:lang w:val="en-US"/>
        </w:rPr>
      </w:pPr>
    </w:p>
    <w:p w14:paraId="3B22C4B1" w14:textId="1198B81C" w:rsidR="00A93234" w:rsidRPr="00F321FD" w:rsidRDefault="00A93234" w:rsidP="001F5322">
      <w:pPr>
        <w:rPr>
          <w:b/>
          <w:bCs/>
          <w:lang w:val="en-US"/>
        </w:rPr>
      </w:pPr>
    </w:p>
    <w:p w14:paraId="2ADBD660" w14:textId="6C5FA99C" w:rsidR="00FC6312" w:rsidRDefault="00FC6312" w:rsidP="00FC6312">
      <w:pPr>
        <w:pStyle w:val="2"/>
      </w:pPr>
      <w:r>
        <w:t>Выводы</w:t>
      </w:r>
    </w:p>
    <w:p w14:paraId="2CFAC0DB" w14:textId="7A4E54F1" w:rsidR="00FC6312" w:rsidRPr="00FC6312" w:rsidRDefault="00794A39" w:rsidP="00FC6312">
      <w:pPr>
        <w:pStyle w:val="a7"/>
        <w:numPr>
          <w:ilvl w:val="0"/>
          <w:numId w:val="14"/>
        </w:numPr>
      </w:pPr>
      <w:r>
        <w:t xml:space="preserve">Языки ассемблера </w:t>
      </w:r>
      <w:r w:rsidR="00201874">
        <w:t>являются непривычно низкоуровневые по сравнению с высокоуровневыми языками программирования</w:t>
      </w:r>
    </w:p>
    <w:p w14:paraId="57A465DC" w14:textId="361D4C05" w:rsidR="00EE565B" w:rsidRPr="00450E8B" w:rsidRDefault="00EE565B" w:rsidP="00450E8B">
      <w:pPr>
        <w:suppressAutoHyphens w:val="0"/>
        <w:spacing w:after="160" w:line="259" w:lineRule="auto"/>
        <w:rPr>
          <w:b/>
          <w:bCs/>
        </w:rPr>
      </w:pPr>
    </w:p>
    <w:sectPr w:rsidR="00EE565B" w:rsidRPr="00450E8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D23A0"/>
    <w:rsid w:val="001F5322"/>
    <w:rsid w:val="00201874"/>
    <w:rsid w:val="002B4542"/>
    <w:rsid w:val="002B57B9"/>
    <w:rsid w:val="002F70E3"/>
    <w:rsid w:val="00361810"/>
    <w:rsid w:val="0038779B"/>
    <w:rsid w:val="003E02A7"/>
    <w:rsid w:val="003E5BE7"/>
    <w:rsid w:val="00450E8B"/>
    <w:rsid w:val="00455D55"/>
    <w:rsid w:val="00473972"/>
    <w:rsid w:val="005959DE"/>
    <w:rsid w:val="006113D4"/>
    <w:rsid w:val="00630B75"/>
    <w:rsid w:val="00644D4A"/>
    <w:rsid w:val="00665084"/>
    <w:rsid w:val="006B7308"/>
    <w:rsid w:val="00742A76"/>
    <w:rsid w:val="00794A39"/>
    <w:rsid w:val="007B14E8"/>
    <w:rsid w:val="007E3623"/>
    <w:rsid w:val="00817BAD"/>
    <w:rsid w:val="008C3825"/>
    <w:rsid w:val="009162F0"/>
    <w:rsid w:val="009255AF"/>
    <w:rsid w:val="009441D1"/>
    <w:rsid w:val="009B2689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A0EB0"/>
    <w:rsid w:val="00DB036F"/>
    <w:rsid w:val="00E7063D"/>
    <w:rsid w:val="00E733D2"/>
    <w:rsid w:val="00EE565B"/>
    <w:rsid w:val="00EF0494"/>
    <w:rsid w:val="00F06EDD"/>
    <w:rsid w:val="00F07A90"/>
    <w:rsid w:val="00F321FD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24</cp:revision>
  <dcterms:created xsi:type="dcterms:W3CDTF">2021-09-07T19:36:00Z</dcterms:created>
  <dcterms:modified xsi:type="dcterms:W3CDTF">2021-10-20T10:15:00Z</dcterms:modified>
</cp:coreProperties>
</file>