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9D0C9" w14:textId="77777777"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a5"/>
        <w:jc w:val="center"/>
      </w:pPr>
      <w:r w:rsidRPr="00422BB4">
        <w:t>«САНКТ-ПЕТЕРБУРГСКИЙ ГОСУДАРСТВЕННЫЙ УНИВЕРСИТЕТ</w:t>
      </w:r>
    </w:p>
    <w:p w14:paraId="09C5DC14" w14:textId="77777777" w:rsidR="00B82A86" w:rsidRPr="00422BB4" w:rsidRDefault="00B82A86" w:rsidP="00B82A86">
      <w:pPr>
        <w:pStyle w:val="a5"/>
        <w:jc w:val="center"/>
      </w:pPr>
      <w:r w:rsidRPr="00422BB4">
        <w:t>АЭРОКОСМИЧЕСКОГО ПРИБОРОСТРОЕНИЯ»</w:t>
      </w:r>
    </w:p>
    <w:p w14:paraId="069899CD" w14:textId="77777777" w:rsidR="00B82A86" w:rsidRPr="00422BB4" w:rsidRDefault="00B82A86" w:rsidP="00B82A86">
      <w:pPr>
        <w:pStyle w:val="a5"/>
        <w:jc w:val="center"/>
      </w:pPr>
    </w:p>
    <w:p w14:paraId="275104BC" w14:textId="77777777" w:rsidR="00B82A86" w:rsidRPr="00422BB4" w:rsidRDefault="00B82A86" w:rsidP="00B82A86">
      <w:pPr>
        <w:pStyle w:val="a5"/>
        <w:jc w:val="center"/>
      </w:pPr>
      <w:r w:rsidRPr="00422BB4">
        <w:t>КАФЕДРА КОМПЬЮТЕРНЫХ ТЕХНОЛОГИЙ</w:t>
      </w:r>
    </w:p>
    <w:p w14:paraId="6A2F656A" w14:textId="77777777" w:rsidR="00B82A86" w:rsidRPr="00422BB4" w:rsidRDefault="00B82A86" w:rsidP="00B82A86">
      <w:pPr>
        <w:pStyle w:val="a5"/>
        <w:jc w:val="center"/>
      </w:pPr>
      <w:r w:rsidRPr="00422BB4">
        <w:t>И ПРОГРАММНОЙ ИНЖЕНЕРИИ (КАФЕДРА №43)</w:t>
      </w:r>
    </w:p>
    <w:p w14:paraId="07FA6025" w14:textId="77777777" w:rsidR="00422BB4" w:rsidRDefault="00422BB4" w:rsidP="00422BB4">
      <w:pPr>
        <w:pStyle w:val="a3"/>
      </w:pPr>
    </w:p>
    <w:p w14:paraId="2B472763" w14:textId="0C375CCC" w:rsidR="00422BB4" w:rsidRDefault="00422BB4" w:rsidP="00422BB4">
      <w:pPr>
        <w:pStyle w:val="a3"/>
      </w:pPr>
    </w:p>
    <w:p w14:paraId="42EFB329" w14:textId="77777777" w:rsidR="00422BB4" w:rsidRDefault="00422BB4" w:rsidP="00422BB4">
      <w:pPr>
        <w:pStyle w:val="a3"/>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a3"/>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a3"/>
              <w:rPr>
                <w:rFonts w:ascii="Cambria" w:hAnsi="Cambria"/>
                <w:sz w:val="24"/>
                <w:szCs w:val="24"/>
                <w:lang w:eastAsia="ru-RU"/>
              </w:rPr>
            </w:pPr>
          </w:p>
        </w:tc>
      </w:tr>
    </w:tbl>
    <w:p w14:paraId="4CC5B0FE" w14:textId="77777777" w:rsidR="00422BB4" w:rsidRDefault="00422BB4" w:rsidP="00422BB4">
      <w:pPr>
        <w:pStyle w:val="a3"/>
      </w:pPr>
    </w:p>
    <w:p w14:paraId="5723CEA6" w14:textId="77777777" w:rsidR="00422BB4" w:rsidRDefault="00422BB4" w:rsidP="00422BB4">
      <w:pPr>
        <w:pStyle w:val="a3"/>
      </w:pPr>
    </w:p>
    <w:p w14:paraId="13BB8FFF" w14:textId="77777777" w:rsidR="00422BB4" w:rsidRDefault="00422BB4" w:rsidP="00422BB4">
      <w:pPr>
        <w:pStyle w:val="a3"/>
        <w:spacing w:line="360" w:lineRule="auto"/>
      </w:pPr>
      <w:r>
        <w:t>ПРЕПОДАВАТЕЛЬ:</w:t>
      </w: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a3"/>
      </w:pPr>
    </w:p>
    <w:p w14:paraId="159B271B" w14:textId="77777777" w:rsidR="00422BB4" w:rsidRDefault="00422BB4" w:rsidP="00422BB4">
      <w:pPr>
        <w:pStyle w:val="a3"/>
      </w:pPr>
    </w:p>
    <w:p w14:paraId="7C3801BC" w14:textId="77777777" w:rsidR="00422BB4" w:rsidRDefault="00422BB4" w:rsidP="00422BB4">
      <w:pPr>
        <w:pStyle w:val="a3"/>
      </w:pPr>
    </w:p>
    <w:p w14:paraId="0BA77BB7" w14:textId="77777777" w:rsidR="00422BB4" w:rsidRDefault="00422BB4" w:rsidP="00422BB4">
      <w:pPr>
        <w:pStyle w:val="a3"/>
      </w:pPr>
    </w:p>
    <w:p w14:paraId="3341DD0B" w14:textId="77777777" w:rsidR="00422BB4" w:rsidRDefault="00422BB4" w:rsidP="00422BB4">
      <w:pPr>
        <w:pStyle w:val="a3"/>
      </w:pPr>
    </w:p>
    <w:p w14:paraId="00C9C65E" w14:textId="564A8115" w:rsidR="00422BB4" w:rsidRDefault="00422BB4" w:rsidP="00422BB4">
      <w:pPr>
        <w:pStyle w:val="a3"/>
        <w:jc w:val="center"/>
        <w:rPr>
          <w:sz w:val="28"/>
          <w:szCs w:val="28"/>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a3"/>
        <w:jc w:val="center"/>
        <w:rPr>
          <w:sz w:val="28"/>
          <w:szCs w:val="28"/>
        </w:rPr>
      </w:pPr>
    </w:p>
    <w:p w14:paraId="3A432000" w14:textId="77777777"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a3"/>
        <w:jc w:val="center"/>
        <w:rPr>
          <w:sz w:val="28"/>
          <w:szCs w:val="28"/>
        </w:rPr>
      </w:pPr>
    </w:p>
    <w:p w14:paraId="3202B47B" w14:textId="50152B98" w:rsidR="00422BB4" w:rsidRDefault="00422BB4" w:rsidP="00422BB4">
      <w:pPr>
        <w:pStyle w:val="a3"/>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a3"/>
      </w:pPr>
    </w:p>
    <w:p w14:paraId="29931DF5" w14:textId="77777777" w:rsidR="00422BB4" w:rsidRDefault="00422BB4" w:rsidP="00422BB4">
      <w:pPr>
        <w:pStyle w:val="a3"/>
      </w:pPr>
    </w:p>
    <w:p w14:paraId="0BF1005F" w14:textId="77777777" w:rsidR="00422BB4" w:rsidRDefault="00422BB4" w:rsidP="00422BB4">
      <w:pPr>
        <w:pStyle w:val="a3"/>
      </w:pPr>
    </w:p>
    <w:p w14:paraId="37A7F11D" w14:textId="77777777" w:rsidR="00422BB4" w:rsidRDefault="00422BB4" w:rsidP="00422BB4">
      <w:pPr>
        <w:pStyle w:val="a3"/>
      </w:pPr>
    </w:p>
    <w:p w14:paraId="40D9ACA4" w14:textId="77777777" w:rsidR="00422BB4" w:rsidRDefault="00422BB4" w:rsidP="00422BB4">
      <w:pPr>
        <w:pStyle w:val="a3"/>
      </w:pPr>
    </w:p>
    <w:p w14:paraId="79C0F7E0"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C0061F">
        <w:tc>
          <w:tcPr>
            <w:tcW w:w="5245" w:type="dxa"/>
            <w:tcBorders>
              <w:top w:val="nil"/>
              <w:bottom w:val="nil"/>
            </w:tcBorders>
            <w:hideMark/>
          </w:tcPr>
          <w:p w14:paraId="7AF24694"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758C0CA6" w:rsidR="00422BB4" w:rsidRDefault="00C0061F">
            <w:pPr>
              <w:pStyle w:val="a3"/>
              <w:spacing w:line="276" w:lineRule="auto"/>
              <w:jc w:val="center"/>
              <w:rPr>
                <w:rFonts w:ascii="Cambria" w:hAnsi="Cambria"/>
                <w:sz w:val="24"/>
                <w:szCs w:val="24"/>
                <w:lang w:val="en-US" w:eastAsia="ru-RU"/>
              </w:rPr>
            </w:pPr>
            <w:r>
              <w:rPr>
                <w:rFonts w:ascii="Cambria" w:hAnsi="Cambria"/>
                <w:sz w:val="24"/>
                <w:szCs w:val="24"/>
                <w:lang w:eastAsia="ru-RU"/>
              </w:rPr>
              <w:t>4932</w:t>
            </w:r>
          </w:p>
        </w:tc>
        <w:tc>
          <w:tcPr>
            <w:tcW w:w="284" w:type="dxa"/>
            <w:tcBorders>
              <w:top w:val="nil"/>
              <w:bottom w:val="nil"/>
            </w:tcBorders>
            <w:hideMark/>
          </w:tcPr>
          <w:p w14:paraId="5109B9C5"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shd w:val="clear" w:color="auto" w:fill="auto"/>
            <w:hideMark/>
          </w:tcPr>
          <w:p w14:paraId="7D289407" w14:textId="0723307A" w:rsidR="00422BB4" w:rsidRDefault="00C0061F">
            <w:pPr>
              <w:pStyle w:val="a3"/>
              <w:spacing w:line="276" w:lineRule="auto"/>
              <w:jc w:val="center"/>
              <w:rPr>
                <w:rFonts w:ascii="Cambria" w:hAnsi="Cambria"/>
                <w:sz w:val="24"/>
                <w:szCs w:val="24"/>
                <w:lang w:eastAsia="ru-RU"/>
              </w:rPr>
            </w:pPr>
            <w:r>
              <w:rPr>
                <w:rFonts w:ascii="Cambria" w:hAnsi="Cambria"/>
                <w:sz w:val="24"/>
                <w:szCs w:val="24"/>
                <w:lang w:eastAsia="ru-RU"/>
              </w:rPr>
              <w:t>Н. С. Иванов</w:t>
            </w:r>
          </w:p>
        </w:tc>
      </w:tr>
      <w:tr w:rsidR="00422BB4" w14:paraId="769F1D25" w14:textId="77777777" w:rsidTr="00422BB4">
        <w:tc>
          <w:tcPr>
            <w:tcW w:w="5245" w:type="dxa"/>
            <w:tcBorders>
              <w:top w:val="nil"/>
              <w:bottom w:val="nil"/>
            </w:tcBorders>
          </w:tcPr>
          <w:p w14:paraId="2A79C927"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a3"/>
      </w:pPr>
    </w:p>
    <w:p w14:paraId="6FC0F0ED"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164EA05B" w:rsidR="00422BB4" w:rsidRDefault="00C0061F">
            <w:pPr>
              <w:pStyle w:val="a3"/>
              <w:spacing w:line="276" w:lineRule="auto"/>
              <w:jc w:val="center"/>
              <w:rPr>
                <w:rFonts w:ascii="Cambria" w:hAnsi="Cambria"/>
                <w:sz w:val="24"/>
                <w:szCs w:val="24"/>
                <w:lang w:eastAsia="ru-RU"/>
              </w:rPr>
            </w:pPr>
            <w:r>
              <w:rPr>
                <w:rFonts w:ascii="Cambria" w:hAnsi="Cambria"/>
                <w:sz w:val="24"/>
                <w:szCs w:val="24"/>
                <w:lang w:eastAsia="ru-RU"/>
              </w:rPr>
              <w:t>26.10.2021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a3"/>
      </w:pPr>
    </w:p>
    <w:p w14:paraId="0ED8EEEE" w14:textId="23FC84B2" w:rsidR="00422BB4" w:rsidRDefault="00422BB4" w:rsidP="00422BB4">
      <w:pPr>
        <w:pStyle w:val="a3"/>
      </w:pPr>
    </w:p>
    <w:p w14:paraId="297B660D" w14:textId="1D3CE0C4" w:rsidR="00B82A86" w:rsidRDefault="00B82A86" w:rsidP="00422BB4">
      <w:pPr>
        <w:pStyle w:val="a3"/>
      </w:pPr>
    </w:p>
    <w:p w14:paraId="43878D47" w14:textId="4243C0F9" w:rsidR="00B82A86" w:rsidRDefault="00B82A86" w:rsidP="00422BB4">
      <w:pPr>
        <w:pStyle w:val="a3"/>
      </w:pPr>
    </w:p>
    <w:p w14:paraId="3C4EE4AD" w14:textId="39A7A0FB" w:rsidR="00B82A86" w:rsidRDefault="00B82A86" w:rsidP="00422BB4">
      <w:pPr>
        <w:pStyle w:val="a3"/>
      </w:pPr>
    </w:p>
    <w:p w14:paraId="6ED798BE" w14:textId="600BAFE0" w:rsidR="00B82A86" w:rsidRDefault="00B82A86" w:rsidP="00422BB4">
      <w:pPr>
        <w:pStyle w:val="a3"/>
      </w:pPr>
    </w:p>
    <w:p w14:paraId="3B671225" w14:textId="7C2FF340" w:rsidR="00B82A86" w:rsidRDefault="00B82A86" w:rsidP="00422BB4">
      <w:pPr>
        <w:pStyle w:val="a3"/>
      </w:pPr>
    </w:p>
    <w:p w14:paraId="5693C7F9" w14:textId="77777777" w:rsidR="00B82A86" w:rsidRDefault="00B82A86" w:rsidP="00422BB4">
      <w:pPr>
        <w:pStyle w:val="a3"/>
      </w:pPr>
    </w:p>
    <w:p w14:paraId="5093FAE6" w14:textId="580D21E5" w:rsidR="00B82A86" w:rsidRDefault="00B82A86" w:rsidP="00B82A86">
      <w:pPr>
        <w:pStyle w:val="a7"/>
        <w:jc w:val="center"/>
      </w:pPr>
      <w:r w:rsidRPr="00422BB4">
        <w:t>Санкт-Петербург 202</w:t>
      </w:r>
      <w:r>
        <w:t>1</w:t>
      </w:r>
    </w:p>
    <w:p w14:paraId="14FA6E2A" w14:textId="77777777"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a3"/>
        <w:spacing w:line="360" w:lineRule="auto"/>
      </w:pPr>
    </w:p>
    <w:p w14:paraId="4D865DA6" w14:textId="13BAC05A"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a3"/>
        <w:spacing w:line="360" w:lineRule="auto"/>
        <w:ind w:firstLine="708"/>
        <w:jc w:val="both"/>
      </w:pPr>
    </w:p>
    <w:p w14:paraId="7C0BAF8C" w14:textId="64AB3393"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14:paraId="2136493F" w14:textId="77777777" w:rsidR="00E50AC0" w:rsidRDefault="00E50AC0" w:rsidP="006C7906">
      <w:pPr>
        <w:pStyle w:val="a3"/>
        <w:ind w:firstLine="708"/>
        <w:jc w:val="both"/>
      </w:pPr>
    </w:p>
    <w:p w14:paraId="593DFEA1" w14:textId="2F2A7E53"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14:paraId="38C41EB1" w14:textId="77777777"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Default="00E50AC0" w:rsidP="00AE3ECE">
      <w:pPr>
        <w:pStyle w:val="a3"/>
        <w:spacing w:line="360" w:lineRule="auto"/>
        <w:jc w:val="both"/>
      </w:pPr>
    </w:p>
    <w:p w14:paraId="251E4E9F" w14:textId="0702897D"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1752F0" w:rsidRPr="006C7906" w14:paraId="4359EE91" w14:textId="77777777" w:rsidTr="002607AC">
        <w:trPr>
          <w:trHeight w:val="340"/>
        </w:trPr>
        <w:tc>
          <w:tcPr>
            <w:tcW w:w="709" w:type="dxa"/>
            <w:vAlign w:val="center"/>
            <w:hideMark/>
          </w:tcPr>
          <w:p w14:paraId="0DADC08D" w14:textId="416E4CF6" w:rsidR="001752F0" w:rsidRPr="00C0061F" w:rsidRDefault="00C0061F" w:rsidP="003F357E">
            <w:pPr>
              <w:pStyle w:val="a3"/>
              <w:jc w:val="center"/>
              <w:rPr>
                <w:rFonts w:ascii="Cambria" w:hAnsi="Cambria"/>
                <w:sz w:val="24"/>
                <w:szCs w:val="24"/>
                <w:lang w:eastAsia="ru-RU"/>
              </w:rPr>
            </w:pPr>
            <w:r>
              <w:rPr>
                <w:rFonts w:ascii="Cambria" w:hAnsi="Cambria"/>
                <w:sz w:val="24"/>
                <w:szCs w:val="24"/>
                <w:lang w:eastAsia="ru-RU"/>
              </w:rPr>
              <w:t>92</w:t>
            </w:r>
          </w:p>
        </w:tc>
        <w:tc>
          <w:tcPr>
            <w:tcW w:w="8079" w:type="dxa"/>
            <w:vAlign w:val="center"/>
            <w:hideMark/>
          </w:tcPr>
          <w:p w14:paraId="5DC0AA81" w14:textId="1E6D3565" w:rsidR="001752F0" w:rsidRPr="00C0061F" w:rsidRDefault="00C0061F" w:rsidP="003F357E">
            <w:pPr>
              <w:pStyle w:val="a3"/>
              <w:rPr>
                <w:rFonts w:ascii="Cambria" w:hAnsi="Cambria"/>
                <w:sz w:val="24"/>
                <w:szCs w:val="24"/>
                <w:lang w:eastAsia="ru-RU"/>
              </w:rPr>
            </w:pPr>
            <w:r>
              <w:rPr>
                <w:rFonts w:ascii="Cambria" w:hAnsi="Cambria"/>
                <w:sz w:val="24"/>
                <w:szCs w:val="24"/>
                <w:lang w:eastAsia="ru-RU"/>
              </w:rPr>
              <w:t>Сервис для создания и хранения заметок (с добавлением ссылок и аудиозаписей)</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a3"/>
        <w:spacing w:line="360" w:lineRule="auto"/>
      </w:pPr>
    </w:p>
    <w:p w14:paraId="130904E6" w14:textId="608047CD"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a3"/>
        <w:spacing w:line="360" w:lineRule="auto"/>
      </w:pPr>
    </w:p>
    <w:p w14:paraId="0D6CE973" w14:textId="1951CF94" w:rsidR="006F349D" w:rsidRDefault="00953A64" w:rsidP="00420B5D">
      <w:pPr>
        <w:pStyle w:val="a3"/>
        <w:spacing w:line="360" w:lineRule="auto"/>
        <w:jc w:val="center"/>
      </w:pPr>
      <w:r>
        <w:rPr>
          <w:noProof/>
        </w:rPr>
        <w:drawing>
          <wp:inline distT="0" distB="0" distL="0" distR="0" wp14:anchorId="051EF88F" wp14:editId="4A38261F">
            <wp:extent cx="5940425" cy="37769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776980"/>
                    </a:xfrm>
                    <a:prstGeom prst="rect">
                      <a:avLst/>
                    </a:prstGeom>
                    <a:noFill/>
                    <a:ln>
                      <a:noFill/>
                    </a:ln>
                  </pic:spPr>
                </pic:pic>
              </a:graphicData>
            </a:graphic>
          </wp:inline>
        </w:drawing>
      </w:r>
    </w:p>
    <w:p w14:paraId="6D20050B" w14:textId="77777777" w:rsidR="00420B5D" w:rsidRPr="00420B5D" w:rsidRDefault="00420B5D" w:rsidP="00420B5D">
      <w:pPr>
        <w:pStyle w:val="a3"/>
      </w:pPr>
    </w:p>
    <w:p w14:paraId="2F6B79A0" w14:textId="4DAD27B5"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14:paraId="06D938C1" w14:textId="2FD2DFAE" w:rsidR="00420B5D" w:rsidRPr="006F349D" w:rsidRDefault="00420B5D" w:rsidP="00420B5D">
      <w:pPr>
        <w:pStyle w:val="a3"/>
        <w:spacing w:line="360" w:lineRule="auto"/>
        <w:jc w:val="center"/>
      </w:pPr>
      <w:r>
        <w:t>«</w:t>
      </w:r>
      <w:r w:rsidR="00C0061F">
        <w:rPr>
          <w:lang w:eastAsia="ru-RU"/>
        </w:rPr>
        <w:t>Сервис для создания и хранения заметок (с добавлением ссылок и аудиозаписей)</w:t>
      </w:r>
      <w:r>
        <w:rPr>
          <w:lang w:eastAsia="ru-RU"/>
        </w:rPr>
        <w:t>»</w:t>
      </w:r>
    </w:p>
    <w:p w14:paraId="136DBC67" w14:textId="79EA9D7C" w:rsidR="00317C19" w:rsidRDefault="00317C19">
      <w:pPr>
        <w:suppressAutoHyphens w:val="0"/>
        <w:spacing w:after="160" w:line="259" w:lineRule="auto"/>
      </w:pPr>
    </w:p>
    <w:p w14:paraId="38A8A6CB" w14:textId="32E3079F" w:rsidR="00420B5D" w:rsidRDefault="00953A64" w:rsidP="00420B5D">
      <w:pPr>
        <w:suppressAutoHyphens w:val="0"/>
        <w:spacing w:after="160" w:line="259" w:lineRule="auto"/>
        <w:jc w:val="center"/>
      </w:pPr>
      <w:r>
        <w:rPr>
          <w:noProof/>
        </w:rPr>
        <w:lastRenderedPageBreak/>
        <w:drawing>
          <wp:inline distT="0" distB="0" distL="0" distR="0" wp14:anchorId="4E189AE1" wp14:editId="14741E6B">
            <wp:extent cx="5940425" cy="37357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735705"/>
                    </a:xfrm>
                    <a:prstGeom prst="rect">
                      <a:avLst/>
                    </a:prstGeom>
                    <a:noFill/>
                    <a:ln>
                      <a:noFill/>
                    </a:ln>
                  </pic:spPr>
                </pic:pic>
              </a:graphicData>
            </a:graphic>
          </wp:inline>
        </w:drawing>
      </w:r>
    </w:p>
    <w:p w14:paraId="2F241B22" w14:textId="77777777" w:rsidR="00420B5D" w:rsidRPr="00420B5D" w:rsidRDefault="00420B5D" w:rsidP="00420B5D">
      <w:pPr>
        <w:pStyle w:val="a3"/>
      </w:pPr>
    </w:p>
    <w:p w14:paraId="67ABA826" w14:textId="208E0A41" w:rsidR="00420B5D" w:rsidRPr="006F349D" w:rsidRDefault="00420B5D" w:rsidP="00420B5D">
      <w:pPr>
        <w:pStyle w:val="a3"/>
        <w:spacing w:line="360" w:lineRule="auto"/>
        <w:jc w:val="center"/>
      </w:pPr>
      <w:r>
        <w:t>Рисунок 2 — Фрагмент даталогической модели</w:t>
      </w:r>
      <w:r>
        <w:br/>
        <w:t>с реструктуризацией отношений «многие-ко-многим»</w:t>
      </w:r>
    </w:p>
    <w:p w14:paraId="3C2C1488" w14:textId="7FB06BE9" w:rsidR="00420B5D" w:rsidRDefault="00420B5D">
      <w:pPr>
        <w:suppressAutoHyphens w:val="0"/>
        <w:spacing w:after="160" w:line="259" w:lineRule="auto"/>
      </w:pPr>
    </w:p>
    <w:p w14:paraId="2E28D5FD" w14:textId="6FA606A0" w:rsidR="00420B5D" w:rsidRDefault="00420B5D">
      <w:pPr>
        <w:suppressAutoHyphens w:val="0"/>
        <w:spacing w:after="160" w:line="259" w:lineRule="auto"/>
      </w:pPr>
      <w:r>
        <w:br w:type="page"/>
      </w:r>
    </w:p>
    <w:p w14:paraId="1C3940B0" w14:textId="52B0E60B"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a3"/>
        <w:spacing w:line="360" w:lineRule="auto"/>
      </w:pPr>
    </w:p>
    <w:p w14:paraId="19FAA74A" w14:textId="050828D4" w:rsidR="00CF2890" w:rsidRPr="00C57494" w:rsidRDefault="00CF2890" w:rsidP="00A7798D">
      <w:pPr>
        <w:pStyle w:val="a3"/>
        <w:spacing w:line="360" w:lineRule="auto"/>
        <w:ind w:left="708"/>
      </w:pPr>
      <w:r>
        <w:t xml:space="preserve">Принятые в словаре данных обозначения представлены в </w:t>
      </w:r>
      <w:r w:rsidRPr="00CF2890">
        <w:rPr>
          <w:i/>
        </w:rPr>
        <w:t>ПРИЛОЖЕНИИ А</w:t>
      </w:r>
      <w:r>
        <w:t>.</w:t>
      </w:r>
    </w:p>
    <w:p w14:paraId="6750CE21" w14:textId="11F8DDE4" w:rsidR="00CF2890" w:rsidRPr="00317C19" w:rsidRDefault="00CF2890" w:rsidP="006A3145">
      <w:pPr>
        <w:pStyle w:val="a3"/>
        <w:spacing w:line="360" w:lineRule="auto"/>
      </w:pPr>
    </w:p>
    <w:p w14:paraId="0319C7B4" w14:textId="25EC9679" w:rsidR="00317C19" w:rsidRDefault="00296F20" w:rsidP="00296F20">
      <w:pPr>
        <w:pStyle w:val="a3"/>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Ind w:w="0" w:type="dxa"/>
        <w:tblLook w:val="04A0" w:firstRow="1" w:lastRow="0" w:firstColumn="1" w:lastColumn="0" w:noHBand="0" w:noVBand="1"/>
      </w:tblPr>
      <w:tblGrid>
        <w:gridCol w:w="2122"/>
        <w:gridCol w:w="1417"/>
        <w:gridCol w:w="851"/>
        <w:gridCol w:w="4955"/>
      </w:tblGrid>
      <w:tr w:rsidR="00662A99" w:rsidRPr="0072064B" w14:paraId="3198A4CA" w14:textId="77777777" w:rsidTr="0083332F">
        <w:trPr>
          <w:trHeight w:val="624"/>
        </w:trPr>
        <w:tc>
          <w:tcPr>
            <w:tcW w:w="2122" w:type="dxa"/>
            <w:tcBorders>
              <w:bottom w:val="single" w:sz="4" w:space="0" w:color="auto"/>
            </w:tcBorders>
            <w:vAlign w:val="center"/>
          </w:tcPr>
          <w:p w14:paraId="231871B2" w14:textId="77777777" w:rsidR="00662A99" w:rsidRPr="001234BF" w:rsidRDefault="00662A99" w:rsidP="0083332F">
            <w:pPr>
              <w:jc w:val="center"/>
              <w:rPr>
                <w:rFonts w:ascii="Cambria" w:hAnsi="Cambria"/>
              </w:rPr>
            </w:pPr>
            <w:r w:rsidRPr="001234BF">
              <w:rPr>
                <w:rFonts w:ascii="Cambria" w:hAnsi="Cambria"/>
              </w:rPr>
              <w:t xml:space="preserve">Структура или </w:t>
            </w:r>
            <w:r w:rsidRPr="001234BF">
              <w:rPr>
                <w:rFonts w:ascii="Cambria" w:hAnsi="Cambria"/>
              </w:rPr>
              <w:br/>
              <w:t>элемент данных</w:t>
            </w:r>
          </w:p>
        </w:tc>
        <w:tc>
          <w:tcPr>
            <w:tcW w:w="1417" w:type="dxa"/>
            <w:tcBorders>
              <w:bottom w:val="single" w:sz="4" w:space="0" w:color="auto"/>
            </w:tcBorders>
            <w:vAlign w:val="center"/>
          </w:tcPr>
          <w:p w14:paraId="7BCE7BD3" w14:textId="77777777" w:rsidR="00662A99" w:rsidRPr="001234BF" w:rsidRDefault="00662A99" w:rsidP="0083332F">
            <w:pPr>
              <w:jc w:val="center"/>
              <w:rPr>
                <w:rFonts w:ascii="Cambria" w:hAnsi="Cambria"/>
              </w:rPr>
            </w:pPr>
            <w:r w:rsidRPr="001234BF">
              <w:rPr>
                <w:rFonts w:ascii="Cambria" w:hAnsi="Cambria"/>
              </w:rPr>
              <w:t>Тип данных</w:t>
            </w:r>
          </w:p>
        </w:tc>
        <w:tc>
          <w:tcPr>
            <w:tcW w:w="851" w:type="dxa"/>
            <w:tcBorders>
              <w:bottom w:val="single" w:sz="4" w:space="0" w:color="auto"/>
            </w:tcBorders>
            <w:vAlign w:val="center"/>
          </w:tcPr>
          <w:p w14:paraId="3B713667" w14:textId="77777777" w:rsidR="00662A99" w:rsidRPr="001234BF" w:rsidRDefault="00662A99" w:rsidP="0083332F">
            <w:pPr>
              <w:jc w:val="center"/>
              <w:rPr>
                <w:rFonts w:ascii="Cambria" w:hAnsi="Cambria"/>
              </w:rPr>
            </w:pPr>
            <w:r w:rsidRPr="001234BF">
              <w:rPr>
                <w:rFonts w:ascii="Cambria" w:hAnsi="Cambria"/>
              </w:rPr>
              <w:t>Длина</w:t>
            </w:r>
          </w:p>
        </w:tc>
        <w:tc>
          <w:tcPr>
            <w:tcW w:w="4955" w:type="dxa"/>
            <w:tcBorders>
              <w:bottom w:val="single" w:sz="4" w:space="0" w:color="auto"/>
            </w:tcBorders>
            <w:vAlign w:val="center"/>
          </w:tcPr>
          <w:p w14:paraId="0140E4DD" w14:textId="77777777" w:rsidR="00662A99" w:rsidRPr="001234BF" w:rsidRDefault="00662A99" w:rsidP="0083332F">
            <w:pPr>
              <w:jc w:val="center"/>
              <w:rPr>
                <w:rFonts w:ascii="Cambria" w:hAnsi="Cambria"/>
              </w:rPr>
            </w:pPr>
            <w:r w:rsidRPr="001234BF">
              <w:rPr>
                <w:rFonts w:ascii="Cambria" w:hAnsi="Cambria"/>
              </w:rPr>
              <w:t>Значение</w:t>
            </w:r>
          </w:p>
        </w:tc>
      </w:tr>
      <w:tr w:rsidR="00662A99" w:rsidRPr="0072064B" w14:paraId="5AF954E7" w14:textId="77777777" w:rsidTr="0083332F">
        <w:trPr>
          <w:trHeight w:val="340"/>
        </w:trPr>
        <w:tc>
          <w:tcPr>
            <w:tcW w:w="9345" w:type="dxa"/>
            <w:gridSpan w:val="4"/>
            <w:shd w:val="clear" w:color="auto" w:fill="BFBFBF" w:themeFill="background1" w:themeFillShade="BF"/>
            <w:vAlign w:val="center"/>
          </w:tcPr>
          <w:p w14:paraId="47F69D32" w14:textId="768C479B" w:rsidR="00662A99" w:rsidRPr="001234BF" w:rsidRDefault="00662A99" w:rsidP="0083332F">
            <w:pPr>
              <w:rPr>
                <w:rFonts w:ascii="Cambria" w:hAnsi="Cambria"/>
              </w:rPr>
            </w:pPr>
            <w:r w:rsidRPr="001234BF">
              <w:rPr>
                <w:rFonts w:ascii="Cambria" w:hAnsi="Cambria"/>
                <w:lang w:val="en-US"/>
              </w:rPr>
              <w:t>User</w:t>
            </w:r>
          </w:p>
        </w:tc>
      </w:tr>
      <w:tr w:rsidR="00662A99" w:rsidRPr="0072064B" w14:paraId="3951DDDB" w14:textId="77777777" w:rsidTr="0083332F">
        <w:trPr>
          <w:trHeight w:val="340"/>
        </w:trPr>
        <w:tc>
          <w:tcPr>
            <w:tcW w:w="2122" w:type="dxa"/>
            <w:vAlign w:val="center"/>
          </w:tcPr>
          <w:p w14:paraId="2A3AF9E3" w14:textId="48A75A15" w:rsidR="00662A99" w:rsidRPr="001234BF" w:rsidRDefault="00A7798D" w:rsidP="0083332F">
            <w:pPr>
              <w:rPr>
                <w:rFonts w:ascii="Cambria" w:hAnsi="Cambria"/>
                <w:lang w:val="en-US"/>
              </w:rPr>
            </w:pPr>
            <w:r>
              <w:rPr>
                <w:rFonts w:ascii="Cambria" w:hAnsi="Cambria"/>
                <w:lang w:val="en-US"/>
              </w:rPr>
              <w:t>id</w:t>
            </w:r>
          </w:p>
        </w:tc>
        <w:tc>
          <w:tcPr>
            <w:tcW w:w="1417" w:type="dxa"/>
            <w:vAlign w:val="center"/>
          </w:tcPr>
          <w:p w14:paraId="33913662" w14:textId="77777777" w:rsidR="00662A99" w:rsidRPr="001234BF" w:rsidRDefault="00662A99" w:rsidP="0083332F">
            <w:pPr>
              <w:jc w:val="center"/>
              <w:rPr>
                <w:rFonts w:ascii="Cambria" w:hAnsi="Cambria"/>
                <w:lang w:val="en-US"/>
              </w:rPr>
            </w:pPr>
            <w:r w:rsidRPr="001234BF">
              <w:rPr>
                <w:rFonts w:ascii="Cambria" w:hAnsi="Cambria"/>
                <w:lang w:val="en-US"/>
              </w:rPr>
              <w:t>INT</w:t>
            </w:r>
          </w:p>
        </w:tc>
        <w:tc>
          <w:tcPr>
            <w:tcW w:w="851" w:type="dxa"/>
            <w:vAlign w:val="center"/>
          </w:tcPr>
          <w:p w14:paraId="64E01AED" w14:textId="77777777" w:rsidR="00662A99" w:rsidRPr="001234BF" w:rsidRDefault="00662A99" w:rsidP="0083332F">
            <w:pPr>
              <w:jc w:val="center"/>
              <w:rPr>
                <w:rFonts w:ascii="Cambria" w:hAnsi="Cambria"/>
              </w:rPr>
            </w:pPr>
            <w:r w:rsidRPr="001234BF">
              <w:rPr>
                <w:rFonts w:ascii="Cambria" w:hAnsi="Cambria"/>
              </w:rPr>
              <w:t>10</w:t>
            </w:r>
          </w:p>
        </w:tc>
        <w:tc>
          <w:tcPr>
            <w:tcW w:w="4955" w:type="dxa"/>
            <w:vAlign w:val="center"/>
          </w:tcPr>
          <w:p w14:paraId="0475E153" w14:textId="77777777" w:rsidR="00662A99" w:rsidRPr="001234BF" w:rsidRDefault="00662A99" w:rsidP="0083332F">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4A7D5F" w:rsidRPr="0072064B" w14:paraId="5538588A" w14:textId="77777777" w:rsidTr="0083332F">
        <w:trPr>
          <w:trHeight w:val="340"/>
        </w:trPr>
        <w:tc>
          <w:tcPr>
            <w:tcW w:w="2122" w:type="dxa"/>
            <w:vAlign w:val="center"/>
          </w:tcPr>
          <w:p w14:paraId="28168DDA" w14:textId="6234FD28" w:rsidR="004A7D5F" w:rsidRDefault="004A7D5F" w:rsidP="004A7D5F">
            <w:pPr>
              <w:rPr>
                <w:lang w:val="en-US"/>
              </w:rPr>
            </w:pPr>
            <w:r w:rsidRPr="001234BF">
              <w:rPr>
                <w:rFonts w:ascii="Cambria" w:hAnsi="Cambria"/>
                <w:lang w:val="en-US"/>
              </w:rPr>
              <w:t>password</w:t>
            </w:r>
          </w:p>
        </w:tc>
        <w:tc>
          <w:tcPr>
            <w:tcW w:w="1417" w:type="dxa"/>
            <w:vAlign w:val="center"/>
          </w:tcPr>
          <w:p w14:paraId="044CB7AB" w14:textId="608CE9C7" w:rsidR="004A7D5F" w:rsidRPr="001234BF" w:rsidRDefault="004A7D5F" w:rsidP="004A7D5F">
            <w:pPr>
              <w:jc w:val="center"/>
              <w:rPr>
                <w:lang w:val="en-US"/>
              </w:rPr>
            </w:pPr>
            <w:r>
              <w:rPr>
                <w:rFonts w:ascii="Cambria" w:hAnsi="Cambria"/>
                <w:lang w:val="en-US"/>
              </w:rPr>
              <w:t>VARCHAR</w:t>
            </w:r>
          </w:p>
        </w:tc>
        <w:tc>
          <w:tcPr>
            <w:tcW w:w="851" w:type="dxa"/>
            <w:vAlign w:val="center"/>
          </w:tcPr>
          <w:p w14:paraId="0E2EDBF0" w14:textId="7C945917" w:rsidR="004A7D5F" w:rsidRPr="001234BF" w:rsidRDefault="004A7D5F" w:rsidP="004A7D5F">
            <w:pPr>
              <w:jc w:val="center"/>
            </w:pPr>
            <w:r>
              <w:rPr>
                <w:rFonts w:ascii="Cambria" w:hAnsi="Cambria"/>
              </w:rPr>
              <w:t>50</w:t>
            </w:r>
          </w:p>
        </w:tc>
        <w:tc>
          <w:tcPr>
            <w:tcW w:w="4955" w:type="dxa"/>
            <w:vAlign w:val="center"/>
          </w:tcPr>
          <w:p w14:paraId="1C875E19" w14:textId="77777777" w:rsidR="004A7D5F" w:rsidRPr="0072064B" w:rsidRDefault="004A7D5F" w:rsidP="004A7D5F">
            <w:pPr>
              <w:rPr>
                <w:rFonts w:ascii="Cambria" w:hAnsi="Cambria"/>
              </w:rPr>
            </w:pPr>
            <w:r w:rsidRPr="0072064B">
              <w:rPr>
                <w:rFonts w:ascii="Cambria" w:hAnsi="Cambria"/>
              </w:rPr>
              <w:t>Может содержать символы латинского алфавита, числа и символы из следующего после двоеточия списка:</w:t>
            </w:r>
          </w:p>
          <w:p w14:paraId="1031A36D" w14:textId="77777777" w:rsidR="004A7D5F" w:rsidRPr="0072064B" w:rsidRDefault="004A7D5F" w:rsidP="004A7D5F">
            <w:pPr>
              <w:rPr>
                <w:rFonts w:ascii="Cambria" w:hAnsi="Cambria"/>
              </w:rPr>
            </w:pPr>
            <w:r w:rsidRPr="0072064B">
              <w:rPr>
                <w:rFonts w:ascii="Cambria" w:hAnsi="Cambria"/>
              </w:rPr>
              <w:t>! @ # $ % ^ &amp; ? * _</w:t>
            </w:r>
          </w:p>
          <w:p w14:paraId="36B83E3C" w14:textId="5B5744DE" w:rsidR="004A7D5F" w:rsidRPr="001234BF" w:rsidRDefault="004A7D5F" w:rsidP="004A7D5F">
            <w:r w:rsidRPr="0072064B">
              <w:rPr>
                <w:rFonts w:ascii="Cambria" w:hAnsi="Cambria"/>
              </w:rPr>
              <w:t>Остальные символы, включая пробел, запрещены</w:t>
            </w:r>
          </w:p>
        </w:tc>
      </w:tr>
      <w:tr w:rsidR="004A7D5F" w:rsidRPr="0072064B" w14:paraId="5342230D" w14:textId="77777777" w:rsidTr="0083332F">
        <w:trPr>
          <w:trHeight w:val="340"/>
        </w:trPr>
        <w:tc>
          <w:tcPr>
            <w:tcW w:w="2122" w:type="dxa"/>
            <w:vAlign w:val="center"/>
          </w:tcPr>
          <w:p w14:paraId="4DE09FBA" w14:textId="07E26664" w:rsidR="004A7D5F" w:rsidRPr="001234BF" w:rsidRDefault="00790305" w:rsidP="004A7D5F">
            <w:pPr>
              <w:rPr>
                <w:lang w:val="en-US"/>
              </w:rPr>
            </w:pPr>
            <w:r>
              <w:rPr>
                <w:rFonts w:ascii="Cambria" w:hAnsi="Cambria"/>
                <w:lang w:val="en-US"/>
              </w:rPr>
              <w:t>(</w:t>
            </w:r>
            <w:r w:rsidR="004A7D5F">
              <w:rPr>
                <w:rFonts w:ascii="Cambria" w:hAnsi="Cambria"/>
                <w:lang w:val="en-US"/>
              </w:rPr>
              <w:t>login</w:t>
            </w:r>
            <w:r>
              <w:rPr>
                <w:rFonts w:ascii="Cambria" w:hAnsi="Cambria"/>
                <w:lang w:val="en-US"/>
              </w:rPr>
              <w:t>)</w:t>
            </w:r>
          </w:p>
        </w:tc>
        <w:tc>
          <w:tcPr>
            <w:tcW w:w="1417" w:type="dxa"/>
            <w:vAlign w:val="center"/>
          </w:tcPr>
          <w:p w14:paraId="3D5C7704" w14:textId="3EF52D58" w:rsidR="004A7D5F" w:rsidRPr="001234BF" w:rsidRDefault="004A7D5F" w:rsidP="004A7D5F">
            <w:pPr>
              <w:jc w:val="center"/>
              <w:rPr>
                <w:lang w:val="en-US"/>
              </w:rPr>
            </w:pPr>
            <w:r>
              <w:rPr>
                <w:rFonts w:ascii="Cambria" w:hAnsi="Cambria"/>
                <w:lang w:val="en-US"/>
              </w:rPr>
              <w:t>VARCHAR</w:t>
            </w:r>
          </w:p>
        </w:tc>
        <w:tc>
          <w:tcPr>
            <w:tcW w:w="851" w:type="dxa"/>
            <w:vAlign w:val="center"/>
          </w:tcPr>
          <w:p w14:paraId="1F4EA321" w14:textId="52DBE5F3" w:rsidR="004A7D5F" w:rsidRPr="001234BF" w:rsidRDefault="004A7D5F" w:rsidP="004A7D5F">
            <w:pPr>
              <w:jc w:val="center"/>
              <w:rPr>
                <w:lang w:val="en-US"/>
              </w:rPr>
            </w:pPr>
            <w:r>
              <w:rPr>
                <w:rFonts w:ascii="Cambria" w:hAnsi="Cambria"/>
              </w:rPr>
              <w:t>25</w:t>
            </w:r>
          </w:p>
        </w:tc>
        <w:tc>
          <w:tcPr>
            <w:tcW w:w="4955" w:type="dxa"/>
            <w:vAlign w:val="center"/>
          </w:tcPr>
          <w:p w14:paraId="26D4F830" w14:textId="10A3D098" w:rsidR="004A7D5F" w:rsidRPr="001234BF" w:rsidRDefault="004A7D5F" w:rsidP="004A7D5F">
            <w:r w:rsidRPr="0072064B">
              <w:rPr>
                <w:rFonts w:ascii="Cambria" w:hAnsi="Cambria"/>
              </w:rPr>
              <w:t>Может содержать только символы латинского алфавита, подчеркивание и цифры</w:t>
            </w:r>
          </w:p>
        </w:tc>
      </w:tr>
      <w:tr w:rsidR="004A7D5F" w:rsidRPr="0072064B" w14:paraId="0CD42B3A" w14:textId="77777777" w:rsidTr="0083332F">
        <w:trPr>
          <w:trHeight w:val="340"/>
        </w:trPr>
        <w:tc>
          <w:tcPr>
            <w:tcW w:w="2122" w:type="dxa"/>
            <w:vAlign w:val="center"/>
          </w:tcPr>
          <w:p w14:paraId="77272DE0" w14:textId="3DBA5751" w:rsidR="004A7D5F" w:rsidRPr="001234BF" w:rsidRDefault="004A7D5F" w:rsidP="004A7D5F">
            <w:pPr>
              <w:rPr>
                <w:rFonts w:ascii="Cambria" w:hAnsi="Cambria"/>
              </w:rPr>
            </w:pPr>
            <w:r>
              <w:rPr>
                <w:rFonts w:ascii="Cambria" w:hAnsi="Cambria"/>
                <w:lang w:val="en-US"/>
              </w:rPr>
              <w:t>(</w:t>
            </w:r>
            <w:r w:rsidRPr="001234BF">
              <w:rPr>
                <w:rFonts w:ascii="Cambria" w:hAnsi="Cambria"/>
                <w:lang w:val="en-US"/>
              </w:rPr>
              <w:t>userName</w:t>
            </w:r>
            <w:r>
              <w:rPr>
                <w:rFonts w:ascii="Cambria" w:hAnsi="Cambria"/>
                <w:lang w:val="en-US"/>
              </w:rPr>
              <w:t>)</w:t>
            </w:r>
          </w:p>
        </w:tc>
        <w:tc>
          <w:tcPr>
            <w:tcW w:w="1417" w:type="dxa"/>
            <w:vAlign w:val="center"/>
          </w:tcPr>
          <w:p w14:paraId="3517CF87" w14:textId="3931910D" w:rsidR="004A7D5F" w:rsidRPr="001234BF" w:rsidRDefault="004A7D5F" w:rsidP="004A7D5F">
            <w:pPr>
              <w:jc w:val="center"/>
              <w:rPr>
                <w:rFonts w:ascii="Cambria" w:hAnsi="Cambria"/>
                <w:lang w:val="en-US"/>
              </w:rPr>
            </w:pPr>
            <w:r>
              <w:rPr>
                <w:rFonts w:ascii="Cambria" w:hAnsi="Cambria"/>
                <w:lang w:val="en-US"/>
              </w:rPr>
              <w:t>VARCHAR</w:t>
            </w:r>
          </w:p>
        </w:tc>
        <w:tc>
          <w:tcPr>
            <w:tcW w:w="851" w:type="dxa"/>
            <w:vAlign w:val="center"/>
          </w:tcPr>
          <w:p w14:paraId="6D815046" w14:textId="4DA05F11" w:rsidR="004A7D5F" w:rsidRPr="001234BF" w:rsidRDefault="004A7D5F" w:rsidP="004A7D5F">
            <w:pPr>
              <w:jc w:val="center"/>
              <w:rPr>
                <w:rFonts w:ascii="Cambria" w:hAnsi="Cambria"/>
                <w:lang w:val="en-US"/>
              </w:rPr>
            </w:pPr>
            <w:r>
              <w:rPr>
                <w:rFonts w:ascii="Cambria" w:hAnsi="Cambria"/>
              </w:rPr>
              <w:t>50</w:t>
            </w:r>
          </w:p>
        </w:tc>
        <w:tc>
          <w:tcPr>
            <w:tcW w:w="4955" w:type="dxa"/>
            <w:vAlign w:val="center"/>
          </w:tcPr>
          <w:p w14:paraId="14F16C4B" w14:textId="729AB2D7" w:rsidR="004A7D5F" w:rsidRPr="001234BF" w:rsidRDefault="004A7D5F" w:rsidP="004A7D5F">
            <w:pPr>
              <w:rPr>
                <w:rFonts w:ascii="Cambria" w:hAnsi="Cambria"/>
              </w:rPr>
            </w:pPr>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r w:rsidR="00A7798D" w:rsidRPr="0072064B" w14:paraId="167ADAF9" w14:textId="77777777" w:rsidTr="0083332F">
        <w:trPr>
          <w:trHeight w:val="340"/>
        </w:trPr>
        <w:tc>
          <w:tcPr>
            <w:tcW w:w="2122" w:type="dxa"/>
            <w:vAlign w:val="center"/>
          </w:tcPr>
          <w:p w14:paraId="7B1FB010" w14:textId="63611152" w:rsidR="00A7798D" w:rsidRPr="001234BF" w:rsidRDefault="00A7798D" w:rsidP="00A7798D">
            <w:pPr>
              <w:rPr>
                <w:rFonts w:ascii="Cambria" w:hAnsi="Cambria"/>
              </w:rPr>
            </w:pPr>
            <w:r w:rsidRPr="001234BF">
              <w:rPr>
                <w:rFonts w:ascii="Cambria" w:hAnsi="Cambria"/>
                <w:lang w:val="en-US"/>
              </w:rPr>
              <w:t>email</w:t>
            </w:r>
          </w:p>
        </w:tc>
        <w:tc>
          <w:tcPr>
            <w:tcW w:w="1417" w:type="dxa"/>
            <w:vAlign w:val="center"/>
          </w:tcPr>
          <w:p w14:paraId="09B2435C" w14:textId="3A0752C5" w:rsidR="00A7798D" w:rsidRPr="001234BF" w:rsidRDefault="00A7798D" w:rsidP="00A7798D">
            <w:pPr>
              <w:jc w:val="center"/>
              <w:rPr>
                <w:rFonts w:ascii="Cambria" w:hAnsi="Cambria"/>
                <w:lang w:val="en-US"/>
              </w:rPr>
            </w:pPr>
            <w:r w:rsidRPr="001234BF">
              <w:rPr>
                <w:rFonts w:ascii="Cambria" w:hAnsi="Cambria"/>
                <w:lang w:val="en-US"/>
              </w:rPr>
              <w:t>VARCHAR</w:t>
            </w:r>
          </w:p>
        </w:tc>
        <w:tc>
          <w:tcPr>
            <w:tcW w:w="851" w:type="dxa"/>
            <w:vAlign w:val="center"/>
          </w:tcPr>
          <w:p w14:paraId="16CEE97B" w14:textId="45FF255C" w:rsidR="00A7798D" w:rsidRPr="001234BF" w:rsidRDefault="00A7798D" w:rsidP="00A7798D">
            <w:pPr>
              <w:jc w:val="center"/>
              <w:rPr>
                <w:rFonts w:ascii="Cambria" w:hAnsi="Cambria"/>
                <w:lang w:val="en-US"/>
              </w:rPr>
            </w:pPr>
            <w:r w:rsidRPr="001234BF">
              <w:rPr>
                <w:rFonts w:ascii="Cambria" w:hAnsi="Cambria"/>
                <w:lang w:val="en-US"/>
              </w:rPr>
              <w:t>25</w:t>
            </w:r>
          </w:p>
        </w:tc>
        <w:tc>
          <w:tcPr>
            <w:tcW w:w="4955" w:type="dxa"/>
            <w:vAlign w:val="center"/>
          </w:tcPr>
          <w:p w14:paraId="1ADFCAFC" w14:textId="7AAA855B" w:rsidR="00A7798D" w:rsidRPr="001234BF" w:rsidRDefault="004A7D5F" w:rsidP="00A7798D">
            <w:pPr>
              <w:rPr>
                <w:rFonts w:ascii="Cambria" w:hAnsi="Cambria"/>
              </w:rPr>
            </w:pPr>
            <w:r w:rsidRPr="0072064B">
              <w:rPr>
                <w:rFonts w:ascii="Cambria" w:hAnsi="Cambria"/>
              </w:rPr>
              <w:t>Должен соответствовать стандарту RFC 5322</w:t>
            </w:r>
          </w:p>
        </w:tc>
      </w:tr>
    </w:tbl>
    <w:p w14:paraId="390484C7" w14:textId="54B846A1" w:rsidR="0083332F" w:rsidRDefault="0083332F" w:rsidP="0083332F"/>
    <w:tbl>
      <w:tblPr>
        <w:tblStyle w:val="a9"/>
        <w:tblW w:w="0" w:type="auto"/>
        <w:tblInd w:w="0" w:type="dxa"/>
        <w:tblLook w:val="04A0" w:firstRow="1" w:lastRow="0" w:firstColumn="1" w:lastColumn="0" w:noHBand="0" w:noVBand="1"/>
      </w:tblPr>
      <w:tblGrid>
        <w:gridCol w:w="2122"/>
        <w:gridCol w:w="1417"/>
        <w:gridCol w:w="851"/>
        <w:gridCol w:w="4955"/>
      </w:tblGrid>
      <w:tr w:rsidR="006B460F" w14:paraId="72570248" w14:textId="77777777" w:rsidTr="006B460F">
        <w:trPr>
          <w:trHeight w:val="340"/>
        </w:trPr>
        <w:tc>
          <w:tcPr>
            <w:tcW w:w="934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0AD340" w14:textId="58668200" w:rsidR="006B460F" w:rsidRPr="006B460F" w:rsidRDefault="006B460F">
            <w:pPr>
              <w:rPr>
                <w:rFonts w:ascii="Cambria" w:hAnsi="Cambria"/>
                <w:lang w:val="en-US"/>
              </w:rPr>
            </w:pPr>
            <w:r>
              <w:rPr>
                <w:rFonts w:ascii="Cambria" w:hAnsi="Cambria"/>
                <w:lang w:val="en-US"/>
              </w:rPr>
              <w:t>PriceplanUser</w:t>
            </w:r>
          </w:p>
        </w:tc>
      </w:tr>
      <w:tr w:rsidR="006B460F" w14:paraId="1B642878" w14:textId="77777777" w:rsidTr="006B460F">
        <w:trPr>
          <w:trHeight w:val="340"/>
        </w:trPr>
        <w:tc>
          <w:tcPr>
            <w:tcW w:w="2122" w:type="dxa"/>
            <w:tcBorders>
              <w:top w:val="single" w:sz="4" w:space="0" w:color="auto"/>
              <w:left w:val="single" w:sz="4" w:space="0" w:color="auto"/>
              <w:bottom w:val="single" w:sz="4" w:space="0" w:color="auto"/>
              <w:right w:val="single" w:sz="4" w:space="0" w:color="auto"/>
            </w:tcBorders>
            <w:vAlign w:val="center"/>
            <w:hideMark/>
          </w:tcPr>
          <w:p w14:paraId="0EFF81AA" w14:textId="6352657E" w:rsidR="006B460F" w:rsidRDefault="009241BA">
            <w:pPr>
              <w:rPr>
                <w:rFonts w:ascii="Cambria" w:hAnsi="Cambria"/>
                <w:lang w:val="en-US"/>
              </w:rPr>
            </w:pPr>
            <w:r>
              <w:rPr>
                <w:rFonts w:ascii="Cambria" w:hAnsi="Cambria"/>
                <w:lang w:val="en-US"/>
              </w:rPr>
              <w:t>plan_</w:t>
            </w:r>
            <w:r w:rsidR="006B460F">
              <w:rPr>
                <w:rFonts w:ascii="Cambria" w:hAnsi="Cambria"/>
                <w:lang w:val="en-US"/>
              </w:rPr>
              <w:t>id</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B1E13D2" w14:textId="77777777" w:rsidR="006B460F" w:rsidRDefault="006B460F">
            <w:pPr>
              <w:jc w:val="center"/>
              <w:rPr>
                <w:rFonts w:ascii="Cambria" w:hAnsi="Cambria"/>
                <w:lang w:val="en-US"/>
              </w:rPr>
            </w:pPr>
            <w:r>
              <w:rPr>
                <w:rFonts w:ascii="Cambria" w:hAnsi="Cambria"/>
                <w:lang w:val="en-US"/>
              </w:rPr>
              <w:t>INT</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EB60EA" w14:textId="77777777" w:rsidR="006B460F" w:rsidRDefault="006B460F">
            <w:pPr>
              <w:jc w:val="center"/>
              <w:rPr>
                <w:rFonts w:ascii="Cambria" w:hAnsi="Cambria"/>
              </w:rPr>
            </w:pPr>
            <w:r>
              <w:rPr>
                <w:rFonts w:ascii="Cambria" w:hAnsi="Cambria"/>
              </w:rPr>
              <w:t>10</w:t>
            </w:r>
          </w:p>
        </w:tc>
        <w:tc>
          <w:tcPr>
            <w:tcW w:w="4955" w:type="dxa"/>
            <w:tcBorders>
              <w:top w:val="single" w:sz="4" w:space="0" w:color="auto"/>
              <w:left w:val="single" w:sz="4" w:space="0" w:color="auto"/>
              <w:bottom w:val="single" w:sz="4" w:space="0" w:color="auto"/>
              <w:right w:val="single" w:sz="4" w:space="0" w:color="auto"/>
            </w:tcBorders>
            <w:vAlign w:val="center"/>
            <w:hideMark/>
          </w:tcPr>
          <w:p w14:paraId="1FF1D424" w14:textId="51ABC64F" w:rsidR="006B460F" w:rsidRPr="00953A64" w:rsidRDefault="009241BA">
            <w:pPr>
              <w:rPr>
                <w:rFonts w:ascii="Cambria" w:hAnsi="Cambria"/>
              </w:rPr>
            </w:pPr>
            <w:r w:rsidRPr="00AA5359">
              <w:t>(</w:t>
            </w:r>
            <w:r>
              <w:rPr>
                <w:lang w:val="en-US"/>
              </w:rPr>
              <w:t>PK</w:t>
            </w:r>
            <w:r w:rsidRPr="009241BA">
              <w:t xml:space="preserve">, </w:t>
            </w:r>
            <w:r>
              <w:rPr>
                <w:lang w:val="en-US"/>
              </w:rPr>
              <w:t>FK</w:t>
            </w:r>
            <w:r w:rsidRPr="009241BA">
              <w:t>1</w:t>
            </w:r>
            <w:r w:rsidRPr="00AA5359">
              <w:t xml:space="preserve">) </w:t>
            </w:r>
            <w:r>
              <w:t>Внешний ключ – содержит идентификатор тарифного плана</w:t>
            </w:r>
          </w:p>
        </w:tc>
      </w:tr>
      <w:tr w:rsidR="009241BA" w:rsidRPr="0072064B" w14:paraId="4AE3BEB5" w14:textId="77777777" w:rsidTr="009241BA">
        <w:trPr>
          <w:trHeight w:val="340"/>
        </w:trPr>
        <w:tc>
          <w:tcPr>
            <w:tcW w:w="2122" w:type="dxa"/>
            <w:vAlign w:val="center"/>
          </w:tcPr>
          <w:p w14:paraId="52D8FA4B" w14:textId="77777777" w:rsidR="009241BA" w:rsidRDefault="009241BA" w:rsidP="009241BA">
            <w:pPr>
              <w:rPr>
                <w:lang w:val="en-US"/>
              </w:rPr>
            </w:pPr>
            <w:r>
              <w:rPr>
                <w:lang w:val="en-US"/>
              </w:rPr>
              <w:t>user_id</w:t>
            </w:r>
          </w:p>
        </w:tc>
        <w:tc>
          <w:tcPr>
            <w:tcW w:w="1417" w:type="dxa"/>
            <w:vAlign w:val="center"/>
          </w:tcPr>
          <w:p w14:paraId="6906EB2E" w14:textId="77777777" w:rsidR="009241BA" w:rsidRPr="001234BF" w:rsidRDefault="009241BA" w:rsidP="009241BA">
            <w:pPr>
              <w:jc w:val="center"/>
              <w:rPr>
                <w:lang w:val="en-US"/>
              </w:rPr>
            </w:pPr>
            <w:r>
              <w:rPr>
                <w:lang w:val="en-US"/>
              </w:rPr>
              <w:t>INT</w:t>
            </w:r>
          </w:p>
        </w:tc>
        <w:tc>
          <w:tcPr>
            <w:tcW w:w="851" w:type="dxa"/>
            <w:vAlign w:val="center"/>
          </w:tcPr>
          <w:p w14:paraId="49793F0B" w14:textId="77777777" w:rsidR="009241BA" w:rsidRPr="00AA5359" w:rsidRDefault="009241BA" w:rsidP="009241BA">
            <w:pPr>
              <w:jc w:val="center"/>
              <w:rPr>
                <w:lang w:val="en-US"/>
              </w:rPr>
            </w:pPr>
            <w:r>
              <w:rPr>
                <w:lang w:val="en-US"/>
              </w:rPr>
              <w:t>10</w:t>
            </w:r>
          </w:p>
        </w:tc>
        <w:tc>
          <w:tcPr>
            <w:tcW w:w="4955" w:type="dxa"/>
            <w:vAlign w:val="center"/>
          </w:tcPr>
          <w:p w14:paraId="4B746216" w14:textId="0A2BFFD1" w:rsidR="009241BA" w:rsidRPr="00AA5359" w:rsidRDefault="009241BA" w:rsidP="009241BA">
            <w:r w:rsidRPr="00AA5359">
              <w:t>(</w:t>
            </w:r>
            <w:r>
              <w:rPr>
                <w:lang w:val="en-US"/>
              </w:rPr>
              <w:t>PK</w:t>
            </w:r>
            <w:r w:rsidRPr="009241BA">
              <w:t xml:space="preserve">, </w:t>
            </w:r>
            <w:r>
              <w:rPr>
                <w:lang w:val="en-US"/>
              </w:rPr>
              <w:t>FK</w:t>
            </w:r>
            <w:r w:rsidRPr="009241BA">
              <w:t>2</w:t>
            </w:r>
            <w:r w:rsidRPr="00AA5359">
              <w:t xml:space="preserve">) </w:t>
            </w:r>
            <w:r>
              <w:t>Внешний ключ – содержит идентификатор пользователя</w:t>
            </w:r>
          </w:p>
        </w:tc>
      </w:tr>
    </w:tbl>
    <w:p w14:paraId="6B921A42" w14:textId="77777777" w:rsidR="0083332F" w:rsidRPr="00A7798D" w:rsidRDefault="0083332F" w:rsidP="00A7798D"/>
    <w:tbl>
      <w:tblPr>
        <w:tblStyle w:val="a9"/>
        <w:tblW w:w="0" w:type="auto"/>
        <w:tblInd w:w="0" w:type="dxa"/>
        <w:tblLook w:val="04A0" w:firstRow="1" w:lastRow="0" w:firstColumn="1" w:lastColumn="0" w:noHBand="0" w:noVBand="1"/>
      </w:tblPr>
      <w:tblGrid>
        <w:gridCol w:w="2122"/>
        <w:gridCol w:w="1417"/>
        <w:gridCol w:w="851"/>
        <w:gridCol w:w="4955"/>
      </w:tblGrid>
      <w:tr w:rsidR="004A7D5F" w:rsidRPr="0072064B" w14:paraId="79FDF0FA" w14:textId="77777777" w:rsidTr="0083332F">
        <w:trPr>
          <w:trHeight w:val="340"/>
        </w:trPr>
        <w:tc>
          <w:tcPr>
            <w:tcW w:w="9345" w:type="dxa"/>
            <w:gridSpan w:val="4"/>
            <w:shd w:val="clear" w:color="auto" w:fill="BFBFBF" w:themeFill="background1" w:themeFillShade="BF"/>
            <w:vAlign w:val="center"/>
          </w:tcPr>
          <w:p w14:paraId="126CFBA0" w14:textId="4C3E41CE" w:rsidR="004A7D5F" w:rsidRPr="004A7D5F" w:rsidRDefault="004A7D5F" w:rsidP="0083332F">
            <w:pPr>
              <w:rPr>
                <w:rFonts w:ascii="Cambria" w:hAnsi="Cambria"/>
                <w:lang w:val="en-US"/>
              </w:rPr>
            </w:pPr>
            <w:r>
              <w:rPr>
                <w:rFonts w:ascii="Cambria" w:hAnsi="Cambria"/>
                <w:lang w:val="en-US"/>
              </w:rPr>
              <w:t>PricePlan</w:t>
            </w:r>
          </w:p>
        </w:tc>
      </w:tr>
      <w:tr w:rsidR="004A7D5F" w:rsidRPr="0072064B" w14:paraId="394DFE88" w14:textId="77777777" w:rsidTr="0083332F">
        <w:trPr>
          <w:trHeight w:val="340"/>
        </w:trPr>
        <w:tc>
          <w:tcPr>
            <w:tcW w:w="2122" w:type="dxa"/>
            <w:vAlign w:val="center"/>
          </w:tcPr>
          <w:p w14:paraId="1E12AE71" w14:textId="77777777" w:rsidR="004A7D5F" w:rsidRPr="001234BF" w:rsidRDefault="004A7D5F" w:rsidP="0083332F">
            <w:pPr>
              <w:rPr>
                <w:rFonts w:ascii="Cambria" w:hAnsi="Cambria"/>
                <w:lang w:val="en-US"/>
              </w:rPr>
            </w:pPr>
            <w:r>
              <w:rPr>
                <w:rFonts w:ascii="Cambria" w:hAnsi="Cambria"/>
                <w:lang w:val="en-US"/>
              </w:rPr>
              <w:t>id</w:t>
            </w:r>
          </w:p>
        </w:tc>
        <w:tc>
          <w:tcPr>
            <w:tcW w:w="1417" w:type="dxa"/>
            <w:vAlign w:val="center"/>
          </w:tcPr>
          <w:p w14:paraId="4DBAF633" w14:textId="77777777" w:rsidR="004A7D5F" w:rsidRPr="001234BF" w:rsidRDefault="004A7D5F" w:rsidP="0083332F">
            <w:pPr>
              <w:jc w:val="center"/>
              <w:rPr>
                <w:rFonts w:ascii="Cambria" w:hAnsi="Cambria"/>
                <w:lang w:val="en-US"/>
              </w:rPr>
            </w:pPr>
            <w:r w:rsidRPr="001234BF">
              <w:rPr>
                <w:rFonts w:ascii="Cambria" w:hAnsi="Cambria"/>
                <w:lang w:val="en-US"/>
              </w:rPr>
              <w:t>INT</w:t>
            </w:r>
          </w:p>
        </w:tc>
        <w:tc>
          <w:tcPr>
            <w:tcW w:w="851" w:type="dxa"/>
            <w:vAlign w:val="center"/>
          </w:tcPr>
          <w:p w14:paraId="1883D181" w14:textId="77777777" w:rsidR="004A7D5F" w:rsidRPr="001234BF" w:rsidRDefault="004A7D5F" w:rsidP="0083332F">
            <w:pPr>
              <w:jc w:val="center"/>
              <w:rPr>
                <w:rFonts w:ascii="Cambria" w:hAnsi="Cambria"/>
              </w:rPr>
            </w:pPr>
            <w:r w:rsidRPr="001234BF">
              <w:rPr>
                <w:rFonts w:ascii="Cambria" w:hAnsi="Cambria"/>
              </w:rPr>
              <w:t>10</w:t>
            </w:r>
          </w:p>
        </w:tc>
        <w:tc>
          <w:tcPr>
            <w:tcW w:w="4955" w:type="dxa"/>
            <w:vAlign w:val="center"/>
          </w:tcPr>
          <w:p w14:paraId="14090693" w14:textId="77777777" w:rsidR="004A7D5F" w:rsidRPr="001234BF" w:rsidRDefault="004A7D5F" w:rsidP="0083332F">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4A7D5F" w:rsidRPr="0072064B" w14:paraId="1D14BD68" w14:textId="77777777" w:rsidTr="0083332F">
        <w:trPr>
          <w:trHeight w:val="340"/>
        </w:trPr>
        <w:tc>
          <w:tcPr>
            <w:tcW w:w="2122" w:type="dxa"/>
            <w:vAlign w:val="center"/>
          </w:tcPr>
          <w:p w14:paraId="1EB1A71D" w14:textId="3DB57EE4" w:rsidR="004A7D5F" w:rsidRDefault="004A7D5F" w:rsidP="004A7D5F">
            <w:pPr>
              <w:rPr>
                <w:lang w:val="en-US"/>
              </w:rPr>
            </w:pPr>
            <w:r>
              <w:rPr>
                <w:lang w:val="en-US"/>
              </w:rPr>
              <w:t>name</w:t>
            </w:r>
          </w:p>
        </w:tc>
        <w:tc>
          <w:tcPr>
            <w:tcW w:w="1417" w:type="dxa"/>
            <w:vAlign w:val="center"/>
          </w:tcPr>
          <w:p w14:paraId="2064CB3E" w14:textId="3A2D159D" w:rsidR="004A7D5F" w:rsidRPr="001234BF" w:rsidRDefault="004A7D5F" w:rsidP="004A7D5F">
            <w:pPr>
              <w:jc w:val="center"/>
              <w:rPr>
                <w:lang w:val="en-US"/>
              </w:rPr>
            </w:pPr>
            <w:r w:rsidRPr="0072064B">
              <w:rPr>
                <w:rFonts w:ascii="Cambria" w:hAnsi="Cambria"/>
              </w:rPr>
              <w:t>VARCHAR</w:t>
            </w:r>
          </w:p>
        </w:tc>
        <w:tc>
          <w:tcPr>
            <w:tcW w:w="851" w:type="dxa"/>
            <w:vAlign w:val="center"/>
          </w:tcPr>
          <w:p w14:paraId="55D5DCD8" w14:textId="7ADFBCBE" w:rsidR="004A7D5F" w:rsidRPr="004A7D5F" w:rsidRDefault="004A7D5F" w:rsidP="004A7D5F">
            <w:pPr>
              <w:jc w:val="center"/>
              <w:rPr>
                <w:lang w:val="en-US"/>
              </w:rPr>
            </w:pPr>
            <w:r>
              <w:rPr>
                <w:lang w:val="en-US"/>
              </w:rPr>
              <w:t>50</w:t>
            </w:r>
          </w:p>
        </w:tc>
        <w:tc>
          <w:tcPr>
            <w:tcW w:w="4955" w:type="dxa"/>
            <w:vAlign w:val="center"/>
          </w:tcPr>
          <w:p w14:paraId="088623B6" w14:textId="0E08C302" w:rsidR="004A7D5F" w:rsidRPr="001234BF" w:rsidRDefault="004A7D5F" w:rsidP="004A7D5F">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r w:rsidR="004A7D5F" w:rsidRPr="0072064B" w14:paraId="1C429360" w14:textId="77777777" w:rsidTr="0083332F">
        <w:trPr>
          <w:trHeight w:val="340"/>
        </w:trPr>
        <w:tc>
          <w:tcPr>
            <w:tcW w:w="2122" w:type="dxa"/>
            <w:vAlign w:val="center"/>
          </w:tcPr>
          <w:p w14:paraId="00754C71" w14:textId="12755EEF" w:rsidR="004A7D5F" w:rsidRDefault="004A7D5F" w:rsidP="004A7D5F">
            <w:pPr>
              <w:rPr>
                <w:lang w:val="en-US"/>
              </w:rPr>
            </w:pPr>
            <w:r>
              <w:rPr>
                <w:lang w:val="en-US"/>
              </w:rPr>
              <w:t>description</w:t>
            </w:r>
          </w:p>
        </w:tc>
        <w:tc>
          <w:tcPr>
            <w:tcW w:w="1417" w:type="dxa"/>
            <w:vAlign w:val="center"/>
          </w:tcPr>
          <w:p w14:paraId="2F024E6A" w14:textId="41465D67" w:rsidR="004A7D5F" w:rsidRPr="001234BF" w:rsidRDefault="004A7D5F" w:rsidP="004A7D5F">
            <w:pPr>
              <w:jc w:val="center"/>
              <w:rPr>
                <w:lang w:val="en-US"/>
              </w:rPr>
            </w:pPr>
            <w:r w:rsidRPr="0072064B">
              <w:rPr>
                <w:rFonts w:ascii="Cambria" w:hAnsi="Cambria"/>
              </w:rPr>
              <w:t>VARCHAR</w:t>
            </w:r>
          </w:p>
        </w:tc>
        <w:tc>
          <w:tcPr>
            <w:tcW w:w="851" w:type="dxa"/>
            <w:vAlign w:val="center"/>
          </w:tcPr>
          <w:p w14:paraId="0686F74D" w14:textId="437A1C39" w:rsidR="004A7D5F" w:rsidRPr="001234BF" w:rsidRDefault="004A7D5F" w:rsidP="004A7D5F">
            <w:pPr>
              <w:jc w:val="center"/>
            </w:pPr>
            <w:r>
              <w:rPr>
                <w:rFonts w:ascii="Cambria" w:hAnsi="Cambria"/>
              </w:rPr>
              <w:t>255</w:t>
            </w:r>
          </w:p>
        </w:tc>
        <w:tc>
          <w:tcPr>
            <w:tcW w:w="4955" w:type="dxa"/>
            <w:vAlign w:val="center"/>
          </w:tcPr>
          <w:p w14:paraId="02CA0C32" w14:textId="3E998E73" w:rsidR="004A7D5F" w:rsidRPr="001234BF" w:rsidRDefault="004A7D5F" w:rsidP="004A7D5F">
            <w:r w:rsidRPr="0072064B">
              <w:rPr>
                <w:rFonts w:ascii="Cambria" w:hAnsi="Cambria"/>
              </w:rPr>
              <w:t>Может содержать все буквенно-цифровые символы</w:t>
            </w:r>
          </w:p>
        </w:tc>
      </w:tr>
      <w:tr w:rsidR="0083332F" w:rsidRPr="0072064B" w14:paraId="642B2156" w14:textId="77777777" w:rsidTr="0083332F">
        <w:trPr>
          <w:trHeight w:val="340"/>
        </w:trPr>
        <w:tc>
          <w:tcPr>
            <w:tcW w:w="2122" w:type="dxa"/>
            <w:vAlign w:val="center"/>
          </w:tcPr>
          <w:p w14:paraId="2291D1E1" w14:textId="58BDDE69" w:rsidR="0083332F" w:rsidRDefault="0083332F" w:rsidP="0083332F">
            <w:pPr>
              <w:rPr>
                <w:lang w:val="en-US"/>
              </w:rPr>
            </w:pPr>
            <w:r>
              <w:rPr>
                <w:lang w:val="en-US"/>
              </w:rPr>
              <w:t>pricePeriod</w:t>
            </w:r>
          </w:p>
        </w:tc>
        <w:tc>
          <w:tcPr>
            <w:tcW w:w="1417" w:type="dxa"/>
            <w:vAlign w:val="center"/>
          </w:tcPr>
          <w:p w14:paraId="4F2D59F0" w14:textId="7DEEFFA2" w:rsidR="0083332F" w:rsidRPr="001234BF" w:rsidRDefault="0083332F" w:rsidP="0083332F">
            <w:pPr>
              <w:jc w:val="center"/>
              <w:rPr>
                <w:lang w:val="en-US"/>
              </w:rPr>
            </w:pPr>
            <w:r w:rsidRPr="001234BF">
              <w:rPr>
                <w:rFonts w:ascii="Cambria" w:hAnsi="Cambria"/>
                <w:lang w:val="en-US"/>
              </w:rPr>
              <w:t>INT</w:t>
            </w:r>
          </w:p>
        </w:tc>
        <w:tc>
          <w:tcPr>
            <w:tcW w:w="851" w:type="dxa"/>
            <w:vAlign w:val="center"/>
          </w:tcPr>
          <w:p w14:paraId="19E024AE" w14:textId="54D1EA6D" w:rsidR="0083332F" w:rsidRPr="001234BF" w:rsidRDefault="0083332F" w:rsidP="0083332F">
            <w:pPr>
              <w:jc w:val="center"/>
            </w:pPr>
            <w:r w:rsidRPr="001234BF">
              <w:rPr>
                <w:rFonts w:ascii="Cambria" w:hAnsi="Cambria"/>
              </w:rPr>
              <w:t>10</w:t>
            </w:r>
          </w:p>
        </w:tc>
        <w:tc>
          <w:tcPr>
            <w:tcW w:w="4955" w:type="dxa"/>
            <w:vAlign w:val="center"/>
          </w:tcPr>
          <w:p w14:paraId="46EBEE8B" w14:textId="5204AE62" w:rsidR="0083332F" w:rsidRPr="001234BF" w:rsidRDefault="0083332F" w:rsidP="0083332F">
            <w:r>
              <w:t>Содержит количество дней</w:t>
            </w:r>
          </w:p>
        </w:tc>
      </w:tr>
      <w:tr w:rsidR="0083332F" w:rsidRPr="0072064B" w14:paraId="5CE7C9DB" w14:textId="77777777" w:rsidTr="0083332F">
        <w:trPr>
          <w:trHeight w:val="340"/>
        </w:trPr>
        <w:tc>
          <w:tcPr>
            <w:tcW w:w="2122" w:type="dxa"/>
            <w:vAlign w:val="center"/>
          </w:tcPr>
          <w:p w14:paraId="0C900808" w14:textId="5EF87939" w:rsidR="0083332F" w:rsidRDefault="0083332F" w:rsidP="0083332F">
            <w:pPr>
              <w:rPr>
                <w:lang w:val="en-US"/>
              </w:rPr>
            </w:pPr>
            <w:r>
              <w:rPr>
                <w:lang w:val="en-US"/>
              </w:rPr>
              <w:t>(countFreeNotes)</w:t>
            </w:r>
          </w:p>
        </w:tc>
        <w:tc>
          <w:tcPr>
            <w:tcW w:w="1417" w:type="dxa"/>
            <w:vAlign w:val="center"/>
          </w:tcPr>
          <w:p w14:paraId="0C90E277" w14:textId="191A1A5F" w:rsidR="0083332F" w:rsidRPr="001234BF" w:rsidRDefault="0083332F" w:rsidP="0083332F">
            <w:pPr>
              <w:jc w:val="center"/>
              <w:rPr>
                <w:lang w:val="en-US"/>
              </w:rPr>
            </w:pPr>
            <w:r w:rsidRPr="001234BF">
              <w:rPr>
                <w:rFonts w:ascii="Cambria" w:hAnsi="Cambria"/>
                <w:lang w:val="en-US"/>
              </w:rPr>
              <w:t>INT</w:t>
            </w:r>
          </w:p>
        </w:tc>
        <w:tc>
          <w:tcPr>
            <w:tcW w:w="851" w:type="dxa"/>
            <w:vAlign w:val="center"/>
          </w:tcPr>
          <w:p w14:paraId="2D4CB49E" w14:textId="19726E47" w:rsidR="0083332F" w:rsidRPr="001234BF" w:rsidRDefault="0083332F" w:rsidP="0083332F">
            <w:pPr>
              <w:jc w:val="center"/>
            </w:pPr>
            <w:r w:rsidRPr="001234BF">
              <w:rPr>
                <w:rFonts w:ascii="Cambria" w:hAnsi="Cambria"/>
              </w:rPr>
              <w:t>10</w:t>
            </w:r>
          </w:p>
        </w:tc>
        <w:tc>
          <w:tcPr>
            <w:tcW w:w="4955" w:type="dxa"/>
            <w:vAlign w:val="center"/>
          </w:tcPr>
          <w:p w14:paraId="72B9CC84" w14:textId="7FEA3D62" w:rsidR="0083332F" w:rsidRPr="001234BF" w:rsidRDefault="0083332F" w:rsidP="0083332F">
            <w:r>
              <w:t>Содержит количество заметок</w:t>
            </w:r>
          </w:p>
        </w:tc>
      </w:tr>
      <w:tr w:rsidR="0083332F" w:rsidRPr="0072064B" w14:paraId="02BF1F38" w14:textId="77777777" w:rsidTr="0083332F">
        <w:trPr>
          <w:trHeight w:val="340"/>
        </w:trPr>
        <w:tc>
          <w:tcPr>
            <w:tcW w:w="2122" w:type="dxa"/>
            <w:vAlign w:val="center"/>
          </w:tcPr>
          <w:p w14:paraId="21AAF867" w14:textId="6CC5AC81" w:rsidR="0083332F" w:rsidRDefault="0083332F" w:rsidP="0083332F">
            <w:pPr>
              <w:rPr>
                <w:lang w:val="en-US"/>
              </w:rPr>
            </w:pPr>
            <w:r>
              <w:rPr>
                <w:lang w:val="en-US"/>
              </w:rPr>
              <w:t>(countFreeNotebooks)</w:t>
            </w:r>
          </w:p>
        </w:tc>
        <w:tc>
          <w:tcPr>
            <w:tcW w:w="1417" w:type="dxa"/>
            <w:vAlign w:val="center"/>
          </w:tcPr>
          <w:p w14:paraId="37085472" w14:textId="24AF54F6" w:rsidR="0083332F" w:rsidRPr="001234BF" w:rsidRDefault="0083332F" w:rsidP="0083332F">
            <w:pPr>
              <w:jc w:val="center"/>
              <w:rPr>
                <w:lang w:val="en-US"/>
              </w:rPr>
            </w:pPr>
            <w:r w:rsidRPr="001234BF">
              <w:rPr>
                <w:rFonts w:ascii="Cambria" w:hAnsi="Cambria"/>
                <w:lang w:val="en-US"/>
              </w:rPr>
              <w:t>INT</w:t>
            </w:r>
          </w:p>
        </w:tc>
        <w:tc>
          <w:tcPr>
            <w:tcW w:w="851" w:type="dxa"/>
            <w:vAlign w:val="center"/>
          </w:tcPr>
          <w:p w14:paraId="559C68C3" w14:textId="755B2327" w:rsidR="0083332F" w:rsidRPr="001234BF" w:rsidRDefault="0083332F" w:rsidP="0083332F">
            <w:pPr>
              <w:jc w:val="center"/>
            </w:pPr>
            <w:r w:rsidRPr="001234BF">
              <w:rPr>
                <w:rFonts w:ascii="Cambria" w:hAnsi="Cambria"/>
              </w:rPr>
              <w:t>10</w:t>
            </w:r>
          </w:p>
        </w:tc>
        <w:tc>
          <w:tcPr>
            <w:tcW w:w="4955" w:type="dxa"/>
            <w:vAlign w:val="center"/>
          </w:tcPr>
          <w:p w14:paraId="6C6BE863" w14:textId="3C10B92C" w:rsidR="0083332F" w:rsidRPr="001234BF" w:rsidRDefault="0083332F" w:rsidP="0083332F">
            <w:r>
              <w:t>Содержит количество блокнотов</w:t>
            </w:r>
          </w:p>
        </w:tc>
      </w:tr>
      <w:tr w:rsidR="0083332F" w:rsidRPr="0072064B" w14:paraId="328DC6CA" w14:textId="77777777" w:rsidTr="0083332F">
        <w:trPr>
          <w:trHeight w:val="340"/>
        </w:trPr>
        <w:tc>
          <w:tcPr>
            <w:tcW w:w="2122" w:type="dxa"/>
            <w:vAlign w:val="center"/>
          </w:tcPr>
          <w:p w14:paraId="5955582C" w14:textId="0B3257ED" w:rsidR="0083332F" w:rsidRDefault="0083332F" w:rsidP="0083332F">
            <w:pPr>
              <w:rPr>
                <w:lang w:val="en-US"/>
              </w:rPr>
            </w:pPr>
            <w:r>
              <w:rPr>
                <w:lang w:val="en-US"/>
              </w:rPr>
              <w:t>pricePerNote</w:t>
            </w:r>
          </w:p>
        </w:tc>
        <w:tc>
          <w:tcPr>
            <w:tcW w:w="1417" w:type="dxa"/>
            <w:vAlign w:val="center"/>
          </w:tcPr>
          <w:p w14:paraId="3A247669" w14:textId="5845C862" w:rsidR="0083332F" w:rsidRPr="001234BF" w:rsidRDefault="0083332F" w:rsidP="0083332F">
            <w:pPr>
              <w:jc w:val="center"/>
              <w:rPr>
                <w:lang w:val="en-US"/>
              </w:rPr>
            </w:pPr>
            <w:r>
              <w:rPr>
                <w:lang w:val="en-US"/>
              </w:rPr>
              <w:t>DECIMAL</w:t>
            </w:r>
          </w:p>
        </w:tc>
        <w:tc>
          <w:tcPr>
            <w:tcW w:w="851" w:type="dxa"/>
            <w:vAlign w:val="center"/>
          </w:tcPr>
          <w:p w14:paraId="23DF7F99" w14:textId="5DB920C5" w:rsidR="0083332F" w:rsidRPr="0083332F" w:rsidRDefault="00790305" w:rsidP="0083332F">
            <w:pPr>
              <w:jc w:val="center"/>
              <w:rPr>
                <w:lang w:val="en-US"/>
              </w:rPr>
            </w:pPr>
            <w:r>
              <w:t>12</w:t>
            </w:r>
            <w:r w:rsidR="0083332F">
              <w:rPr>
                <w:lang w:val="en-US"/>
              </w:rPr>
              <w:t>+2</w:t>
            </w:r>
          </w:p>
        </w:tc>
        <w:tc>
          <w:tcPr>
            <w:tcW w:w="4955" w:type="dxa"/>
            <w:vAlign w:val="center"/>
          </w:tcPr>
          <w:p w14:paraId="502EE82C" w14:textId="0091C63B" w:rsidR="0083332F" w:rsidRPr="001234BF" w:rsidRDefault="0083332F" w:rsidP="0083332F">
            <w:r>
              <w:t>Содержит цену</w:t>
            </w:r>
          </w:p>
        </w:tc>
      </w:tr>
      <w:tr w:rsidR="0083332F" w:rsidRPr="0072064B" w14:paraId="490C184F" w14:textId="77777777" w:rsidTr="0083332F">
        <w:trPr>
          <w:trHeight w:val="340"/>
        </w:trPr>
        <w:tc>
          <w:tcPr>
            <w:tcW w:w="2122" w:type="dxa"/>
            <w:vAlign w:val="center"/>
          </w:tcPr>
          <w:p w14:paraId="002A8C0A" w14:textId="4F993330" w:rsidR="0083332F" w:rsidRPr="004A7D5F" w:rsidRDefault="0083332F" w:rsidP="0083332F">
            <w:pPr>
              <w:rPr>
                <w:lang w:val="en-US"/>
              </w:rPr>
            </w:pPr>
            <w:r>
              <w:rPr>
                <w:lang w:val="en-US"/>
              </w:rPr>
              <w:t>pricePerNotebook</w:t>
            </w:r>
          </w:p>
        </w:tc>
        <w:tc>
          <w:tcPr>
            <w:tcW w:w="1417" w:type="dxa"/>
            <w:vAlign w:val="center"/>
          </w:tcPr>
          <w:p w14:paraId="7B4B0CEF" w14:textId="41E32CA4" w:rsidR="0083332F" w:rsidRPr="004A7D5F" w:rsidRDefault="0083332F" w:rsidP="0083332F">
            <w:pPr>
              <w:jc w:val="center"/>
              <w:rPr>
                <w:lang w:val="en-US"/>
              </w:rPr>
            </w:pPr>
            <w:r>
              <w:t>D</w:t>
            </w:r>
            <w:r>
              <w:rPr>
                <w:lang w:val="en-US"/>
              </w:rPr>
              <w:t>ECIMAL</w:t>
            </w:r>
          </w:p>
        </w:tc>
        <w:tc>
          <w:tcPr>
            <w:tcW w:w="851" w:type="dxa"/>
            <w:vAlign w:val="center"/>
          </w:tcPr>
          <w:p w14:paraId="093C1A99" w14:textId="09021F13" w:rsidR="0083332F" w:rsidRPr="0083332F" w:rsidRDefault="00790305" w:rsidP="0083332F">
            <w:pPr>
              <w:jc w:val="center"/>
              <w:rPr>
                <w:lang w:val="en-US"/>
              </w:rPr>
            </w:pPr>
            <w:r>
              <w:t>12</w:t>
            </w:r>
            <w:r w:rsidR="0083332F">
              <w:rPr>
                <w:lang w:val="en-US"/>
              </w:rPr>
              <w:t>+2</w:t>
            </w:r>
          </w:p>
        </w:tc>
        <w:tc>
          <w:tcPr>
            <w:tcW w:w="4955" w:type="dxa"/>
            <w:vAlign w:val="center"/>
          </w:tcPr>
          <w:p w14:paraId="61D5257D" w14:textId="16E13AFC" w:rsidR="0083332F" w:rsidRPr="001234BF" w:rsidRDefault="0083332F" w:rsidP="0083332F">
            <w:r>
              <w:t>Содержит цену</w:t>
            </w:r>
          </w:p>
        </w:tc>
      </w:tr>
    </w:tbl>
    <w:p w14:paraId="623663F5" w14:textId="6371DF04" w:rsidR="00AA5359" w:rsidRDefault="00AA5359" w:rsidP="00A7798D"/>
    <w:tbl>
      <w:tblPr>
        <w:tblStyle w:val="a9"/>
        <w:tblW w:w="0" w:type="auto"/>
        <w:tblInd w:w="0" w:type="dxa"/>
        <w:tblLook w:val="04A0" w:firstRow="1" w:lastRow="0" w:firstColumn="1" w:lastColumn="0" w:noHBand="0" w:noVBand="1"/>
      </w:tblPr>
      <w:tblGrid>
        <w:gridCol w:w="2122"/>
        <w:gridCol w:w="1417"/>
        <w:gridCol w:w="851"/>
        <w:gridCol w:w="4955"/>
      </w:tblGrid>
      <w:tr w:rsidR="006B460F" w:rsidRPr="0072064B" w14:paraId="2727F283" w14:textId="77777777" w:rsidTr="009241BA">
        <w:trPr>
          <w:trHeight w:val="340"/>
        </w:trPr>
        <w:tc>
          <w:tcPr>
            <w:tcW w:w="9345" w:type="dxa"/>
            <w:gridSpan w:val="4"/>
            <w:shd w:val="clear" w:color="auto" w:fill="BFBFBF" w:themeFill="background1" w:themeFillShade="BF"/>
            <w:vAlign w:val="center"/>
          </w:tcPr>
          <w:p w14:paraId="621A547C" w14:textId="77777777" w:rsidR="006B460F" w:rsidRPr="00AA5359" w:rsidRDefault="006B460F" w:rsidP="009241BA">
            <w:pPr>
              <w:rPr>
                <w:rFonts w:ascii="Cambria" w:hAnsi="Cambria"/>
                <w:lang w:val="en-US"/>
              </w:rPr>
            </w:pPr>
            <w:r>
              <w:rPr>
                <w:rFonts w:ascii="Cambria" w:hAnsi="Cambria"/>
                <w:lang w:val="en-US"/>
              </w:rPr>
              <w:t>NewsItem</w:t>
            </w:r>
          </w:p>
        </w:tc>
      </w:tr>
      <w:tr w:rsidR="006B460F" w:rsidRPr="0072064B" w14:paraId="430136A0" w14:textId="77777777" w:rsidTr="009241BA">
        <w:trPr>
          <w:trHeight w:val="340"/>
        </w:trPr>
        <w:tc>
          <w:tcPr>
            <w:tcW w:w="2122" w:type="dxa"/>
            <w:vAlign w:val="center"/>
          </w:tcPr>
          <w:p w14:paraId="428F60C9" w14:textId="77777777" w:rsidR="006B460F" w:rsidRPr="001234BF" w:rsidRDefault="006B460F" w:rsidP="009241BA">
            <w:pPr>
              <w:rPr>
                <w:rFonts w:ascii="Cambria" w:hAnsi="Cambria"/>
                <w:lang w:val="en-US"/>
              </w:rPr>
            </w:pPr>
            <w:r>
              <w:rPr>
                <w:rFonts w:ascii="Cambria" w:hAnsi="Cambria"/>
                <w:lang w:val="en-US"/>
              </w:rPr>
              <w:t>id</w:t>
            </w:r>
          </w:p>
        </w:tc>
        <w:tc>
          <w:tcPr>
            <w:tcW w:w="1417" w:type="dxa"/>
            <w:vAlign w:val="center"/>
          </w:tcPr>
          <w:p w14:paraId="1180C6A7" w14:textId="77777777" w:rsidR="006B460F" w:rsidRPr="001234BF" w:rsidRDefault="006B460F" w:rsidP="009241BA">
            <w:pPr>
              <w:jc w:val="center"/>
              <w:rPr>
                <w:rFonts w:ascii="Cambria" w:hAnsi="Cambria"/>
                <w:lang w:val="en-US"/>
              </w:rPr>
            </w:pPr>
            <w:r w:rsidRPr="001234BF">
              <w:rPr>
                <w:rFonts w:ascii="Cambria" w:hAnsi="Cambria"/>
                <w:lang w:val="en-US"/>
              </w:rPr>
              <w:t>INT</w:t>
            </w:r>
          </w:p>
        </w:tc>
        <w:tc>
          <w:tcPr>
            <w:tcW w:w="851" w:type="dxa"/>
            <w:vAlign w:val="center"/>
          </w:tcPr>
          <w:p w14:paraId="1451C106" w14:textId="77777777" w:rsidR="006B460F" w:rsidRPr="001234BF" w:rsidRDefault="006B460F" w:rsidP="009241BA">
            <w:pPr>
              <w:jc w:val="center"/>
              <w:rPr>
                <w:rFonts w:ascii="Cambria" w:hAnsi="Cambria"/>
              </w:rPr>
            </w:pPr>
            <w:r w:rsidRPr="001234BF">
              <w:rPr>
                <w:rFonts w:ascii="Cambria" w:hAnsi="Cambria"/>
              </w:rPr>
              <w:t>10</w:t>
            </w:r>
          </w:p>
        </w:tc>
        <w:tc>
          <w:tcPr>
            <w:tcW w:w="4955" w:type="dxa"/>
            <w:vAlign w:val="center"/>
          </w:tcPr>
          <w:p w14:paraId="1F66BA2E" w14:textId="77777777" w:rsidR="006B460F" w:rsidRPr="001234BF" w:rsidRDefault="006B460F" w:rsidP="009241BA">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6B460F" w:rsidRPr="0072064B" w14:paraId="0F5AA5EA" w14:textId="77777777" w:rsidTr="009241BA">
        <w:trPr>
          <w:trHeight w:val="340"/>
        </w:trPr>
        <w:tc>
          <w:tcPr>
            <w:tcW w:w="2122" w:type="dxa"/>
            <w:vAlign w:val="center"/>
          </w:tcPr>
          <w:p w14:paraId="20996FA5" w14:textId="77777777" w:rsidR="006B460F" w:rsidRDefault="006B460F" w:rsidP="009241BA">
            <w:pPr>
              <w:rPr>
                <w:lang w:val="en-US"/>
              </w:rPr>
            </w:pPr>
            <w:r>
              <w:rPr>
                <w:lang w:val="en-US"/>
              </w:rPr>
              <w:t>link_to_page</w:t>
            </w:r>
          </w:p>
        </w:tc>
        <w:tc>
          <w:tcPr>
            <w:tcW w:w="1417" w:type="dxa"/>
            <w:vAlign w:val="center"/>
          </w:tcPr>
          <w:p w14:paraId="395CC66A" w14:textId="77777777" w:rsidR="006B460F" w:rsidRPr="001234BF" w:rsidRDefault="006B460F" w:rsidP="009241BA">
            <w:pPr>
              <w:jc w:val="center"/>
              <w:rPr>
                <w:lang w:val="en-US"/>
              </w:rPr>
            </w:pPr>
            <w:r w:rsidRPr="0072064B">
              <w:rPr>
                <w:rFonts w:ascii="Cambria" w:hAnsi="Cambria"/>
              </w:rPr>
              <w:t>VARCHAR</w:t>
            </w:r>
          </w:p>
        </w:tc>
        <w:tc>
          <w:tcPr>
            <w:tcW w:w="851" w:type="dxa"/>
            <w:vAlign w:val="center"/>
          </w:tcPr>
          <w:p w14:paraId="37349033" w14:textId="77777777" w:rsidR="006B460F" w:rsidRPr="001234BF" w:rsidRDefault="006B460F" w:rsidP="009241BA">
            <w:pPr>
              <w:jc w:val="center"/>
            </w:pPr>
            <w:r>
              <w:rPr>
                <w:rFonts w:ascii="Cambria" w:hAnsi="Cambria"/>
              </w:rPr>
              <w:t>255</w:t>
            </w:r>
          </w:p>
        </w:tc>
        <w:tc>
          <w:tcPr>
            <w:tcW w:w="4955" w:type="dxa"/>
            <w:vAlign w:val="center"/>
          </w:tcPr>
          <w:p w14:paraId="768CB723" w14:textId="77777777" w:rsidR="006B460F" w:rsidRPr="001234BF" w:rsidRDefault="006B460F" w:rsidP="009241BA">
            <w:r>
              <w:t>Ссылка на страницу с новостью</w:t>
            </w:r>
          </w:p>
        </w:tc>
      </w:tr>
      <w:tr w:rsidR="006B460F" w:rsidRPr="0072064B" w14:paraId="3AF4DF8B" w14:textId="77777777" w:rsidTr="009241BA">
        <w:trPr>
          <w:trHeight w:val="340"/>
        </w:trPr>
        <w:tc>
          <w:tcPr>
            <w:tcW w:w="2122" w:type="dxa"/>
            <w:vAlign w:val="center"/>
          </w:tcPr>
          <w:p w14:paraId="239BC093" w14:textId="77777777" w:rsidR="006B460F" w:rsidRPr="00AA5359" w:rsidRDefault="006B460F" w:rsidP="009241BA">
            <w:pPr>
              <w:rPr>
                <w:lang w:val="en-US"/>
              </w:rPr>
            </w:pPr>
            <w:r>
              <w:rPr>
                <w:lang w:val="en-US"/>
              </w:rPr>
              <w:t>countViews</w:t>
            </w:r>
          </w:p>
        </w:tc>
        <w:tc>
          <w:tcPr>
            <w:tcW w:w="1417" w:type="dxa"/>
            <w:vAlign w:val="center"/>
          </w:tcPr>
          <w:p w14:paraId="29379495" w14:textId="77777777" w:rsidR="006B460F" w:rsidRPr="001234BF" w:rsidRDefault="006B460F" w:rsidP="009241BA">
            <w:pPr>
              <w:jc w:val="center"/>
              <w:rPr>
                <w:lang w:val="en-US"/>
              </w:rPr>
            </w:pPr>
            <w:r>
              <w:rPr>
                <w:lang w:val="en-US"/>
              </w:rPr>
              <w:t>INT</w:t>
            </w:r>
          </w:p>
        </w:tc>
        <w:tc>
          <w:tcPr>
            <w:tcW w:w="851" w:type="dxa"/>
            <w:vAlign w:val="center"/>
          </w:tcPr>
          <w:p w14:paraId="544BCF0D" w14:textId="77777777" w:rsidR="006B460F" w:rsidRPr="00AA5359" w:rsidRDefault="006B460F" w:rsidP="009241BA">
            <w:pPr>
              <w:jc w:val="center"/>
              <w:rPr>
                <w:lang w:val="en-US"/>
              </w:rPr>
            </w:pPr>
            <w:r>
              <w:rPr>
                <w:lang w:val="en-US"/>
              </w:rPr>
              <w:t>10</w:t>
            </w:r>
          </w:p>
        </w:tc>
        <w:tc>
          <w:tcPr>
            <w:tcW w:w="4955" w:type="dxa"/>
            <w:vAlign w:val="center"/>
          </w:tcPr>
          <w:p w14:paraId="7B530507" w14:textId="77777777" w:rsidR="006B460F" w:rsidRPr="001234BF" w:rsidRDefault="006B460F" w:rsidP="009241BA">
            <w:r>
              <w:t>Может содержать только цифру – количество просмотров новости</w:t>
            </w:r>
          </w:p>
        </w:tc>
      </w:tr>
      <w:tr w:rsidR="006B460F" w:rsidRPr="0072064B" w14:paraId="4BF17FD3" w14:textId="77777777" w:rsidTr="009241BA">
        <w:trPr>
          <w:trHeight w:val="340"/>
        </w:trPr>
        <w:tc>
          <w:tcPr>
            <w:tcW w:w="2122" w:type="dxa"/>
            <w:vAlign w:val="center"/>
          </w:tcPr>
          <w:p w14:paraId="5F30B707" w14:textId="77777777" w:rsidR="006B460F" w:rsidRDefault="006B460F" w:rsidP="009241BA">
            <w:pPr>
              <w:rPr>
                <w:lang w:val="en-US"/>
              </w:rPr>
            </w:pPr>
            <w:r>
              <w:rPr>
                <w:lang w:val="en-US"/>
              </w:rPr>
              <w:t>user_id</w:t>
            </w:r>
          </w:p>
        </w:tc>
        <w:tc>
          <w:tcPr>
            <w:tcW w:w="1417" w:type="dxa"/>
            <w:vAlign w:val="center"/>
          </w:tcPr>
          <w:p w14:paraId="6AEA7815" w14:textId="77777777" w:rsidR="006B460F" w:rsidRPr="001234BF" w:rsidRDefault="006B460F" w:rsidP="009241BA">
            <w:pPr>
              <w:jc w:val="center"/>
              <w:rPr>
                <w:lang w:val="en-US"/>
              </w:rPr>
            </w:pPr>
            <w:r>
              <w:rPr>
                <w:lang w:val="en-US"/>
              </w:rPr>
              <w:t>INT</w:t>
            </w:r>
          </w:p>
        </w:tc>
        <w:tc>
          <w:tcPr>
            <w:tcW w:w="851" w:type="dxa"/>
            <w:vAlign w:val="center"/>
          </w:tcPr>
          <w:p w14:paraId="400DB717" w14:textId="77777777" w:rsidR="006B460F" w:rsidRPr="00AA5359" w:rsidRDefault="006B460F" w:rsidP="009241BA">
            <w:pPr>
              <w:jc w:val="center"/>
              <w:rPr>
                <w:lang w:val="en-US"/>
              </w:rPr>
            </w:pPr>
            <w:r>
              <w:rPr>
                <w:lang w:val="en-US"/>
              </w:rPr>
              <w:t>10</w:t>
            </w:r>
          </w:p>
        </w:tc>
        <w:tc>
          <w:tcPr>
            <w:tcW w:w="4955" w:type="dxa"/>
            <w:vAlign w:val="center"/>
          </w:tcPr>
          <w:p w14:paraId="6935B1C3" w14:textId="77777777" w:rsidR="006B460F" w:rsidRPr="00AA5359" w:rsidRDefault="006B460F" w:rsidP="009241BA">
            <w:r w:rsidRPr="00AA5359">
              <w:t>(</w:t>
            </w:r>
            <w:r>
              <w:rPr>
                <w:lang w:val="en-US"/>
              </w:rPr>
              <w:t>FK</w:t>
            </w:r>
            <w:r w:rsidRPr="00AA5359">
              <w:t xml:space="preserve">) </w:t>
            </w:r>
            <w:r>
              <w:t>Внешний ключ – содержит идентификатор пользователя</w:t>
            </w:r>
          </w:p>
        </w:tc>
      </w:tr>
    </w:tbl>
    <w:p w14:paraId="35D5B1FF" w14:textId="77777777" w:rsidR="006B460F" w:rsidRDefault="006B460F" w:rsidP="00A7798D"/>
    <w:tbl>
      <w:tblPr>
        <w:tblStyle w:val="a9"/>
        <w:tblW w:w="0" w:type="auto"/>
        <w:tblInd w:w="0" w:type="dxa"/>
        <w:tblLook w:val="04A0" w:firstRow="1" w:lastRow="0" w:firstColumn="1" w:lastColumn="0" w:noHBand="0" w:noVBand="1"/>
      </w:tblPr>
      <w:tblGrid>
        <w:gridCol w:w="2122"/>
        <w:gridCol w:w="1417"/>
        <w:gridCol w:w="851"/>
        <w:gridCol w:w="4955"/>
      </w:tblGrid>
      <w:tr w:rsidR="0083332F" w:rsidRPr="0072064B" w14:paraId="40908174" w14:textId="77777777" w:rsidTr="0083332F">
        <w:trPr>
          <w:trHeight w:val="340"/>
        </w:trPr>
        <w:tc>
          <w:tcPr>
            <w:tcW w:w="9345" w:type="dxa"/>
            <w:gridSpan w:val="4"/>
            <w:shd w:val="clear" w:color="auto" w:fill="BFBFBF" w:themeFill="background1" w:themeFillShade="BF"/>
            <w:vAlign w:val="center"/>
          </w:tcPr>
          <w:p w14:paraId="18098719" w14:textId="6B9F0D18" w:rsidR="0083332F" w:rsidRPr="0083332F" w:rsidRDefault="0083332F" w:rsidP="0083332F">
            <w:pPr>
              <w:rPr>
                <w:rFonts w:ascii="Cambria" w:hAnsi="Cambria"/>
                <w:lang w:val="en-US"/>
              </w:rPr>
            </w:pPr>
            <w:r>
              <w:rPr>
                <w:rFonts w:ascii="Cambria" w:hAnsi="Cambria"/>
                <w:lang w:val="en-US"/>
              </w:rPr>
              <w:lastRenderedPageBreak/>
              <w:t>LibraryItem</w:t>
            </w:r>
          </w:p>
        </w:tc>
      </w:tr>
      <w:tr w:rsidR="0083332F" w:rsidRPr="0072064B" w14:paraId="1DBF45D3" w14:textId="77777777" w:rsidTr="0083332F">
        <w:trPr>
          <w:trHeight w:val="340"/>
        </w:trPr>
        <w:tc>
          <w:tcPr>
            <w:tcW w:w="2122" w:type="dxa"/>
            <w:vAlign w:val="center"/>
          </w:tcPr>
          <w:p w14:paraId="02C321E6" w14:textId="77777777" w:rsidR="0083332F" w:rsidRPr="001234BF" w:rsidRDefault="0083332F" w:rsidP="0083332F">
            <w:pPr>
              <w:rPr>
                <w:rFonts w:ascii="Cambria" w:hAnsi="Cambria"/>
                <w:lang w:val="en-US"/>
              </w:rPr>
            </w:pPr>
            <w:r>
              <w:rPr>
                <w:rFonts w:ascii="Cambria" w:hAnsi="Cambria"/>
                <w:lang w:val="en-US"/>
              </w:rPr>
              <w:t>id</w:t>
            </w:r>
          </w:p>
        </w:tc>
        <w:tc>
          <w:tcPr>
            <w:tcW w:w="1417" w:type="dxa"/>
            <w:vAlign w:val="center"/>
          </w:tcPr>
          <w:p w14:paraId="12F83778" w14:textId="77777777" w:rsidR="0083332F" w:rsidRPr="001234BF" w:rsidRDefault="0083332F" w:rsidP="0083332F">
            <w:pPr>
              <w:jc w:val="center"/>
              <w:rPr>
                <w:rFonts w:ascii="Cambria" w:hAnsi="Cambria"/>
                <w:lang w:val="en-US"/>
              </w:rPr>
            </w:pPr>
            <w:r w:rsidRPr="001234BF">
              <w:rPr>
                <w:rFonts w:ascii="Cambria" w:hAnsi="Cambria"/>
                <w:lang w:val="en-US"/>
              </w:rPr>
              <w:t>INT</w:t>
            </w:r>
          </w:p>
        </w:tc>
        <w:tc>
          <w:tcPr>
            <w:tcW w:w="851" w:type="dxa"/>
            <w:vAlign w:val="center"/>
          </w:tcPr>
          <w:p w14:paraId="5774B1F0" w14:textId="77777777" w:rsidR="0083332F" w:rsidRPr="001234BF" w:rsidRDefault="0083332F" w:rsidP="0083332F">
            <w:pPr>
              <w:jc w:val="center"/>
              <w:rPr>
                <w:rFonts w:ascii="Cambria" w:hAnsi="Cambria"/>
              </w:rPr>
            </w:pPr>
            <w:r w:rsidRPr="001234BF">
              <w:rPr>
                <w:rFonts w:ascii="Cambria" w:hAnsi="Cambria"/>
              </w:rPr>
              <w:t>10</w:t>
            </w:r>
          </w:p>
        </w:tc>
        <w:tc>
          <w:tcPr>
            <w:tcW w:w="4955" w:type="dxa"/>
            <w:vAlign w:val="center"/>
          </w:tcPr>
          <w:p w14:paraId="32DB2FA3" w14:textId="77777777" w:rsidR="0083332F" w:rsidRPr="001234BF" w:rsidRDefault="0083332F" w:rsidP="0083332F">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775F21" w:rsidRPr="0072064B" w14:paraId="554E0B3A" w14:textId="77777777" w:rsidTr="0083332F">
        <w:trPr>
          <w:trHeight w:val="340"/>
        </w:trPr>
        <w:tc>
          <w:tcPr>
            <w:tcW w:w="2122" w:type="dxa"/>
            <w:vAlign w:val="center"/>
          </w:tcPr>
          <w:p w14:paraId="4DE67FAD" w14:textId="502CFB64" w:rsidR="00775F21" w:rsidRPr="00775F21" w:rsidRDefault="00775F21" w:rsidP="00775F21">
            <w:pPr>
              <w:rPr>
                <w:lang w:val="en-US"/>
              </w:rPr>
            </w:pPr>
            <w:r>
              <w:rPr>
                <w:lang w:val="en-US"/>
              </w:rPr>
              <w:t>date</w:t>
            </w:r>
          </w:p>
        </w:tc>
        <w:tc>
          <w:tcPr>
            <w:tcW w:w="1417" w:type="dxa"/>
            <w:vAlign w:val="center"/>
          </w:tcPr>
          <w:p w14:paraId="1EBCE964" w14:textId="0476EB2C" w:rsidR="00775F21" w:rsidRPr="00125C32" w:rsidRDefault="00775F21" w:rsidP="00775F21">
            <w:pPr>
              <w:jc w:val="center"/>
            </w:pPr>
            <w:r w:rsidRPr="001B1404">
              <w:rPr>
                <w:rFonts w:ascii="Cambria" w:hAnsi="Cambria"/>
                <w:lang w:val="en-US"/>
              </w:rPr>
              <w:t>DATE</w:t>
            </w:r>
          </w:p>
        </w:tc>
        <w:tc>
          <w:tcPr>
            <w:tcW w:w="851" w:type="dxa"/>
            <w:vAlign w:val="center"/>
          </w:tcPr>
          <w:p w14:paraId="50525720" w14:textId="61289D45" w:rsidR="00775F21" w:rsidRPr="00125C32" w:rsidRDefault="00775F21" w:rsidP="00775F21">
            <w:pPr>
              <w:jc w:val="center"/>
            </w:pPr>
            <w:r w:rsidRPr="001B1404">
              <w:rPr>
                <w:rFonts w:ascii="Cambria" w:hAnsi="Cambria"/>
              </w:rPr>
              <w:t>—</w:t>
            </w:r>
          </w:p>
        </w:tc>
        <w:tc>
          <w:tcPr>
            <w:tcW w:w="4955" w:type="dxa"/>
            <w:vAlign w:val="center"/>
          </w:tcPr>
          <w:p w14:paraId="01E55081" w14:textId="6E26594C" w:rsidR="00775F21" w:rsidRPr="001234BF" w:rsidRDefault="00775F21" w:rsidP="00775F21">
            <w:r>
              <w:rPr>
                <w:rFonts w:ascii="Cambria" w:hAnsi="Cambria"/>
              </w:rPr>
              <w:t xml:space="preserve">В интерфейсе должно отображаться в формате </w:t>
            </w:r>
            <w:r>
              <w:rPr>
                <w:rFonts w:ascii="Cambria" w:hAnsi="Cambria"/>
                <w:lang w:val="en-US"/>
              </w:rPr>
              <w:t>YYYY</w:t>
            </w:r>
            <w:r w:rsidRPr="00032F01">
              <w:rPr>
                <w:rFonts w:ascii="Cambria" w:hAnsi="Cambria"/>
              </w:rPr>
              <w:t>/</w:t>
            </w:r>
            <w:r>
              <w:rPr>
                <w:rFonts w:ascii="Cambria" w:hAnsi="Cambria"/>
                <w:lang w:val="en-US"/>
              </w:rPr>
              <w:t>MM</w:t>
            </w:r>
            <w:r w:rsidRPr="00032F01">
              <w:rPr>
                <w:rFonts w:ascii="Cambria" w:hAnsi="Cambria"/>
              </w:rPr>
              <w:t>/</w:t>
            </w:r>
            <w:r>
              <w:rPr>
                <w:rFonts w:ascii="Cambria" w:hAnsi="Cambria"/>
                <w:lang w:val="en-US"/>
              </w:rPr>
              <w:t>DD</w:t>
            </w:r>
          </w:p>
        </w:tc>
      </w:tr>
      <w:tr w:rsidR="006B460F" w:rsidRPr="0072064B" w14:paraId="55FDC9FF" w14:textId="77777777" w:rsidTr="009241BA">
        <w:trPr>
          <w:trHeight w:val="340"/>
        </w:trPr>
        <w:tc>
          <w:tcPr>
            <w:tcW w:w="2122" w:type="dxa"/>
            <w:vAlign w:val="center"/>
          </w:tcPr>
          <w:p w14:paraId="41F4CB53" w14:textId="77777777" w:rsidR="006B460F" w:rsidRDefault="006B460F" w:rsidP="009241BA">
            <w:pPr>
              <w:rPr>
                <w:lang w:val="en-US"/>
              </w:rPr>
            </w:pPr>
            <w:r>
              <w:rPr>
                <w:lang w:val="en-US"/>
              </w:rPr>
              <w:t>user_id</w:t>
            </w:r>
          </w:p>
        </w:tc>
        <w:tc>
          <w:tcPr>
            <w:tcW w:w="1417" w:type="dxa"/>
            <w:vAlign w:val="center"/>
          </w:tcPr>
          <w:p w14:paraId="67290F6F" w14:textId="77777777" w:rsidR="006B460F" w:rsidRPr="001234BF" w:rsidRDefault="006B460F" w:rsidP="009241BA">
            <w:pPr>
              <w:jc w:val="center"/>
              <w:rPr>
                <w:lang w:val="en-US"/>
              </w:rPr>
            </w:pPr>
            <w:r>
              <w:rPr>
                <w:lang w:val="en-US"/>
              </w:rPr>
              <w:t>INT</w:t>
            </w:r>
          </w:p>
        </w:tc>
        <w:tc>
          <w:tcPr>
            <w:tcW w:w="851" w:type="dxa"/>
            <w:vAlign w:val="center"/>
          </w:tcPr>
          <w:p w14:paraId="2D41FED3" w14:textId="77777777" w:rsidR="006B460F" w:rsidRPr="00AA5359" w:rsidRDefault="006B460F" w:rsidP="009241BA">
            <w:pPr>
              <w:jc w:val="center"/>
              <w:rPr>
                <w:lang w:val="en-US"/>
              </w:rPr>
            </w:pPr>
            <w:r>
              <w:rPr>
                <w:lang w:val="en-US"/>
              </w:rPr>
              <w:t>10</w:t>
            </w:r>
          </w:p>
        </w:tc>
        <w:tc>
          <w:tcPr>
            <w:tcW w:w="4955" w:type="dxa"/>
            <w:vAlign w:val="center"/>
          </w:tcPr>
          <w:p w14:paraId="57D9B4E6" w14:textId="77777777" w:rsidR="006B460F" w:rsidRPr="00AA5359" w:rsidRDefault="006B460F" w:rsidP="009241BA">
            <w:r w:rsidRPr="00AA5359">
              <w:t>(</w:t>
            </w:r>
            <w:r>
              <w:rPr>
                <w:lang w:val="en-US"/>
              </w:rPr>
              <w:t>FK</w:t>
            </w:r>
            <w:r w:rsidRPr="00AA5359">
              <w:t xml:space="preserve">) </w:t>
            </w:r>
            <w:r>
              <w:t>Внешний ключ – содержит идентификатор пользователя</w:t>
            </w:r>
          </w:p>
        </w:tc>
      </w:tr>
    </w:tbl>
    <w:p w14:paraId="68D732B5" w14:textId="04F2F634" w:rsidR="00AA5359" w:rsidRDefault="00AA5359" w:rsidP="00A7798D"/>
    <w:tbl>
      <w:tblPr>
        <w:tblStyle w:val="a9"/>
        <w:tblW w:w="0" w:type="auto"/>
        <w:tblInd w:w="0" w:type="dxa"/>
        <w:tblLook w:val="04A0" w:firstRow="1" w:lastRow="0" w:firstColumn="1" w:lastColumn="0" w:noHBand="0" w:noVBand="1"/>
      </w:tblPr>
      <w:tblGrid>
        <w:gridCol w:w="2122"/>
        <w:gridCol w:w="1417"/>
        <w:gridCol w:w="851"/>
        <w:gridCol w:w="4955"/>
      </w:tblGrid>
      <w:tr w:rsidR="006B460F" w:rsidRPr="0072064B" w14:paraId="6FBE884E" w14:textId="77777777" w:rsidTr="009241BA">
        <w:trPr>
          <w:trHeight w:val="340"/>
        </w:trPr>
        <w:tc>
          <w:tcPr>
            <w:tcW w:w="9345" w:type="dxa"/>
            <w:gridSpan w:val="4"/>
            <w:shd w:val="clear" w:color="auto" w:fill="BFBFBF" w:themeFill="background1" w:themeFillShade="BF"/>
            <w:vAlign w:val="center"/>
          </w:tcPr>
          <w:p w14:paraId="71AC0812" w14:textId="2F3B9CFF" w:rsidR="006B460F" w:rsidRPr="0083332F" w:rsidRDefault="006B460F" w:rsidP="009241BA">
            <w:pPr>
              <w:rPr>
                <w:rFonts w:ascii="Cambria" w:hAnsi="Cambria"/>
                <w:lang w:val="en-US"/>
              </w:rPr>
            </w:pPr>
            <w:r>
              <w:rPr>
                <w:rFonts w:ascii="Cambria" w:hAnsi="Cambria"/>
                <w:lang w:val="en-US"/>
              </w:rPr>
              <w:t>LibraryitemAudio</w:t>
            </w:r>
          </w:p>
        </w:tc>
      </w:tr>
      <w:tr w:rsidR="006B460F" w:rsidRPr="0072064B" w14:paraId="1B8AE541" w14:textId="77777777" w:rsidTr="009241BA">
        <w:trPr>
          <w:trHeight w:val="340"/>
        </w:trPr>
        <w:tc>
          <w:tcPr>
            <w:tcW w:w="2122" w:type="dxa"/>
            <w:vAlign w:val="center"/>
          </w:tcPr>
          <w:p w14:paraId="7B801C95" w14:textId="6994C76B" w:rsidR="006B460F" w:rsidRPr="001234BF" w:rsidRDefault="009241BA" w:rsidP="009241BA">
            <w:pPr>
              <w:rPr>
                <w:rFonts w:ascii="Cambria" w:hAnsi="Cambria"/>
                <w:lang w:val="en-US"/>
              </w:rPr>
            </w:pPr>
            <w:r>
              <w:rPr>
                <w:rFonts w:ascii="Cambria" w:hAnsi="Cambria"/>
                <w:lang w:val="en-US"/>
              </w:rPr>
              <w:t>audio_id</w:t>
            </w:r>
          </w:p>
        </w:tc>
        <w:tc>
          <w:tcPr>
            <w:tcW w:w="1417" w:type="dxa"/>
            <w:vAlign w:val="center"/>
          </w:tcPr>
          <w:p w14:paraId="7CD570E5" w14:textId="6CEDA94C" w:rsidR="006B460F" w:rsidRPr="001234BF" w:rsidRDefault="009241BA" w:rsidP="009241BA">
            <w:pPr>
              <w:jc w:val="center"/>
              <w:rPr>
                <w:rFonts w:ascii="Cambria" w:hAnsi="Cambria"/>
                <w:lang w:val="en-US"/>
              </w:rPr>
            </w:pPr>
            <w:r>
              <w:rPr>
                <w:rFonts w:ascii="Cambria" w:hAnsi="Cambria"/>
                <w:lang w:val="en-US"/>
              </w:rPr>
              <w:t>INT</w:t>
            </w:r>
          </w:p>
        </w:tc>
        <w:tc>
          <w:tcPr>
            <w:tcW w:w="851" w:type="dxa"/>
            <w:vAlign w:val="center"/>
          </w:tcPr>
          <w:p w14:paraId="2358E945" w14:textId="3C8548D4" w:rsidR="006B460F" w:rsidRPr="009241BA" w:rsidRDefault="009241BA" w:rsidP="009241BA">
            <w:pPr>
              <w:jc w:val="center"/>
              <w:rPr>
                <w:rFonts w:ascii="Cambria" w:hAnsi="Cambria"/>
                <w:lang w:val="en-US"/>
              </w:rPr>
            </w:pPr>
            <w:r>
              <w:rPr>
                <w:rFonts w:ascii="Cambria" w:hAnsi="Cambria"/>
                <w:lang w:val="en-US"/>
              </w:rPr>
              <w:t>10</w:t>
            </w:r>
          </w:p>
        </w:tc>
        <w:tc>
          <w:tcPr>
            <w:tcW w:w="4955" w:type="dxa"/>
            <w:vAlign w:val="center"/>
          </w:tcPr>
          <w:p w14:paraId="24F9BB15" w14:textId="5B57E93C" w:rsidR="006B460F" w:rsidRPr="009241BA" w:rsidRDefault="009241BA" w:rsidP="009241BA">
            <w:pPr>
              <w:rPr>
                <w:rFonts w:ascii="Cambria" w:hAnsi="Cambria"/>
              </w:rPr>
            </w:pPr>
            <w:r w:rsidRPr="009241BA">
              <w:rPr>
                <w:rFonts w:ascii="Cambria" w:hAnsi="Cambria"/>
              </w:rPr>
              <w:t>(</w:t>
            </w:r>
            <w:r>
              <w:rPr>
                <w:rFonts w:ascii="Cambria" w:hAnsi="Cambria"/>
                <w:lang w:val="en-US"/>
              </w:rPr>
              <w:t>PK</w:t>
            </w:r>
            <w:r w:rsidRPr="009241BA">
              <w:rPr>
                <w:rFonts w:ascii="Cambria" w:hAnsi="Cambria"/>
              </w:rPr>
              <w:t xml:space="preserve">, </w:t>
            </w:r>
            <w:r>
              <w:rPr>
                <w:rFonts w:ascii="Cambria" w:hAnsi="Cambria"/>
                <w:lang w:val="en-US"/>
              </w:rPr>
              <w:t>FK</w:t>
            </w:r>
            <w:r w:rsidRPr="009241BA">
              <w:rPr>
                <w:rFonts w:ascii="Cambria" w:hAnsi="Cambria"/>
              </w:rPr>
              <w:t xml:space="preserve">1) </w:t>
            </w:r>
            <w:r>
              <w:t>Внешний ключ – содержит идентификатор аудиозаписи</w:t>
            </w:r>
          </w:p>
        </w:tc>
      </w:tr>
      <w:tr w:rsidR="009241BA" w:rsidRPr="0072064B" w14:paraId="2BF32CDC" w14:textId="77777777" w:rsidTr="009241BA">
        <w:trPr>
          <w:trHeight w:val="340"/>
        </w:trPr>
        <w:tc>
          <w:tcPr>
            <w:tcW w:w="2122" w:type="dxa"/>
            <w:vAlign w:val="center"/>
          </w:tcPr>
          <w:p w14:paraId="38E59003" w14:textId="77777777" w:rsidR="009241BA" w:rsidRPr="00775F21" w:rsidRDefault="009241BA" w:rsidP="009241BA">
            <w:pPr>
              <w:rPr>
                <w:lang w:val="en-US"/>
              </w:rPr>
            </w:pPr>
            <w:r>
              <w:rPr>
                <w:lang w:val="en-US"/>
              </w:rPr>
              <w:t>item_id</w:t>
            </w:r>
          </w:p>
        </w:tc>
        <w:tc>
          <w:tcPr>
            <w:tcW w:w="1417" w:type="dxa"/>
            <w:vAlign w:val="center"/>
          </w:tcPr>
          <w:p w14:paraId="59D29D27" w14:textId="77777777" w:rsidR="009241BA" w:rsidRPr="00125C32" w:rsidRDefault="009241BA" w:rsidP="009241BA">
            <w:pPr>
              <w:jc w:val="center"/>
            </w:pPr>
            <w:r w:rsidRPr="001234BF">
              <w:rPr>
                <w:rFonts w:ascii="Cambria" w:hAnsi="Cambria"/>
                <w:lang w:val="en-US"/>
              </w:rPr>
              <w:t>INT</w:t>
            </w:r>
          </w:p>
        </w:tc>
        <w:tc>
          <w:tcPr>
            <w:tcW w:w="851" w:type="dxa"/>
            <w:vAlign w:val="center"/>
          </w:tcPr>
          <w:p w14:paraId="7FE3C7BE" w14:textId="77777777" w:rsidR="009241BA" w:rsidRPr="00125C32" w:rsidRDefault="009241BA" w:rsidP="009241BA">
            <w:pPr>
              <w:jc w:val="center"/>
            </w:pPr>
            <w:r w:rsidRPr="001234BF">
              <w:rPr>
                <w:rFonts w:ascii="Cambria" w:hAnsi="Cambria"/>
              </w:rPr>
              <w:t>10</w:t>
            </w:r>
          </w:p>
        </w:tc>
        <w:tc>
          <w:tcPr>
            <w:tcW w:w="4955" w:type="dxa"/>
            <w:vAlign w:val="center"/>
          </w:tcPr>
          <w:p w14:paraId="6072B769" w14:textId="3307891F" w:rsidR="009241BA" w:rsidRPr="00775F21" w:rsidRDefault="009241BA" w:rsidP="009241BA">
            <w:r w:rsidRPr="00AA5359">
              <w:t>(</w:t>
            </w:r>
            <w:r>
              <w:rPr>
                <w:lang w:val="en-US"/>
              </w:rPr>
              <w:t>PK</w:t>
            </w:r>
            <w:r w:rsidRPr="009241BA">
              <w:t xml:space="preserve">, </w:t>
            </w:r>
            <w:r>
              <w:rPr>
                <w:lang w:val="en-US"/>
              </w:rPr>
              <w:t>FK</w:t>
            </w:r>
            <w:r w:rsidRPr="009241BA">
              <w:t>2</w:t>
            </w:r>
            <w:r w:rsidRPr="00AA5359">
              <w:t xml:space="preserve">) </w:t>
            </w:r>
            <w:r>
              <w:t>Внешний ключ – содержит идентификатор</w:t>
            </w:r>
            <w:r w:rsidRPr="00775F21">
              <w:t xml:space="preserve"> </w:t>
            </w:r>
            <w:r>
              <w:t>предмета в библиотеке</w:t>
            </w:r>
          </w:p>
        </w:tc>
      </w:tr>
    </w:tbl>
    <w:p w14:paraId="77DBED99" w14:textId="13A38B54" w:rsidR="006B460F" w:rsidRDefault="006B460F" w:rsidP="00A7798D"/>
    <w:tbl>
      <w:tblPr>
        <w:tblStyle w:val="a9"/>
        <w:tblW w:w="0" w:type="auto"/>
        <w:tblInd w:w="0" w:type="dxa"/>
        <w:tblLook w:val="04A0" w:firstRow="1" w:lastRow="0" w:firstColumn="1" w:lastColumn="0" w:noHBand="0" w:noVBand="1"/>
      </w:tblPr>
      <w:tblGrid>
        <w:gridCol w:w="2122"/>
        <w:gridCol w:w="1417"/>
        <w:gridCol w:w="851"/>
        <w:gridCol w:w="4955"/>
      </w:tblGrid>
      <w:tr w:rsidR="006B460F" w:rsidRPr="0072064B" w14:paraId="4742E360" w14:textId="77777777" w:rsidTr="009241BA">
        <w:trPr>
          <w:trHeight w:val="340"/>
        </w:trPr>
        <w:tc>
          <w:tcPr>
            <w:tcW w:w="9345" w:type="dxa"/>
            <w:gridSpan w:val="4"/>
            <w:shd w:val="clear" w:color="auto" w:fill="BFBFBF" w:themeFill="background1" w:themeFillShade="BF"/>
            <w:vAlign w:val="center"/>
          </w:tcPr>
          <w:p w14:paraId="002FDD21" w14:textId="0F41EECE" w:rsidR="006B460F" w:rsidRPr="0083332F" w:rsidRDefault="006B460F" w:rsidP="009241BA">
            <w:pPr>
              <w:rPr>
                <w:rFonts w:ascii="Cambria" w:hAnsi="Cambria"/>
                <w:lang w:val="en-US"/>
              </w:rPr>
            </w:pPr>
            <w:r>
              <w:rPr>
                <w:rFonts w:ascii="Cambria" w:hAnsi="Cambria"/>
                <w:lang w:val="en-US"/>
              </w:rPr>
              <w:t>Audio</w:t>
            </w:r>
          </w:p>
        </w:tc>
      </w:tr>
      <w:tr w:rsidR="006B460F" w:rsidRPr="0072064B" w14:paraId="212EADD6" w14:textId="77777777" w:rsidTr="009241BA">
        <w:trPr>
          <w:trHeight w:val="340"/>
        </w:trPr>
        <w:tc>
          <w:tcPr>
            <w:tcW w:w="2122" w:type="dxa"/>
            <w:vAlign w:val="center"/>
          </w:tcPr>
          <w:p w14:paraId="1E4B3B6F" w14:textId="77777777" w:rsidR="006B460F" w:rsidRPr="001234BF" w:rsidRDefault="006B460F" w:rsidP="009241BA">
            <w:pPr>
              <w:rPr>
                <w:rFonts w:ascii="Cambria" w:hAnsi="Cambria"/>
                <w:lang w:val="en-US"/>
              </w:rPr>
            </w:pPr>
            <w:r>
              <w:rPr>
                <w:rFonts w:ascii="Cambria" w:hAnsi="Cambria"/>
                <w:lang w:val="en-US"/>
              </w:rPr>
              <w:t>id</w:t>
            </w:r>
          </w:p>
        </w:tc>
        <w:tc>
          <w:tcPr>
            <w:tcW w:w="1417" w:type="dxa"/>
            <w:vAlign w:val="center"/>
          </w:tcPr>
          <w:p w14:paraId="4733C5A0" w14:textId="77777777" w:rsidR="006B460F" w:rsidRPr="001234BF" w:rsidRDefault="006B460F" w:rsidP="009241BA">
            <w:pPr>
              <w:jc w:val="center"/>
              <w:rPr>
                <w:rFonts w:ascii="Cambria" w:hAnsi="Cambria"/>
                <w:lang w:val="en-US"/>
              </w:rPr>
            </w:pPr>
            <w:r w:rsidRPr="001234BF">
              <w:rPr>
                <w:rFonts w:ascii="Cambria" w:hAnsi="Cambria"/>
                <w:lang w:val="en-US"/>
              </w:rPr>
              <w:t>INT</w:t>
            </w:r>
          </w:p>
        </w:tc>
        <w:tc>
          <w:tcPr>
            <w:tcW w:w="851" w:type="dxa"/>
            <w:vAlign w:val="center"/>
          </w:tcPr>
          <w:p w14:paraId="28315CB9" w14:textId="77777777" w:rsidR="006B460F" w:rsidRPr="001234BF" w:rsidRDefault="006B460F" w:rsidP="009241BA">
            <w:pPr>
              <w:jc w:val="center"/>
              <w:rPr>
                <w:rFonts w:ascii="Cambria" w:hAnsi="Cambria"/>
              </w:rPr>
            </w:pPr>
            <w:r w:rsidRPr="001234BF">
              <w:rPr>
                <w:rFonts w:ascii="Cambria" w:hAnsi="Cambria"/>
              </w:rPr>
              <w:t>10</w:t>
            </w:r>
          </w:p>
        </w:tc>
        <w:tc>
          <w:tcPr>
            <w:tcW w:w="4955" w:type="dxa"/>
            <w:vAlign w:val="center"/>
          </w:tcPr>
          <w:p w14:paraId="08BEF7A2" w14:textId="77777777" w:rsidR="006B460F" w:rsidRPr="001234BF" w:rsidRDefault="006B460F" w:rsidP="009241BA">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6B460F" w:rsidRPr="0072064B" w14:paraId="2E269FD8" w14:textId="77777777" w:rsidTr="009241BA">
        <w:trPr>
          <w:trHeight w:val="340"/>
        </w:trPr>
        <w:tc>
          <w:tcPr>
            <w:tcW w:w="2122" w:type="dxa"/>
            <w:vAlign w:val="center"/>
          </w:tcPr>
          <w:p w14:paraId="0EDEC20F" w14:textId="2D3CBD3F" w:rsidR="006B460F" w:rsidRPr="006B460F" w:rsidRDefault="006B460F" w:rsidP="006B460F">
            <w:pPr>
              <w:rPr>
                <w:rFonts w:ascii="Cambria" w:hAnsi="Cambria"/>
                <w:lang w:val="en-US"/>
              </w:rPr>
            </w:pPr>
            <w:r>
              <w:rPr>
                <w:lang w:val="en-US"/>
              </w:rPr>
              <w:t>link</w:t>
            </w:r>
          </w:p>
        </w:tc>
        <w:tc>
          <w:tcPr>
            <w:tcW w:w="1417" w:type="dxa"/>
            <w:vAlign w:val="center"/>
          </w:tcPr>
          <w:p w14:paraId="12C782F5" w14:textId="135BB0F4" w:rsidR="006B460F" w:rsidRPr="006B460F" w:rsidRDefault="006B460F" w:rsidP="006B460F">
            <w:pPr>
              <w:jc w:val="center"/>
              <w:rPr>
                <w:rFonts w:ascii="Cambria" w:hAnsi="Cambria"/>
              </w:rPr>
            </w:pPr>
            <w:r w:rsidRPr="0072064B">
              <w:rPr>
                <w:rFonts w:ascii="Cambria" w:hAnsi="Cambria"/>
              </w:rPr>
              <w:t>VARCHAR</w:t>
            </w:r>
          </w:p>
        </w:tc>
        <w:tc>
          <w:tcPr>
            <w:tcW w:w="851" w:type="dxa"/>
            <w:vAlign w:val="center"/>
          </w:tcPr>
          <w:p w14:paraId="0AF7ABC0" w14:textId="3FA035FD" w:rsidR="006B460F" w:rsidRPr="00F74C6F" w:rsidRDefault="006B460F" w:rsidP="006B460F">
            <w:pPr>
              <w:jc w:val="center"/>
              <w:rPr>
                <w:rFonts w:ascii="Cambria" w:hAnsi="Cambria"/>
                <w:lang w:val="en-US"/>
              </w:rPr>
            </w:pPr>
            <w:r>
              <w:rPr>
                <w:rFonts w:ascii="Cambria" w:hAnsi="Cambria"/>
              </w:rPr>
              <w:t>255</w:t>
            </w:r>
          </w:p>
        </w:tc>
        <w:tc>
          <w:tcPr>
            <w:tcW w:w="4955" w:type="dxa"/>
            <w:vAlign w:val="center"/>
          </w:tcPr>
          <w:p w14:paraId="5A84A7CF" w14:textId="0E734904" w:rsidR="006B460F" w:rsidRPr="0072064B" w:rsidRDefault="006B460F" w:rsidP="006B460F">
            <w:pPr>
              <w:rPr>
                <w:rFonts w:ascii="Cambria" w:hAnsi="Cambria"/>
              </w:rPr>
            </w:pPr>
            <w:r>
              <w:t>Ссылка на аудиозапись</w:t>
            </w:r>
          </w:p>
        </w:tc>
      </w:tr>
    </w:tbl>
    <w:p w14:paraId="168B1B89" w14:textId="77777777" w:rsidR="006B460F" w:rsidRDefault="006B460F" w:rsidP="00A7798D"/>
    <w:tbl>
      <w:tblPr>
        <w:tblStyle w:val="a9"/>
        <w:tblW w:w="0" w:type="auto"/>
        <w:tblInd w:w="0" w:type="dxa"/>
        <w:tblLook w:val="04A0" w:firstRow="1" w:lastRow="0" w:firstColumn="1" w:lastColumn="0" w:noHBand="0" w:noVBand="1"/>
      </w:tblPr>
      <w:tblGrid>
        <w:gridCol w:w="2122"/>
        <w:gridCol w:w="1417"/>
        <w:gridCol w:w="851"/>
        <w:gridCol w:w="4955"/>
      </w:tblGrid>
      <w:tr w:rsidR="0083332F" w:rsidRPr="0072064B" w14:paraId="66E5FA8A" w14:textId="77777777" w:rsidTr="0083332F">
        <w:trPr>
          <w:trHeight w:val="340"/>
        </w:trPr>
        <w:tc>
          <w:tcPr>
            <w:tcW w:w="9345" w:type="dxa"/>
            <w:gridSpan w:val="4"/>
            <w:shd w:val="clear" w:color="auto" w:fill="BFBFBF" w:themeFill="background1" w:themeFillShade="BF"/>
            <w:vAlign w:val="center"/>
          </w:tcPr>
          <w:p w14:paraId="4F28AF9D" w14:textId="7FFD6115" w:rsidR="0083332F" w:rsidRPr="0083332F" w:rsidRDefault="0083332F" w:rsidP="0083332F">
            <w:pPr>
              <w:rPr>
                <w:rFonts w:ascii="Cambria" w:hAnsi="Cambria"/>
                <w:lang w:val="en-US"/>
              </w:rPr>
            </w:pPr>
            <w:r>
              <w:rPr>
                <w:rFonts w:ascii="Cambria" w:hAnsi="Cambria"/>
                <w:lang w:val="en-US"/>
              </w:rPr>
              <w:t>Notebook</w:t>
            </w:r>
          </w:p>
        </w:tc>
      </w:tr>
      <w:tr w:rsidR="0083332F" w:rsidRPr="0072064B" w14:paraId="4D247E0D" w14:textId="77777777" w:rsidTr="0083332F">
        <w:trPr>
          <w:trHeight w:val="340"/>
        </w:trPr>
        <w:tc>
          <w:tcPr>
            <w:tcW w:w="2122" w:type="dxa"/>
            <w:vAlign w:val="center"/>
          </w:tcPr>
          <w:p w14:paraId="1FC97E8A" w14:textId="77777777" w:rsidR="0083332F" w:rsidRPr="001234BF" w:rsidRDefault="0083332F" w:rsidP="0083332F">
            <w:pPr>
              <w:rPr>
                <w:rFonts w:ascii="Cambria" w:hAnsi="Cambria"/>
                <w:lang w:val="en-US"/>
              </w:rPr>
            </w:pPr>
            <w:r>
              <w:rPr>
                <w:rFonts w:ascii="Cambria" w:hAnsi="Cambria"/>
                <w:lang w:val="en-US"/>
              </w:rPr>
              <w:t>id</w:t>
            </w:r>
          </w:p>
        </w:tc>
        <w:tc>
          <w:tcPr>
            <w:tcW w:w="1417" w:type="dxa"/>
            <w:vAlign w:val="center"/>
          </w:tcPr>
          <w:p w14:paraId="10083805" w14:textId="77777777" w:rsidR="0083332F" w:rsidRPr="001234BF" w:rsidRDefault="0083332F" w:rsidP="0083332F">
            <w:pPr>
              <w:jc w:val="center"/>
              <w:rPr>
                <w:rFonts w:ascii="Cambria" w:hAnsi="Cambria"/>
                <w:lang w:val="en-US"/>
              </w:rPr>
            </w:pPr>
            <w:r w:rsidRPr="001234BF">
              <w:rPr>
                <w:rFonts w:ascii="Cambria" w:hAnsi="Cambria"/>
                <w:lang w:val="en-US"/>
              </w:rPr>
              <w:t>INT</w:t>
            </w:r>
          </w:p>
        </w:tc>
        <w:tc>
          <w:tcPr>
            <w:tcW w:w="851" w:type="dxa"/>
            <w:vAlign w:val="center"/>
          </w:tcPr>
          <w:p w14:paraId="2659E106" w14:textId="77777777" w:rsidR="0083332F" w:rsidRPr="001234BF" w:rsidRDefault="0083332F" w:rsidP="0083332F">
            <w:pPr>
              <w:jc w:val="center"/>
              <w:rPr>
                <w:rFonts w:ascii="Cambria" w:hAnsi="Cambria"/>
              </w:rPr>
            </w:pPr>
            <w:r w:rsidRPr="001234BF">
              <w:rPr>
                <w:rFonts w:ascii="Cambria" w:hAnsi="Cambria"/>
              </w:rPr>
              <w:t>10</w:t>
            </w:r>
          </w:p>
        </w:tc>
        <w:tc>
          <w:tcPr>
            <w:tcW w:w="4955" w:type="dxa"/>
            <w:vAlign w:val="center"/>
          </w:tcPr>
          <w:p w14:paraId="611A6869" w14:textId="77777777" w:rsidR="0083332F" w:rsidRPr="001234BF" w:rsidRDefault="0083332F" w:rsidP="0083332F">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775F21" w:rsidRPr="0072064B" w14:paraId="654BE342" w14:textId="77777777" w:rsidTr="0083332F">
        <w:trPr>
          <w:trHeight w:val="340"/>
        </w:trPr>
        <w:tc>
          <w:tcPr>
            <w:tcW w:w="2122" w:type="dxa"/>
            <w:vAlign w:val="center"/>
          </w:tcPr>
          <w:p w14:paraId="0C04A6DF" w14:textId="12E39F5A" w:rsidR="00775F21" w:rsidRPr="00775F21" w:rsidRDefault="00F567F0" w:rsidP="00775F21">
            <w:pPr>
              <w:rPr>
                <w:lang w:val="en-US"/>
              </w:rPr>
            </w:pPr>
            <w:r>
              <w:rPr>
                <w:lang w:val="en-US"/>
              </w:rPr>
              <w:t>(</w:t>
            </w:r>
            <w:r w:rsidR="00775F21">
              <w:rPr>
                <w:lang w:val="en-US"/>
              </w:rPr>
              <w:t>name</w:t>
            </w:r>
            <w:r>
              <w:rPr>
                <w:lang w:val="en-US"/>
              </w:rPr>
              <w:t>)</w:t>
            </w:r>
          </w:p>
        </w:tc>
        <w:tc>
          <w:tcPr>
            <w:tcW w:w="1417" w:type="dxa"/>
            <w:vAlign w:val="center"/>
          </w:tcPr>
          <w:p w14:paraId="29826CF0" w14:textId="4CB3AF4A" w:rsidR="00775F21" w:rsidRPr="00125C32" w:rsidRDefault="00775F21" w:rsidP="00775F21">
            <w:pPr>
              <w:jc w:val="center"/>
            </w:pPr>
            <w:r w:rsidRPr="0072064B">
              <w:rPr>
                <w:rFonts w:ascii="Cambria" w:hAnsi="Cambria"/>
              </w:rPr>
              <w:t>VARCHAR</w:t>
            </w:r>
          </w:p>
        </w:tc>
        <w:tc>
          <w:tcPr>
            <w:tcW w:w="851" w:type="dxa"/>
            <w:vAlign w:val="center"/>
          </w:tcPr>
          <w:p w14:paraId="0B9A084F" w14:textId="24587FC1" w:rsidR="00775F21" w:rsidRPr="00125C32" w:rsidRDefault="00775F21" w:rsidP="00775F21">
            <w:pPr>
              <w:jc w:val="center"/>
            </w:pPr>
            <w:r>
              <w:rPr>
                <w:lang w:val="en-US"/>
              </w:rPr>
              <w:t>50</w:t>
            </w:r>
          </w:p>
        </w:tc>
        <w:tc>
          <w:tcPr>
            <w:tcW w:w="4955" w:type="dxa"/>
            <w:vAlign w:val="center"/>
          </w:tcPr>
          <w:p w14:paraId="2F3D7F5D" w14:textId="7229C8BB" w:rsidR="00775F21" w:rsidRPr="001234BF" w:rsidRDefault="00775F21" w:rsidP="00775F21">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r w:rsidR="00775F21" w:rsidRPr="0072064B" w14:paraId="11A41CF7" w14:textId="77777777" w:rsidTr="0083332F">
        <w:trPr>
          <w:trHeight w:val="340"/>
        </w:trPr>
        <w:tc>
          <w:tcPr>
            <w:tcW w:w="2122" w:type="dxa"/>
            <w:vAlign w:val="center"/>
          </w:tcPr>
          <w:p w14:paraId="0F04990D" w14:textId="6491E7F9" w:rsidR="00775F21" w:rsidRPr="00775F21" w:rsidRDefault="0079622D" w:rsidP="00775F21">
            <w:pPr>
              <w:rPr>
                <w:lang w:val="en-US"/>
              </w:rPr>
            </w:pPr>
            <w:r>
              <w:rPr>
                <w:lang w:val="en-US"/>
              </w:rPr>
              <w:t>(</w:t>
            </w:r>
            <w:r w:rsidR="00775F21">
              <w:rPr>
                <w:lang w:val="en-US"/>
              </w:rPr>
              <w:t>description</w:t>
            </w:r>
            <w:r>
              <w:rPr>
                <w:lang w:val="en-US"/>
              </w:rPr>
              <w:t>)</w:t>
            </w:r>
          </w:p>
        </w:tc>
        <w:tc>
          <w:tcPr>
            <w:tcW w:w="1417" w:type="dxa"/>
            <w:vAlign w:val="center"/>
          </w:tcPr>
          <w:p w14:paraId="3E705353" w14:textId="1B04EEB6" w:rsidR="00775F21" w:rsidRPr="00125C32" w:rsidRDefault="00775F21" w:rsidP="00775F21">
            <w:pPr>
              <w:jc w:val="center"/>
            </w:pPr>
            <w:r w:rsidRPr="0072064B">
              <w:rPr>
                <w:rFonts w:ascii="Cambria" w:hAnsi="Cambria"/>
              </w:rPr>
              <w:t>VARCHAR</w:t>
            </w:r>
          </w:p>
        </w:tc>
        <w:tc>
          <w:tcPr>
            <w:tcW w:w="851" w:type="dxa"/>
            <w:vAlign w:val="center"/>
          </w:tcPr>
          <w:p w14:paraId="76397B8E" w14:textId="27467271" w:rsidR="00775F21" w:rsidRPr="00125C32" w:rsidRDefault="00775F21" w:rsidP="00775F21">
            <w:pPr>
              <w:jc w:val="center"/>
            </w:pPr>
            <w:r>
              <w:rPr>
                <w:rFonts w:ascii="Cambria" w:hAnsi="Cambria"/>
              </w:rPr>
              <w:t>255</w:t>
            </w:r>
          </w:p>
        </w:tc>
        <w:tc>
          <w:tcPr>
            <w:tcW w:w="4955" w:type="dxa"/>
            <w:vAlign w:val="center"/>
          </w:tcPr>
          <w:p w14:paraId="1645DFB7" w14:textId="54A126FA" w:rsidR="00775F21" w:rsidRPr="001234BF" w:rsidRDefault="00775F21" w:rsidP="00775F21">
            <w:r w:rsidRPr="0072064B">
              <w:rPr>
                <w:rFonts w:ascii="Cambria" w:hAnsi="Cambria"/>
              </w:rPr>
              <w:t>Может содержать все буквенно-цифровые символы</w:t>
            </w:r>
          </w:p>
        </w:tc>
      </w:tr>
      <w:tr w:rsidR="00775F21" w:rsidRPr="0072064B" w14:paraId="37F1B327" w14:textId="77777777" w:rsidTr="0083332F">
        <w:trPr>
          <w:trHeight w:val="340"/>
        </w:trPr>
        <w:tc>
          <w:tcPr>
            <w:tcW w:w="2122" w:type="dxa"/>
            <w:vAlign w:val="center"/>
          </w:tcPr>
          <w:p w14:paraId="2FA1C2CA" w14:textId="744DD6BB" w:rsidR="00775F21" w:rsidRPr="00775F21" w:rsidRDefault="00775F21" w:rsidP="00775F21">
            <w:pPr>
              <w:rPr>
                <w:lang w:val="en-US"/>
              </w:rPr>
            </w:pPr>
            <w:r>
              <w:rPr>
                <w:lang w:val="en-US"/>
              </w:rPr>
              <w:t>item_id</w:t>
            </w:r>
          </w:p>
        </w:tc>
        <w:tc>
          <w:tcPr>
            <w:tcW w:w="1417" w:type="dxa"/>
            <w:vAlign w:val="center"/>
          </w:tcPr>
          <w:p w14:paraId="6BBA87FC" w14:textId="24102E44" w:rsidR="00775F21" w:rsidRPr="00125C32" w:rsidRDefault="00775F21" w:rsidP="00775F21">
            <w:pPr>
              <w:jc w:val="center"/>
            </w:pPr>
            <w:r w:rsidRPr="001234BF">
              <w:rPr>
                <w:rFonts w:ascii="Cambria" w:hAnsi="Cambria"/>
                <w:lang w:val="en-US"/>
              </w:rPr>
              <w:t>INT</w:t>
            </w:r>
          </w:p>
        </w:tc>
        <w:tc>
          <w:tcPr>
            <w:tcW w:w="851" w:type="dxa"/>
            <w:vAlign w:val="center"/>
          </w:tcPr>
          <w:p w14:paraId="6DFFCF1F" w14:textId="1BCBB4B5" w:rsidR="00775F21" w:rsidRPr="00125C32" w:rsidRDefault="00775F21" w:rsidP="00775F21">
            <w:pPr>
              <w:jc w:val="center"/>
            </w:pPr>
            <w:r w:rsidRPr="001234BF">
              <w:rPr>
                <w:rFonts w:ascii="Cambria" w:hAnsi="Cambria"/>
              </w:rPr>
              <w:t>10</w:t>
            </w:r>
          </w:p>
        </w:tc>
        <w:tc>
          <w:tcPr>
            <w:tcW w:w="4955" w:type="dxa"/>
            <w:vAlign w:val="center"/>
          </w:tcPr>
          <w:p w14:paraId="09B9CCC7" w14:textId="3DFBEAFC" w:rsidR="00775F21" w:rsidRPr="00775F21" w:rsidRDefault="00775F21" w:rsidP="00775F21">
            <w:r w:rsidRPr="00AA5359">
              <w:t>(</w:t>
            </w:r>
            <w:r>
              <w:rPr>
                <w:lang w:val="en-US"/>
              </w:rPr>
              <w:t>FK</w:t>
            </w:r>
            <w:r w:rsidRPr="00AA5359">
              <w:t xml:space="preserve">) </w:t>
            </w:r>
            <w:r>
              <w:t>Внешний ключ – содержит идентификатор</w:t>
            </w:r>
            <w:r w:rsidRPr="00775F21">
              <w:t xml:space="preserve"> </w:t>
            </w:r>
            <w:r>
              <w:t>предмета в библиотеке</w:t>
            </w:r>
          </w:p>
        </w:tc>
      </w:tr>
    </w:tbl>
    <w:p w14:paraId="703CADA4" w14:textId="093312C6" w:rsidR="00AA5359" w:rsidRDefault="00AA5359" w:rsidP="00A7798D"/>
    <w:tbl>
      <w:tblPr>
        <w:tblStyle w:val="a9"/>
        <w:tblW w:w="0" w:type="auto"/>
        <w:tblInd w:w="0" w:type="dxa"/>
        <w:tblLook w:val="04A0" w:firstRow="1" w:lastRow="0" w:firstColumn="1" w:lastColumn="0" w:noHBand="0" w:noVBand="1"/>
      </w:tblPr>
      <w:tblGrid>
        <w:gridCol w:w="2122"/>
        <w:gridCol w:w="1417"/>
        <w:gridCol w:w="851"/>
        <w:gridCol w:w="4955"/>
      </w:tblGrid>
      <w:tr w:rsidR="0083332F" w:rsidRPr="0072064B" w14:paraId="39945E9E" w14:textId="77777777" w:rsidTr="0083332F">
        <w:trPr>
          <w:trHeight w:val="340"/>
        </w:trPr>
        <w:tc>
          <w:tcPr>
            <w:tcW w:w="9345" w:type="dxa"/>
            <w:gridSpan w:val="4"/>
            <w:shd w:val="clear" w:color="auto" w:fill="BFBFBF" w:themeFill="background1" w:themeFillShade="BF"/>
            <w:vAlign w:val="center"/>
          </w:tcPr>
          <w:p w14:paraId="53E955FB" w14:textId="5CD09115" w:rsidR="0083332F" w:rsidRPr="0083332F" w:rsidRDefault="0083332F" w:rsidP="0083332F">
            <w:pPr>
              <w:rPr>
                <w:rFonts w:ascii="Cambria" w:hAnsi="Cambria"/>
                <w:lang w:val="en-US"/>
              </w:rPr>
            </w:pPr>
            <w:r>
              <w:rPr>
                <w:rFonts w:ascii="Cambria" w:hAnsi="Cambria"/>
                <w:lang w:val="en-US"/>
              </w:rPr>
              <w:t>NotebookNote</w:t>
            </w:r>
          </w:p>
        </w:tc>
      </w:tr>
      <w:tr w:rsidR="00775F21" w:rsidRPr="0072064B" w14:paraId="6DEB10C1" w14:textId="77777777" w:rsidTr="009241BA">
        <w:trPr>
          <w:trHeight w:val="340"/>
        </w:trPr>
        <w:tc>
          <w:tcPr>
            <w:tcW w:w="2122" w:type="dxa"/>
            <w:vAlign w:val="center"/>
          </w:tcPr>
          <w:p w14:paraId="0D5ED26B" w14:textId="1AEFAA5C" w:rsidR="00775F21" w:rsidRPr="0072064B" w:rsidRDefault="00775F21" w:rsidP="009241BA">
            <w:pPr>
              <w:rPr>
                <w:rFonts w:ascii="Cambria" w:hAnsi="Cambria"/>
                <w:lang w:val="en-US"/>
              </w:rPr>
            </w:pPr>
            <w:r>
              <w:rPr>
                <w:rFonts w:ascii="Cambria" w:hAnsi="Cambria"/>
                <w:lang w:val="en-US"/>
              </w:rPr>
              <w:t xml:space="preserve">notebook_id </w:t>
            </w:r>
          </w:p>
        </w:tc>
        <w:tc>
          <w:tcPr>
            <w:tcW w:w="1417" w:type="dxa"/>
            <w:vAlign w:val="center"/>
          </w:tcPr>
          <w:p w14:paraId="09BB1722" w14:textId="77777777" w:rsidR="00775F21" w:rsidRPr="0072064B" w:rsidRDefault="00775F21" w:rsidP="009241BA">
            <w:pPr>
              <w:jc w:val="center"/>
              <w:rPr>
                <w:rFonts w:ascii="Cambria" w:hAnsi="Cambria"/>
                <w:lang w:val="en-US"/>
              </w:rPr>
            </w:pPr>
            <w:r>
              <w:rPr>
                <w:rFonts w:ascii="Cambria" w:hAnsi="Cambria"/>
                <w:lang w:val="en-US"/>
              </w:rPr>
              <w:t>INT</w:t>
            </w:r>
          </w:p>
        </w:tc>
        <w:tc>
          <w:tcPr>
            <w:tcW w:w="851" w:type="dxa"/>
            <w:vAlign w:val="center"/>
          </w:tcPr>
          <w:p w14:paraId="69733908" w14:textId="77777777" w:rsidR="00775F21" w:rsidRPr="00994C91" w:rsidRDefault="00775F21" w:rsidP="009241BA">
            <w:pPr>
              <w:jc w:val="center"/>
              <w:rPr>
                <w:rFonts w:ascii="Cambria" w:hAnsi="Cambria"/>
                <w:lang w:val="en-US"/>
              </w:rPr>
            </w:pPr>
            <w:r>
              <w:rPr>
                <w:rFonts w:ascii="Cambria" w:hAnsi="Cambria"/>
                <w:lang w:val="en-US"/>
              </w:rPr>
              <w:t>10</w:t>
            </w:r>
          </w:p>
        </w:tc>
        <w:tc>
          <w:tcPr>
            <w:tcW w:w="4955" w:type="dxa"/>
            <w:vAlign w:val="center"/>
          </w:tcPr>
          <w:p w14:paraId="045FE544" w14:textId="4635848A" w:rsidR="00775F21" w:rsidRPr="0072064B" w:rsidRDefault="00775F21" w:rsidP="009241BA">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1) </w:t>
            </w:r>
            <w:r>
              <w:rPr>
                <w:rFonts w:ascii="Cambria" w:hAnsi="Cambria"/>
              </w:rPr>
              <w:t xml:space="preserve">Внешний ключ </w:t>
            </w:r>
            <w:r w:rsidRPr="001C6A7F">
              <w:rPr>
                <w:rFonts w:ascii="Cambria" w:hAnsi="Cambria"/>
              </w:rPr>
              <w:t>—</w:t>
            </w:r>
            <w:r>
              <w:rPr>
                <w:rFonts w:ascii="Cambria" w:hAnsi="Cambria"/>
              </w:rPr>
              <w:t xml:space="preserve"> ссылка на </w:t>
            </w:r>
            <w:r>
              <w:t xml:space="preserve">идентификатор </w:t>
            </w:r>
            <w:r w:rsidR="0079622D">
              <w:t>блокнота</w:t>
            </w:r>
          </w:p>
        </w:tc>
      </w:tr>
      <w:tr w:rsidR="00775F21" w:rsidRPr="0072064B" w14:paraId="18D48727" w14:textId="77777777" w:rsidTr="009241BA">
        <w:trPr>
          <w:trHeight w:val="340"/>
        </w:trPr>
        <w:tc>
          <w:tcPr>
            <w:tcW w:w="2122" w:type="dxa"/>
            <w:vAlign w:val="center"/>
          </w:tcPr>
          <w:p w14:paraId="6DEEBF03" w14:textId="24F33B59" w:rsidR="00775F21" w:rsidRPr="00F74C6F" w:rsidRDefault="00775F21" w:rsidP="009241BA">
            <w:pPr>
              <w:rPr>
                <w:rFonts w:ascii="Cambria" w:hAnsi="Cambria"/>
                <w:lang w:val="en-US"/>
              </w:rPr>
            </w:pPr>
            <w:r>
              <w:rPr>
                <w:rFonts w:ascii="Cambria" w:hAnsi="Cambria"/>
                <w:lang w:val="en-US"/>
              </w:rPr>
              <w:t>note_id</w:t>
            </w:r>
          </w:p>
        </w:tc>
        <w:tc>
          <w:tcPr>
            <w:tcW w:w="1417" w:type="dxa"/>
            <w:vAlign w:val="center"/>
          </w:tcPr>
          <w:p w14:paraId="7B22BC83" w14:textId="77777777" w:rsidR="00775F21" w:rsidRPr="004A7D5F" w:rsidRDefault="00775F21" w:rsidP="009241BA">
            <w:pPr>
              <w:jc w:val="center"/>
              <w:rPr>
                <w:rFonts w:ascii="Cambria" w:hAnsi="Cambria"/>
                <w:lang w:val="en-US"/>
              </w:rPr>
            </w:pPr>
            <w:r>
              <w:rPr>
                <w:rFonts w:ascii="Cambria" w:hAnsi="Cambria"/>
                <w:lang w:val="en-US"/>
              </w:rPr>
              <w:t>INT</w:t>
            </w:r>
          </w:p>
        </w:tc>
        <w:tc>
          <w:tcPr>
            <w:tcW w:w="851" w:type="dxa"/>
            <w:vAlign w:val="center"/>
          </w:tcPr>
          <w:p w14:paraId="7EA6F97A" w14:textId="77777777" w:rsidR="00775F21" w:rsidRPr="00F74C6F" w:rsidRDefault="00775F21" w:rsidP="009241BA">
            <w:pPr>
              <w:jc w:val="center"/>
              <w:rPr>
                <w:rFonts w:ascii="Cambria" w:hAnsi="Cambria"/>
                <w:lang w:val="en-US"/>
              </w:rPr>
            </w:pPr>
            <w:r>
              <w:rPr>
                <w:rFonts w:ascii="Cambria" w:hAnsi="Cambria"/>
                <w:lang w:val="en-US"/>
              </w:rPr>
              <w:t>10</w:t>
            </w:r>
          </w:p>
        </w:tc>
        <w:tc>
          <w:tcPr>
            <w:tcW w:w="4955" w:type="dxa"/>
            <w:vAlign w:val="center"/>
          </w:tcPr>
          <w:p w14:paraId="66BDC251" w14:textId="3672FF8D" w:rsidR="00775F21" w:rsidRPr="0072064B" w:rsidRDefault="00775F21" w:rsidP="009241BA">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0079622D" w:rsidRPr="0079622D">
              <w:rPr>
                <w:rFonts w:ascii="Cambria" w:hAnsi="Cambria"/>
              </w:rPr>
              <w:t>2</w:t>
            </w:r>
            <w:r w:rsidRPr="001B1404">
              <w:rPr>
                <w:rFonts w:ascii="Cambria" w:hAnsi="Cambria"/>
              </w:rPr>
              <w:t xml:space="preserve">) </w:t>
            </w:r>
            <w:r>
              <w:rPr>
                <w:rFonts w:ascii="Cambria" w:hAnsi="Cambria"/>
              </w:rPr>
              <w:t xml:space="preserve">Внешний ключ </w:t>
            </w:r>
            <w:r w:rsidRPr="001C6A7F">
              <w:rPr>
                <w:rFonts w:ascii="Cambria" w:hAnsi="Cambria"/>
              </w:rPr>
              <w:t>—</w:t>
            </w:r>
            <w:r>
              <w:rPr>
                <w:rFonts w:ascii="Cambria" w:hAnsi="Cambria"/>
              </w:rPr>
              <w:t xml:space="preserve"> ссылка на</w:t>
            </w:r>
            <w:r>
              <w:t xml:space="preserve"> идентификатор заметки</w:t>
            </w:r>
          </w:p>
        </w:tc>
      </w:tr>
    </w:tbl>
    <w:p w14:paraId="0763DE78" w14:textId="2E7AA4DE" w:rsidR="00AA5359" w:rsidRDefault="00AA5359" w:rsidP="00A7798D"/>
    <w:tbl>
      <w:tblPr>
        <w:tblStyle w:val="a9"/>
        <w:tblW w:w="0" w:type="auto"/>
        <w:tblInd w:w="0" w:type="dxa"/>
        <w:tblLook w:val="04A0" w:firstRow="1" w:lastRow="0" w:firstColumn="1" w:lastColumn="0" w:noHBand="0" w:noVBand="1"/>
      </w:tblPr>
      <w:tblGrid>
        <w:gridCol w:w="2122"/>
        <w:gridCol w:w="1417"/>
        <w:gridCol w:w="851"/>
        <w:gridCol w:w="4955"/>
      </w:tblGrid>
      <w:tr w:rsidR="0083332F" w:rsidRPr="0072064B" w14:paraId="5C8E271F" w14:textId="77777777" w:rsidTr="0083332F">
        <w:trPr>
          <w:trHeight w:val="340"/>
        </w:trPr>
        <w:tc>
          <w:tcPr>
            <w:tcW w:w="9345" w:type="dxa"/>
            <w:gridSpan w:val="4"/>
            <w:shd w:val="clear" w:color="auto" w:fill="BFBFBF" w:themeFill="background1" w:themeFillShade="BF"/>
            <w:vAlign w:val="center"/>
          </w:tcPr>
          <w:p w14:paraId="485AC040" w14:textId="032DBC91" w:rsidR="0083332F" w:rsidRPr="0083332F" w:rsidRDefault="0083332F" w:rsidP="0083332F">
            <w:pPr>
              <w:rPr>
                <w:rFonts w:ascii="Cambria" w:hAnsi="Cambria"/>
                <w:lang w:val="en-US"/>
              </w:rPr>
            </w:pPr>
            <w:r>
              <w:rPr>
                <w:rFonts w:ascii="Cambria" w:hAnsi="Cambria"/>
                <w:lang w:val="en-US"/>
              </w:rPr>
              <w:t>Note</w:t>
            </w:r>
          </w:p>
        </w:tc>
      </w:tr>
      <w:tr w:rsidR="0083332F" w:rsidRPr="0072064B" w14:paraId="108D88BF" w14:textId="77777777" w:rsidTr="0083332F">
        <w:trPr>
          <w:trHeight w:val="340"/>
        </w:trPr>
        <w:tc>
          <w:tcPr>
            <w:tcW w:w="2122" w:type="dxa"/>
            <w:vAlign w:val="center"/>
          </w:tcPr>
          <w:p w14:paraId="547FC23A" w14:textId="77777777" w:rsidR="0083332F" w:rsidRPr="001234BF" w:rsidRDefault="0083332F" w:rsidP="0083332F">
            <w:pPr>
              <w:rPr>
                <w:rFonts w:ascii="Cambria" w:hAnsi="Cambria"/>
                <w:lang w:val="en-US"/>
              </w:rPr>
            </w:pPr>
            <w:r>
              <w:rPr>
                <w:rFonts w:ascii="Cambria" w:hAnsi="Cambria"/>
                <w:lang w:val="en-US"/>
              </w:rPr>
              <w:t>id</w:t>
            </w:r>
          </w:p>
        </w:tc>
        <w:tc>
          <w:tcPr>
            <w:tcW w:w="1417" w:type="dxa"/>
            <w:vAlign w:val="center"/>
          </w:tcPr>
          <w:p w14:paraId="444B0F79" w14:textId="77777777" w:rsidR="0083332F" w:rsidRPr="001234BF" w:rsidRDefault="0083332F" w:rsidP="0083332F">
            <w:pPr>
              <w:jc w:val="center"/>
              <w:rPr>
                <w:rFonts w:ascii="Cambria" w:hAnsi="Cambria"/>
                <w:lang w:val="en-US"/>
              </w:rPr>
            </w:pPr>
            <w:r w:rsidRPr="001234BF">
              <w:rPr>
                <w:rFonts w:ascii="Cambria" w:hAnsi="Cambria"/>
                <w:lang w:val="en-US"/>
              </w:rPr>
              <w:t>INT</w:t>
            </w:r>
          </w:p>
        </w:tc>
        <w:tc>
          <w:tcPr>
            <w:tcW w:w="851" w:type="dxa"/>
            <w:vAlign w:val="center"/>
          </w:tcPr>
          <w:p w14:paraId="0E9D7E16" w14:textId="77777777" w:rsidR="0083332F" w:rsidRPr="001234BF" w:rsidRDefault="0083332F" w:rsidP="0083332F">
            <w:pPr>
              <w:jc w:val="center"/>
              <w:rPr>
                <w:rFonts w:ascii="Cambria" w:hAnsi="Cambria"/>
              </w:rPr>
            </w:pPr>
            <w:r w:rsidRPr="001234BF">
              <w:rPr>
                <w:rFonts w:ascii="Cambria" w:hAnsi="Cambria"/>
              </w:rPr>
              <w:t>10</w:t>
            </w:r>
          </w:p>
        </w:tc>
        <w:tc>
          <w:tcPr>
            <w:tcW w:w="4955" w:type="dxa"/>
            <w:vAlign w:val="center"/>
          </w:tcPr>
          <w:p w14:paraId="4AFABF66" w14:textId="77777777" w:rsidR="0083332F" w:rsidRPr="001234BF" w:rsidRDefault="0083332F" w:rsidP="0083332F">
            <w:pPr>
              <w:rPr>
                <w:rFonts w:ascii="Cambria" w:hAnsi="Cambria"/>
              </w:rPr>
            </w:pPr>
            <w:r w:rsidRPr="001234BF">
              <w:rPr>
                <w:rFonts w:ascii="Cambria" w:hAnsi="Cambria"/>
              </w:rPr>
              <w:t>(</w:t>
            </w:r>
            <w:r w:rsidRPr="001234BF">
              <w:rPr>
                <w:rFonts w:ascii="Cambria" w:hAnsi="Cambria"/>
                <w:lang w:val="en-US"/>
              </w:rPr>
              <w:t>PK</w:t>
            </w:r>
            <w:r w:rsidRPr="001234BF">
              <w:rPr>
                <w:rFonts w:ascii="Cambria" w:hAnsi="Cambria"/>
              </w:rPr>
              <w:t>) Первичный ключ — автоинкрементный номер записи, генерируемый системой, начиная с 1</w:t>
            </w:r>
          </w:p>
        </w:tc>
      </w:tr>
      <w:tr w:rsidR="00F567F0" w:rsidRPr="0072064B" w14:paraId="7E6346B3" w14:textId="77777777" w:rsidTr="0083332F">
        <w:trPr>
          <w:trHeight w:val="340"/>
        </w:trPr>
        <w:tc>
          <w:tcPr>
            <w:tcW w:w="2122" w:type="dxa"/>
            <w:vAlign w:val="center"/>
          </w:tcPr>
          <w:p w14:paraId="3806E01F" w14:textId="7941B246" w:rsidR="00F567F0" w:rsidRDefault="00F567F0" w:rsidP="00F567F0">
            <w:pPr>
              <w:rPr>
                <w:lang w:val="en-US"/>
              </w:rPr>
            </w:pPr>
            <w:r>
              <w:rPr>
                <w:lang w:val="en-US"/>
              </w:rPr>
              <w:t>(name)</w:t>
            </w:r>
          </w:p>
        </w:tc>
        <w:tc>
          <w:tcPr>
            <w:tcW w:w="1417" w:type="dxa"/>
            <w:vAlign w:val="center"/>
          </w:tcPr>
          <w:p w14:paraId="7AD0DEF3" w14:textId="68611D4A" w:rsidR="00F567F0" w:rsidRPr="001234BF" w:rsidRDefault="00F567F0" w:rsidP="00F567F0">
            <w:pPr>
              <w:jc w:val="center"/>
              <w:rPr>
                <w:lang w:val="en-US"/>
              </w:rPr>
            </w:pPr>
            <w:r w:rsidRPr="0072064B">
              <w:rPr>
                <w:rFonts w:ascii="Cambria" w:hAnsi="Cambria"/>
              </w:rPr>
              <w:t>VARCHAR</w:t>
            </w:r>
          </w:p>
        </w:tc>
        <w:tc>
          <w:tcPr>
            <w:tcW w:w="851" w:type="dxa"/>
            <w:vAlign w:val="center"/>
          </w:tcPr>
          <w:p w14:paraId="3A05FA60" w14:textId="70AD9571" w:rsidR="00F567F0" w:rsidRPr="001234BF" w:rsidRDefault="00F567F0" w:rsidP="00F567F0">
            <w:pPr>
              <w:jc w:val="center"/>
            </w:pPr>
            <w:r>
              <w:rPr>
                <w:lang w:val="en-US"/>
              </w:rPr>
              <w:t>50</w:t>
            </w:r>
          </w:p>
        </w:tc>
        <w:tc>
          <w:tcPr>
            <w:tcW w:w="4955" w:type="dxa"/>
            <w:vAlign w:val="center"/>
          </w:tcPr>
          <w:p w14:paraId="12631682" w14:textId="4E4B1007" w:rsidR="00F567F0" w:rsidRPr="001234BF" w:rsidRDefault="00F567F0" w:rsidP="00F567F0">
            <w:r w:rsidRPr="0072064B">
              <w:rPr>
                <w:rFonts w:ascii="Cambria" w:hAnsi="Cambria"/>
              </w:rPr>
              <w:t xml:space="preserve">Может содержать все буквенно-цифровые символы, </w:t>
            </w:r>
            <w:r>
              <w:rPr>
                <w:rFonts w:ascii="Cambria" w:hAnsi="Cambria"/>
              </w:rPr>
              <w:t>включая</w:t>
            </w:r>
            <w:r w:rsidRPr="0072064B">
              <w:rPr>
                <w:rFonts w:ascii="Cambria" w:hAnsi="Cambria"/>
              </w:rPr>
              <w:t xml:space="preserve"> символ</w:t>
            </w:r>
            <w:r>
              <w:rPr>
                <w:rFonts w:ascii="Cambria" w:hAnsi="Cambria"/>
              </w:rPr>
              <w:t>ы</w:t>
            </w:r>
            <w:r w:rsidRPr="0072064B">
              <w:rPr>
                <w:rFonts w:ascii="Cambria" w:hAnsi="Cambria"/>
              </w:rPr>
              <w:t xml:space="preserve"> национального алфавита</w:t>
            </w:r>
          </w:p>
        </w:tc>
      </w:tr>
      <w:tr w:rsidR="00F567F0" w:rsidRPr="0072064B" w14:paraId="687974D8" w14:textId="77777777" w:rsidTr="009241BA">
        <w:trPr>
          <w:trHeight w:val="340"/>
        </w:trPr>
        <w:tc>
          <w:tcPr>
            <w:tcW w:w="2122" w:type="dxa"/>
            <w:vAlign w:val="center"/>
          </w:tcPr>
          <w:p w14:paraId="1AE32E35" w14:textId="77777777" w:rsidR="00F567F0" w:rsidRPr="00775F21" w:rsidRDefault="00F567F0" w:rsidP="009241BA">
            <w:pPr>
              <w:rPr>
                <w:lang w:val="en-US"/>
              </w:rPr>
            </w:pPr>
            <w:r>
              <w:rPr>
                <w:lang w:val="en-US"/>
              </w:rPr>
              <w:t>(description)</w:t>
            </w:r>
          </w:p>
        </w:tc>
        <w:tc>
          <w:tcPr>
            <w:tcW w:w="1417" w:type="dxa"/>
            <w:vAlign w:val="center"/>
          </w:tcPr>
          <w:p w14:paraId="18706AD8" w14:textId="77777777" w:rsidR="00F567F0" w:rsidRPr="00125C32" w:rsidRDefault="00F567F0" w:rsidP="009241BA">
            <w:pPr>
              <w:jc w:val="center"/>
            </w:pPr>
            <w:r w:rsidRPr="0072064B">
              <w:rPr>
                <w:rFonts w:ascii="Cambria" w:hAnsi="Cambria"/>
              </w:rPr>
              <w:t>VARCHAR</w:t>
            </w:r>
          </w:p>
        </w:tc>
        <w:tc>
          <w:tcPr>
            <w:tcW w:w="851" w:type="dxa"/>
            <w:vAlign w:val="center"/>
          </w:tcPr>
          <w:p w14:paraId="2BBF8DCD" w14:textId="77777777" w:rsidR="00F567F0" w:rsidRPr="00125C32" w:rsidRDefault="00F567F0" w:rsidP="009241BA">
            <w:pPr>
              <w:jc w:val="center"/>
            </w:pPr>
            <w:r>
              <w:rPr>
                <w:rFonts w:ascii="Cambria" w:hAnsi="Cambria"/>
              </w:rPr>
              <w:t>255</w:t>
            </w:r>
          </w:p>
        </w:tc>
        <w:tc>
          <w:tcPr>
            <w:tcW w:w="4955" w:type="dxa"/>
            <w:vAlign w:val="center"/>
          </w:tcPr>
          <w:p w14:paraId="6EAFC730" w14:textId="77777777" w:rsidR="00F567F0" w:rsidRPr="001234BF" w:rsidRDefault="00F567F0" w:rsidP="009241BA">
            <w:r w:rsidRPr="0072064B">
              <w:rPr>
                <w:rFonts w:ascii="Cambria" w:hAnsi="Cambria"/>
              </w:rPr>
              <w:t>Может содержать все буквенно-цифровые символы</w:t>
            </w:r>
          </w:p>
        </w:tc>
      </w:tr>
      <w:tr w:rsidR="00F567F0" w:rsidRPr="0072064B" w14:paraId="2612F5EB" w14:textId="77777777" w:rsidTr="009241BA">
        <w:trPr>
          <w:trHeight w:val="340"/>
        </w:trPr>
        <w:tc>
          <w:tcPr>
            <w:tcW w:w="2122" w:type="dxa"/>
            <w:vAlign w:val="center"/>
          </w:tcPr>
          <w:p w14:paraId="03C774EE" w14:textId="77777777" w:rsidR="00F567F0" w:rsidRPr="00775F21" w:rsidRDefault="00F567F0" w:rsidP="009241BA">
            <w:pPr>
              <w:rPr>
                <w:lang w:val="en-US"/>
              </w:rPr>
            </w:pPr>
            <w:r>
              <w:rPr>
                <w:lang w:val="en-US"/>
              </w:rPr>
              <w:t>item_id</w:t>
            </w:r>
          </w:p>
        </w:tc>
        <w:tc>
          <w:tcPr>
            <w:tcW w:w="1417" w:type="dxa"/>
            <w:vAlign w:val="center"/>
          </w:tcPr>
          <w:p w14:paraId="15DD7068" w14:textId="77777777" w:rsidR="00F567F0" w:rsidRPr="00125C32" w:rsidRDefault="00F567F0" w:rsidP="009241BA">
            <w:pPr>
              <w:jc w:val="center"/>
            </w:pPr>
            <w:r w:rsidRPr="001234BF">
              <w:rPr>
                <w:rFonts w:ascii="Cambria" w:hAnsi="Cambria"/>
                <w:lang w:val="en-US"/>
              </w:rPr>
              <w:t>INT</w:t>
            </w:r>
          </w:p>
        </w:tc>
        <w:tc>
          <w:tcPr>
            <w:tcW w:w="851" w:type="dxa"/>
            <w:vAlign w:val="center"/>
          </w:tcPr>
          <w:p w14:paraId="6B2E041F" w14:textId="77777777" w:rsidR="00F567F0" w:rsidRPr="00125C32" w:rsidRDefault="00F567F0" w:rsidP="009241BA">
            <w:pPr>
              <w:jc w:val="center"/>
            </w:pPr>
            <w:r w:rsidRPr="001234BF">
              <w:rPr>
                <w:rFonts w:ascii="Cambria" w:hAnsi="Cambria"/>
              </w:rPr>
              <w:t>10</w:t>
            </w:r>
          </w:p>
        </w:tc>
        <w:tc>
          <w:tcPr>
            <w:tcW w:w="4955" w:type="dxa"/>
            <w:vAlign w:val="center"/>
          </w:tcPr>
          <w:p w14:paraId="5F60F7E5" w14:textId="77777777" w:rsidR="00F567F0" w:rsidRPr="00775F21" w:rsidRDefault="00F567F0" w:rsidP="009241BA">
            <w:r w:rsidRPr="00AA5359">
              <w:t>(</w:t>
            </w:r>
            <w:r>
              <w:rPr>
                <w:lang w:val="en-US"/>
              </w:rPr>
              <w:t>FK</w:t>
            </w:r>
            <w:r w:rsidRPr="00AA5359">
              <w:t xml:space="preserve">) </w:t>
            </w:r>
            <w:r>
              <w:t>Внешний ключ – содержит идентификатор</w:t>
            </w:r>
            <w:r w:rsidRPr="00775F21">
              <w:t xml:space="preserve"> </w:t>
            </w:r>
            <w:r>
              <w:t>предмета в библиотеке</w:t>
            </w:r>
          </w:p>
        </w:tc>
      </w:tr>
    </w:tbl>
    <w:p w14:paraId="3213A7EC" w14:textId="371DE951" w:rsidR="0083332F" w:rsidRDefault="0083332F" w:rsidP="00A7798D"/>
    <w:bookmarkEnd w:id="2"/>
    <w:p w14:paraId="5F95A671" w14:textId="7B1718DD" w:rsidR="00760AD5" w:rsidRDefault="00760AD5">
      <w:pPr>
        <w:suppressAutoHyphens w:val="0"/>
        <w:spacing w:after="160" w:line="259" w:lineRule="auto"/>
      </w:pPr>
      <w:r>
        <w:br w:type="page"/>
      </w:r>
    </w:p>
    <w:p w14:paraId="32B90748" w14:textId="241A1402" w:rsidR="006A3145" w:rsidRPr="00317C19" w:rsidRDefault="006A3145" w:rsidP="00D427B0">
      <w:pPr>
        <w:pStyle w:val="aa"/>
        <w:spacing w:line="360" w:lineRule="auto"/>
        <w:jc w:val="center"/>
        <w:rPr>
          <w:sz w:val="24"/>
          <w:szCs w:val="24"/>
        </w:rPr>
      </w:pPr>
      <w:r w:rsidRPr="00317C19">
        <w:rPr>
          <w:sz w:val="24"/>
          <w:szCs w:val="24"/>
        </w:rPr>
        <w:lastRenderedPageBreak/>
        <w:t>ЗАКЛЮЧЕНИЕ</w:t>
      </w:r>
    </w:p>
    <w:p w14:paraId="7F5917C4" w14:textId="77777777" w:rsidR="006A3145" w:rsidRPr="00317C19" w:rsidRDefault="006A3145" w:rsidP="006A3145">
      <w:pPr>
        <w:pStyle w:val="a3"/>
        <w:spacing w:line="360" w:lineRule="auto"/>
      </w:pPr>
    </w:p>
    <w:p w14:paraId="6234C73C" w14:textId="3A30AD31"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7E7CDE23"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DD13C6">
        <w:rPr>
          <w:lang w:eastAsia="ru-RU"/>
        </w:rPr>
        <w:t>Сервис для создания и хранения заметок (с добавлением ссылок и аудиозаписей)</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w:t>
      </w:r>
      <w:r w:rsidR="00B763A6" w:rsidRPr="00DD13C6">
        <w:t xml:space="preserve">ия </w:t>
      </w:r>
      <w:r w:rsidR="00B763A6" w:rsidRPr="00DD13C6">
        <w:rPr>
          <w:lang w:val="en-US"/>
        </w:rPr>
        <w:t>Crow</w:t>
      </w:r>
      <w:r w:rsidR="00B763A6" w:rsidRPr="00DD13C6">
        <w:t>'</w:t>
      </w:r>
      <w:r w:rsidR="00B763A6" w:rsidRPr="00DD13C6">
        <w:rPr>
          <w:lang w:val="en-US"/>
        </w:rPr>
        <w:t>s</w:t>
      </w:r>
      <w:r w:rsidR="00B763A6" w:rsidRPr="00DD13C6">
        <w:t xml:space="preserve"> </w:t>
      </w:r>
      <w:r w:rsidR="00B763A6" w:rsidRPr="00DD13C6">
        <w:rPr>
          <w:lang w:val="en-US"/>
        </w:rPr>
        <w:t>Foot</w:t>
      </w:r>
      <w:r w:rsidR="00B763A6" w:rsidRPr="00DD13C6">
        <w:t>)</w:t>
      </w:r>
      <w:r w:rsidR="00F94A82">
        <w:t xml:space="preserve"> </w:t>
      </w:r>
      <w:r w:rsidR="00B763A6">
        <w:t>и</w:t>
      </w:r>
      <w:r w:rsidR="00F94A82">
        <w:t xml:space="preserve"> включает в себя следующие сущности:</w:t>
      </w:r>
    </w:p>
    <w:p w14:paraId="4DAC9E61" w14:textId="6840ECB6" w:rsidR="00F567F0" w:rsidRDefault="00F567F0" w:rsidP="009241BA">
      <w:pPr>
        <w:pStyle w:val="a3"/>
        <w:numPr>
          <w:ilvl w:val="6"/>
          <w:numId w:val="43"/>
        </w:numPr>
        <w:spacing w:line="360" w:lineRule="auto"/>
        <w:ind w:left="993" w:hanging="284"/>
        <w:jc w:val="both"/>
      </w:pPr>
      <w:r>
        <w:t>Пользователь</w:t>
      </w:r>
    </w:p>
    <w:p w14:paraId="6C7A2130" w14:textId="21E73386" w:rsidR="00F567F0" w:rsidRDefault="00F567F0" w:rsidP="00E05D5B">
      <w:pPr>
        <w:pStyle w:val="a3"/>
        <w:numPr>
          <w:ilvl w:val="6"/>
          <w:numId w:val="43"/>
        </w:numPr>
        <w:spacing w:line="360" w:lineRule="auto"/>
        <w:ind w:left="993" w:hanging="284"/>
        <w:jc w:val="both"/>
      </w:pPr>
      <w:r>
        <w:t>Новость</w:t>
      </w:r>
    </w:p>
    <w:p w14:paraId="3DB04F9B" w14:textId="3BF5AF66" w:rsidR="009241BA" w:rsidRDefault="009241BA" w:rsidP="00E05D5B">
      <w:pPr>
        <w:pStyle w:val="a3"/>
        <w:numPr>
          <w:ilvl w:val="6"/>
          <w:numId w:val="43"/>
        </w:numPr>
        <w:spacing w:line="360" w:lineRule="auto"/>
        <w:ind w:left="993" w:hanging="284"/>
        <w:jc w:val="both"/>
      </w:pPr>
      <w:r>
        <w:t>Аудиозапись</w:t>
      </w:r>
    </w:p>
    <w:p w14:paraId="57A335F8" w14:textId="72FE53F1" w:rsidR="009241BA" w:rsidRDefault="009241BA" w:rsidP="00E05D5B">
      <w:pPr>
        <w:pStyle w:val="a3"/>
        <w:numPr>
          <w:ilvl w:val="6"/>
          <w:numId w:val="43"/>
        </w:numPr>
        <w:spacing w:line="360" w:lineRule="auto"/>
        <w:ind w:left="993" w:hanging="284"/>
        <w:jc w:val="both"/>
      </w:pPr>
      <w:r>
        <w:t>Тарифный план</w:t>
      </w:r>
    </w:p>
    <w:p w14:paraId="5FB0C68D" w14:textId="23FED18E" w:rsidR="00F567F0" w:rsidRDefault="00F567F0" w:rsidP="009241BA">
      <w:pPr>
        <w:pStyle w:val="a3"/>
        <w:numPr>
          <w:ilvl w:val="6"/>
          <w:numId w:val="43"/>
        </w:numPr>
        <w:spacing w:line="360" w:lineRule="auto"/>
        <w:ind w:left="993" w:hanging="284"/>
        <w:jc w:val="both"/>
      </w:pPr>
      <w:r>
        <w:t>Элемент библиотеки</w:t>
      </w:r>
    </w:p>
    <w:p w14:paraId="43E6A00B" w14:textId="213B8B1A" w:rsidR="00F567F0" w:rsidRDefault="00F567F0" w:rsidP="00E05D5B">
      <w:pPr>
        <w:pStyle w:val="a3"/>
        <w:numPr>
          <w:ilvl w:val="6"/>
          <w:numId w:val="43"/>
        </w:numPr>
        <w:spacing w:line="360" w:lineRule="auto"/>
        <w:ind w:left="993" w:hanging="284"/>
        <w:jc w:val="both"/>
      </w:pPr>
      <w:r>
        <w:t>Заметка</w:t>
      </w:r>
    </w:p>
    <w:p w14:paraId="2448E422" w14:textId="039A085B" w:rsidR="00F1412B" w:rsidRDefault="00F567F0" w:rsidP="009241BA">
      <w:pPr>
        <w:pStyle w:val="a3"/>
        <w:numPr>
          <w:ilvl w:val="6"/>
          <w:numId w:val="43"/>
        </w:numPr>
        <w:spacing w:line="360" w:lineRule="auto"/>
        <w:ind w:left="993" w:hanging="284"/>
        <w:jc w:val="both"/>
      </w:pPr>
      <w:r>
        <w:t>Блокнот</w:t>
      </w:r>
    </w:p>
    <w:p w14:paraId="51AC0A09" w14:textId="608FAD7A"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a3"/>
        <w:spacing w:line="360" w:lineRule="auto"/>
        <w:ind w:firstLine="708"/>
        <w:jc w:val="both"/>
      </w:pPr>
    </w:p>
    <w:p w14:paraId="59FFA1D5" w14:textId="5EF02D76" w:rsidR="00C642DF" w:rsidRDefault="00B763A6" w:rsidP="00B763A6">
      <w:pPr>
        <w:pStyle w:val="a3"/>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a3"/>
        <w:spacing w:line="360" w:lineRule="auto"/>
        <w:jc w:val="both"/>
      </w:pPr>
    </w:p>
    <w:p w14:paraId="1C98B226" w14:textId="34FA9624"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a3"/>
        <w:spacing w:line="360" w:lineRule="auto"/>
      </w:pPr>
    </w:p>
    <w:p w14:paraId="746F6C30" w14:textId="4C05C2D7"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a3"/>
        <w:ind w:left="426"/>
      </w:pPr>
    </w:p>
    <w:p w14:paraId="29781723" w14:textId="692838B8"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0"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a3"/>
        <w:ind w:left="426"/>
      </w:pPr>
    </w:p>
    <w:p w14:paraId="71E19222" w14:textId="5382962C"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1"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a3"/>
        <w:ind w:left="426"/>
        <w:rPr>
          <w:lang w:val="en-US"/>
        </w:rPr>
      </w:pPr>
    </w:p>
    <w:p w14:paraId="2E005961" w14:textId="4FCD98D4"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2"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a3"/>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a3"/>
        <w:spacing w:line="360" w:lineRule="auto"/>
      </w:pPr>
    </w:p>
    <w:p w14:paraId="064B4A8E" w14:textId="444FFDFC"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a3"/>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a3"/>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a3"/>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a3"/>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a3"/>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a3"/>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a3"/>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a3"/>
              <w:rPr>
                <w:rFonts w:ascii="Cambria" w:hAnsi="Cambria"/>
              </w:rPr>
            </w:pPr>
            <w:r>
              <w:rPr>
                <w:rFonts w:ascii="Cambria" w:hAnsi="Cambria"/>
              </w:rPr>
              <w:t>Тип с фиксированной точкой</w:t>
            </w:r>
          </w:p>
          <w:p w14:paraId="6D081709" w14:textId="77777777"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a3"/>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a3"/>
              <w:rPr>
                <w:rFonts w:ascii="Cambria" w:hAnsi="Cambria"/>
                <w:sz w:val="8"/>
                <w:szCs w:val="8"/>
              </w:rPr>
            </w:pPr>
          </w:p>
          <w:p w14:paraId="432E1371" w14:textId="670C1282"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a3"/>
              <w:jc w:val="both"/>
              <w:rPr>
                <w:rFonts w:ascii="Cambria" w:hAnsi="Cambria"/>
                <w:sz w:val="8"/>
                <w:szCs w:val="8"/>
              </w:rPr>
            </w:pPr>
          </w:p>
          <w:p w14:paraId="6439E7E6" w14:textId="77777777" w:rsidR="00C84AD1" w:rsidRDefault="00C84AD1" w:rsidP="0001767F">
            <w:pPr>
              <w:pStyle w:val="a3"/>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a3"/>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a3"/>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a3"/>
              <w:jc w:val="both"/>
              <w:rPr>
                <w:rFonts w:ascii="Cambria" w:hAnsi="Cambria"/>
                <w:sz w:val="8"/>
                <w:szCs w:val="8"/>
              </w:rPr>
            </w:pPr>
          </w:p>
          <w:p w14:paraId="31AC2BD9" w14:textId="599B8F95"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a3"/>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a3"/>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a3"/>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значений.</w:t>
            </w:r>
          </w:p>
          <w:p w14:paraId="09600EFE" w14:textId="2090A1EC"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77777777" w:rsidR="00C84AD1" w:rsidRPr="009928BC" w:rsidRDefault="00C84AD1" w:rsidP="009928BC">
      <w:pPr>
        <w:pStyle w:val="a3"/>
        <w:spacing w:line="360" w:lineRule="auto"/>
      </w:pPr>
    </w:p>
    <w:sectPr w:rsidR="00C84AD1" w:rsidRPr="009928BC" w:rsidSect="00422BB4">
      <w:footerReference w:type="default" r:id="rId13"/>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927AE" w14:textId="77777777" w:rsidR="00B04391" w:rsidRDefault="00B04391" w:rsidP="00422BB4">
      <w:r>
        <w:separator/>
      </w:r>
    </w:p>
  </w:endnote>
  <w:endnote w:type="continuationSeparator" w:id="0">
    <w:p w14:paraId="14AEA2BC" w14:textId="77777777" w:rsidR="00B04391" w:rsidRDefault="00B04391"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4226475"/>
      <w:docPartObj>
        <w:docPartGallery w:val="Page Numbers (Bottom of Page)"/>
        <w:docPartUnique/>
      </w:docPartObj>
    </w:sdtPr>
    <w:sdtEndPr/>
    <w:sdtContent>
      <w:p w14:paraId="6681B795" w14:textId="7A3EB0E1" w:rsidR="009241BA" w:rsidRPr="00422BB4" w:rsidRDefault="009241BA">
        <w:pPr>
          <w:pStyle w:val="a7"/>
          <w:jc w:val="center"/>
        </w:pPr>
        <w:r w:rsidRPr="00422BB4">
          <w:fldChar w:fldCharType="begin"/>
        </w:r>
        <w:r w:rsidRPr="00422BB4">
          <w:instrText>PAGE   \* MERGEFORMAT</w:instrText>
        </w:r>
        <w:r w:rsidRPr="00422BB4">
          <w:fldChar w:fldCharType="separate"/>
        </w:r>
        <w:r w:rsidRPr="00422BB4">
          <w:t>2</w:t>
        </w:r>
        <w:r w:rsidRPr="00422BB4">
          <w:fldChar w:fldCharType="end"/>
        </w:r>
      </w:p>
    </w:sdtContent>
  </w:sdt>
  <w:p w14:paraId="1F0A3AE2" w14:textId="77777777" w:rsidR="009241BA" w:rsidRDefault="009241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AD49C" w14:textId="77777777" w:rsidR="00B04391" w:rsidRDefault="00B04391" w:rsidP="00422BB4">
      <w:r>
        <w:separator/>
      </w:r>
    </w:p>
  </w:footnote>
  <w:footnote w:type="continuationSeparator" w:id="0">
    <w:p w14:paraId="7397A652" w14:textId="77777777" w:rsidR="00B04391" w:rsidRDefault="00B04391" w:rsidP="00422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68"/>
    <w:rsid w:val="000018D5"/>
    <w:rsid w:val="00011B01"/>
    <w:rsid w:val="0001696C"/>
    <w:rsid w:val="0001767F"/>
    <w:rsid w:val="00022A02"/>
    <w:rsid w:val="00032F01"/>
    <w:rsid w:val="000E3EA4"/>
    <w:rsid w:val="000F258C"/>
    <w:rsid w:val="001234BF"/>
    <w:rsid w:val="00125C32"/>
    <w:rsid w:val="001752F0"/>
    <w:rsid w:val="001A298E"/>
    <w:rsid w:val="001A402B"/>
    <w:rsid w:val="001B1404"/>
    <w:rsid w:val="001C2EFA"/>
    <w:rsid w:val="001D43AB"/>
    <w:rsid w:val="00211982"/>
    <w:rsid w:val="002313C3"/>
    <w:rsid w:val="00255314"/>
    <w:rsid w:val="002607AC"/>
    <w:rsid w:val="002757FE"/>
    <w:rsid w:val="00296F20"/>
    <w:rsid w:val="002B75E0"/>
    <w:rsid w:val="002E166D"/>
    <w:rsid w:val="002E2EB7"/>
    <w:rsid w:val="003072A1"/>
    <w:rsid w:val="00317C19"/>
    <w:rsid w:val="00327648"/>
    <w:rsid w:val="00331DB4"/>
    <w:rsid w:val="003D5CCC"/>
    <w:rsid w:val="003E1CDB"/>
    <w:rsid w:val="003F357E"/>
    <w:rsid w:val="00405BDA"/>
    <w:rsid w:val="004066CE"/>
    <w:rsid w:val="00420B5D"/>
    <w:rsid w:val="00422BB4"/>
    <w:rsid w:val="00451D62"/>
    <w:rsid w:val="004A7D5F"/>
    <w:rsid w:val="004E7783"/>
    <w:rsid w:val="00500857"/>
    <w:rsid w:val="00507998"/>
    <w:rsid w:val="00513A30"/>
    <w:rsid w:val="00561EB2"/>
    <w:rsid w:val="005647B8"/>
    <w:rsid w:val="005705D7"/>
    <w:rsid w:val="005B3D15"/>
    <w:rsid w:val="005E3EE1"/>
    <w:rsid w:val="0061579F"/>
    <w:rsid w:val="006435F2"/>
    <w:rsid w:val="006509E5"/>
    <w:rsid w:val="00662A99"/>
    <w:rsid w:val="00665052"/>
    <w:rsid w:val="006A3145"/>
    <w:rsid w:val="006A3DEA"/>
    <w:rsid w:val="006B460F"/>
    <w:rsid w:val="006C404F"/>
    <w:rsid w:val="006C7906"/>
    <w:rsid w:val="006F349D"/>
    <w:rsid w:val="00716289"/>
    <w:rsid w:val="00760AD5"/>
    <w:rsid w:val="00775F21"/>
    <w:rsid w:val="00784D84"/>
    <w:rsid w:val="00790305"/>
    <w:rsid w:val="007919C3"/>
    <w:rsid w:val="0079622D"/>
    <w:rsid w:val="007C527C"/>
    <w:rsid w:val="007E5671"/>
    <w:rsid w:val="00830833"/>
    <w:rsid w:val="0083332F"/>
    <w:rsid w:val="008345B4"/>
    <w:rsid w:val="00844125"/>
    <w:rsid w:val="0086700D"/>
    <w:rsid w:val="00875F55"/>
    <w:rsid w:val="008B77A6"/>
    <w:rsid w:val="008C6952"/>
    <w:rsid w:val="008D6FBF"/>
    <w:rsid w:val="00923758"/>
    <w:rsid w:val="009241BA"/>
    <w:rsid w:val="00937E04"/>
    <w:rsid w:val="00953A64"/>
    <w:rsid w:val="00955BEC"/>
    <w:rsid w:val="0096065E"/>
    <w:rsid w:val="009928BC"/>
    <w:rsid w:val="00994C91"/>
    <w:rsid w:val="009A0E93"/>
    <w:rsid w:val="009B0A8C"/>
    <w:rsid w:val="009E0B01"/>
    <w:rsid w:val="00A40BA1"/>
    <w:rsid w:val="00A443DC"/>
    <w:rsid w:val="00A462DB"/>
    <w:rsid w:val="00A566A5"/>
    <w:rsid w:val="00A7439A"/>
    <w:rsid w:val="00A7798D"/>
    <w:rsid w:val="00AA5359"/>
    <w:rsid w:val="00AB007B"/>
    <w:rsid w:val="00AB6874"/>
    <w:rsid w:val="00AD316D"/>
    <w:rsid w:val="00AD492F"/>
    <w:rsid w:val="00AD6768"/>
    <w:rsid w:val="00AE3ECE"/>
    <w:rsid w:val="00B01370"/>
    <w:rsid w:val="00B04391"/>
    <w:rsid w:val="00B170D3"/>
    <w:rsid w:val="00B262D8"/>
    <w:rsid w:val="00B327BE"/>
    <w:rsid w:val="00B460F8"/>
    <w:rsid w:val="00B604A3"/>
    <w:rsid w:val="00B63FA2"/>
    <w:rsid w:val="00B763A6"/>
    <w:rsid w:val="00B82A86"/>
    <w:rsid w:val="00BC2CB1"/>
    <w:rsid w:val="00BC750A"/>
    <w:rsid w:val="00BE5225"/>
    <w:rsid w:val="00C0061F"/>
    <w:rsid w:val="00C07FD0"/>
    <w:rsid w:val="00C12E2D"/>
    <w:rsid w:val="00C57494"/>
    <w:rsid w:val="00C642DF"/>
    <w:rsid w:val="00C84AD1"/>
    <w:rsid w:val="00C90B8E"/>
    <w:rsid w:val="00CB1459"/>
    <w:rsid w:val="00CD14F2"/>
    <w:rsid w:val="00CD6201"/>
    <w:rsid w:val="00CF2890"/>
    <w:rsid w:val="00D31D48"/>
    <w:rsid w:val="00D34A63"/>
    <w:rsid w:val="00D427B0"/>
    <w:rsid w:val="00D500BB"/>
    <w:rsid w:val="00D65C0F"/>
    <w:rsid w:val="00D84DFF"/>
    <w:rsid w:val="00D93130"/>
    <w:rsid w:val="00D94EC9"/>
    <w:rsid w:val="00DC6C00"/>
    <w:rsid w:val="00DD13C6"/>
    <w:rsid w:val="00DD6DC8"/>
    <w:rsid w:val="00DF2C02"/>
    <w:rsid w:val="00E05D5B"/>
    <w:rsid w:val="00E50AC0"/>
    <w:rsid w:val="00E54556"/>
    <w:rsid w:val="00E652D2"/>
    <w:rsid w:val="00F11830"/>
    <w:rsid w:val="00F1412B"/>
    <w:rsid w:val="00F14A9B"/>
    <w:rsid w:val="00F40E3A"/>
    <w:rsid w:val="00F567F0"/>
    <w:rsid w:val="00F74C6F"/>
    <w:rsid w:val="00F94A82"/>
    <w:rsid w:val="00FA116A"/>
    <w:rsid w:val="00FA2D21"/>
    <w:rsid w:val="00FB22B4"/>
    <w:rsid w:val="00FB3197"/>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1BA"/>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styleId="ae">
    <w:name w:val="Unresolved Mention"/>
    <w:basedOn w:val="a0"/>
    <w:uiPriority w:val="99"/>
    <w:semiHidden/>
    <w:unhideWhenUsed/>
    <w:rsid w:val="000E3EA4"/>
    <w:rPr>
      <w:color w:val="605E5C"/>
      <w:shd w:val="clear" w:color="auto" w:fill="E1DFDD"/>
    </w:rPr>
  </w:style>
  <w:style w:type="paragraph" w:styleId="af">
    <w:name w:val="List Paragraph"/>
    <w:basedOn w:val="a"/>
    <w:uiPriority w:val="34"/>
    <w:qFormat/>
    <w:rsid w:val="000E3EA4"/>
    <w:pPr>
      <w:ind w:left="720"/>
      <w:contextualSpacing/>
    </w:pPr>
  </w:style>
  <w:style w:type="paragraph" w:styleId="af0">
    <w:name w:val="footnote text"/>
    <w:basedOn w:val="a"/>
    <w:link w:val="af1"/>
    <w:uiPriority w:val="99"/>
    <w:semiHidden/>
    <w:unhideWhenUsed/>
    <w:rsid w:val="00784D84"/>
    <w:rPr>
      <w:sz w:val="20"/>
      <w:szCs w:val="20"/>
    </w:rPr>
  </w:style>
  <w:style w:type="character" w:customStyle="1" w:styleId="af1">
    <w:name w:val="Текст сноски Знак"/>
    <w:basedOn w:val="a0"/>
    <w:link w:val="af0"/>
    <w:uiPriority w:val="99"/>
    <w:semiHidden/>
    <w:rsid w:val="00784D84"/>
    <w:rPr>
      <w:rFonts w:ascii="Times New Roman" w:eastAsia="Times New Roman" w:hAnsi="Times New Roman" w:cs="Times New Roman"/>
      <w:color w:val="00000A"/>
      <w:sz w:val="20"/>
      <w:szCs w:val="20"/>
      <w:lang w:eastAsia="zh-CN"/>
    </w:rPr>
  </w:style>
  <w:style w:type="character" w:styleId="af2">
    <w:name w:val="footnote reference"/>
    <w:basedOn w:val="a0"/>
    <w:uiPriority w:val="99"/>
    <w:semiHidden/>
    <w:unhideWhenUsed/>
    <w:rsid w:val="00784D84"/>
    <w:rPr>
      <w:vertAlign w:val="superscript"/>
    </w:rPr>
  </w:style>
  <w:style w:type="paragraph" w:customStyle="1" w:styleId="12">
    <w:name w:val="ЛП 1"/>
    <w:basedOn w:val="1"/>
    <w:link w:val="13"/>
    <w:qFormat/>
    <w:rsid w:val="00C84AD1"/>
    <w:pPr>
      <w:suppressAutoHyphens w:val="0"/>
      <w:spacing w:line="259" w:lineRule="auto"/>
    </w:pPr>
    <w:rPr>
      <w:rFonts w:ascii="Cambria" w:hAnsi="Cambria"/>
      <w:b/>
      <w:color w:val="000000" w:themeColor="text1"/>
      <w:sz w:val="24"/>
      <w:szCs w:val="24"/>
    </w:rPr>
  </w:style>
  <w:style w:type="character" w:customStyle="1" w:styleId="13">
    <w:name w:val="ЛП 1 Знак"/>
    <w:basedOn w:val="10"/>
    <w:link w:val="12"/>
    <w:rsid w:val="00C84AD1"/>
    <w:rPr>
      <w:rFonts w:ascii="Cambria" w:eastAsiaTheme="majorEastAsia" w:hAnsi="Cambria" w:cstheme="majorBidi"/>
      <w:b/>
      <w:color w:val="000000" w:themeColor="text1"/>
      <w:sz w:val="24"/>
      <w:szCs w:val="24"/>
      <w:lang w:eastAsia="zh-CN"/>
    </w:rPr>
  </w:style>
  <w:style w:type="character" w:styleId="af3">
    <w:name w:val="FollowedHyperlink"/>
    <w:basedOn w:val="a0"/>
    <w:uiPriority w:val="99"/>
    <w:semiHidden/>
    <w:unhideWhenUsed/>
    <w:rsid w:val="00DD1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798766343">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336881472">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8.0/en/data-typ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guide/data-modeling/what-is-entity-relationship-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79C0-E2EE-4180-8FEB-39C2A71A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11</Pages>
  <Words>2117</Words>
  <Characters>12070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Nikita Ivanov</cp:lastModifiedBy>
  <cp:revision>52</cp:revision>
  <dcterms:created xsi:type="dcterms:W3CDTF">2020-10-04T15:54:00Z</dcterms:created>
  <dcterms:modified xsi:type="dcterms:W3CDTF">2021-10-28T16:11:00Z</dcterms:modified>
</cp:coreProperties>
</file>