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9D0C9" w14:textId="77777777" w:rsidR="00B82A86" w:rsidRPr="00F30586" w:rsidRDefault="00B82A86" w:rsidP="00B82A86">
      <w:pPr>
        <w:pStyle w:val="a5"/>
        <w:spacing w:line="360" w:lineRule="auto"/>
        <w:jc w:val="center"/>
      </w:pPr>
      <w:r w:rsidRPr="00F30586">
        <w:t>МИНИСТЕРСТВО НАУКИ И ВЫСШЕГО ОБРАЗОВАНИЯ РОССИЙСКОЙ ФЕДЕРАЦИИ</w:t>
      </w:r>
    </w:p>
    <w:p w14:paraId="2CDBA136" w14:textId="77777777" w:rsidR="00B82A86" w:rsidRPr="00F30586" w:rsidRDefault="00B82A86" w:rsidP="00B82A86">
      <w:pPr>
        <w:pStyle w:val="a5"/>
        <w:spacing w:line="360" w:lineRule="auto"/>
        <w:jc w:val="center"/>
        <w:rPr>
          <w:sz w:val="20"/>
          <w:szCs w:val="20"/>
        </w:rPr>
      </w:pPr>
      <w:r w:rsidRPr="00F30586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0C46791" w14:textId="77777777" w:rsidR="00B82A86" w:rsidRPr="00F30586" w:rsidRDefault="00B82A86" w:rsidP="00B82A86">
      <w:pPr>
        <w:pStyle w:val="a5"/>
        <w:jc w:val="center"/>
      </w:pPr>
      <w:r w:rsidRPr="00F30586">
        <w:t>«САНКТ-ПЕТЕРБУРГСКИЙ ГОСУДАРСТВЕННЫЙ УНИВЕРСИТЕТ</w:t>
      </w:r>
    </w:p>
    <w:p w14:paraId="09C5DC14" w14:textId="77777777" w:rsidR="00B82A86" w:rsidRPr="00F30586" w:rsidRDefault="00B82A86" w:rsidP="00B82A86">
      <w:pPr>
        <w:pStyle w:val="a5"/>
        <w:jc w:val="center"/>
      </w:pPr>
      <w:r w:rsidRPr="00F30586">
        <w:t>АЭРОКОСМИЧЕСКОГО ПРИБОРОСТРОЕНИЯ»</w:t>
      </w:r>
    </w:p>
    <w:p w14:paraId="069899CD" w14:textId="77777777" w:rsidR="00B82A86" w:rsidRPr="00F30586" w:rsidRDefault="00B82A86" w:rsidP="00B82A86">
      <w:pPr>
        <w:pStyle w:val="a5"/>
        <w:jc w:val="center"/>
      </w:pPr>
    </w:p>
    <w:p w14:paraId="275104BC" w14:textId="77777777" w:rsidR="00B82A86" w:rsidRPr="00F30586" w:rsidRDefault="00B82A86" w:rsidP="00B82A86">
      <w:pPr>
        <w:pStyle w:val="a5"/>
        <w:jc w:val="center"/>
      </w:pPr>
      <w:r w:rsidRPr="00F30586">
        <w:t>КАФЕДРА КОМПЬЮТЕРНЫХ ТЕХНОЛОГИЙ</w:t>
      </w:r>
    </w:p>
    <w:p w14:paraId="6A2F656A" w14:textId="77777777" w:rsidR="00B82A86" w:rsidRPr="00F30586" w:rsidRDefault="00B82A86" w:rsidP="00B82A86">
      <w:pPr>
        <w:pStyle w:val="a5"/>
        <w:jc w:val="center"/>
      </w:pPr>
      <w:r w:rsidRPr="00F30586">
        <w:t>И ПРОГРАММНОЙ ИНЖЕНЕРИИ (КАФЕДРА №43)</w:t>
      </w:r>
    </w:p>
    <w:p w14:paraId="07FA6025" w14:textId="77777777" w:rsidR="00422BB4" w:rsidRPr="00F30586" w:rsidRDefault="00422BB4" w:rsidP="00422BB4">
      <w:pPr>
        <w:pStyle w:val="a3"/>
      </w:pPr>
    </w:p>
    <w:p w14:paraId="2B472763" w14:textId="0C375CCC" w:rsidR="00422BB4" w:rsidRPr="00F30586" w:rsidRDefault="00422BB4" w:rsidP="00422BB4">
      <w:pPr>
        <w:pStyle w:val="a3"/>
      </w:pPr>
    </w:p>
    <w:p w14:paraId="42EFB329" w14:textId="77777777" w:rsidR="00422BB4" w:rsidRPr="00F30586" w:rsidRDefault="00422BB4" w:rsidP="00422BB4">
      <w:pPr>
        <w:pStyle w:val="a3"/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:rsidRPr="00F30586" w14:paraId="5AB42A40" w14:textId="77777777" w:rsidTr="00422BB4">
        <w:tc>
          <w:tcPr>
            <w:tcW w:w="3544" w:type="dxa"/>
            <w:hideMark/>
          </w:tcPr>
          <w:p w14:paraId="63BEC06D" w14:textId="77777777" w:rsidR="00422BB4" w:rsidRPr="00F30586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Pr="00F30586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Pr="00F30586" w:rsidRDefault="00422BB4" w:rsidP="00422BB4">
      <w:pPr>
        <w:pStyle w:val="a3"/>
      </w:pPr>
    </w:p>
    <w:p w14:paraId="5723CEA6" w14:textId="77777777" w:rsidR="00422BB4" w:rsidRPr="00F30586" w:rsidRDefault="00422BB4" w:rsidP="00422BB4">
      <w:pPr>
        <w:pStyle w:val="a3"/>
      </w:pPr>
    </w:p>
    <w:p w14:paraId="13BB8FFF" w14:textId="77777777" w:rsidR="00422BB4" w:rsidRPr="00F30586" w:rsidRDefault="00422BB4" w:rsidP="00422BB4">
      <w:pPr>
        <w:pStyle w:val="a3"/>
        <w:spacing w:line="360" w:lineRule="auto"/>
      </w:pPr>
      <w:r w:rsidRPr="00F30586"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:rsidRPr="00F30586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:rsidRPr="00F30586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Pr="00F30586" w:rsidRDefault="00422BB4" w:rsidP="00422BB4">
      <w:pPr>
        <w:pStyle w:val="a3"/>
      </w:pPr>
    </w:p>
    <w:p w14:paraId="159B271B" w14:textId="77777777" w:rsidR="00422BB4" w:rsidRPr="00F30586" w:rsidRDefault="00422BB4" w:rsidP="00422BB4">
      <w:pPr>
        <w:pStyle w:val="a3"/>
      </w:pPr>
    </w:p>
    <w:p w14:paraId="7C3801BC" w14:textId="77777777" w:rsidR="00422BB4" w:rsidRPr="00F30586" w:rsidRDefault="00422BB4" w:rsidP="00422BB4">
      <w:pPr>
        <w:pStyle w:val="a3"/>
      </w:pPr>
    </w:p>
    <w:p w14:paraId="0BA77BB7" w14:textId="77777777" w:rsidR="00422BB4" w:rsidRPr="00F30586" w:rsidRDefault="00422BB4" w:rsidP="00422BB4">
      <w:pPr>
        <w:pStyle w:val="a3"/>
      </w:pPr>
    </w:p>
    <w:p w14:paraId="3341DD0B" w14:textId="77777777" w:rsidR="00422BB4" w:rsidRPr="00F30586" w:rsidRDefault="00422BB4" w:rsidP="00422BB4">
      <w:pPr>
        <w:pStyle w:val="a3"/>
      </w:pPr>
    </w:p>
    <w:p w14:paraId="00C9C65E" w14:textId="3D47A4C3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ОТЧЕТ О ЛАБОРАТОРНОЙ РАБОТЕ №</w:t>
      </w:r>
      <w:r w:rsidR="00DC542C" w:rsidRPr="00F30586">
        <w:rPr>
          <w:sz w:val="28"/>
          <w:szCs w:val="28"/>
        </w:rPr>
        <w:t>2</w:t>
      </w:r>
    </w:p>
    <w:p w14:paraId="57CBAFAE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20950E85" w14:textId="77777777" w:rsidR="00DC542C" w:rsidRPr="00F30586" w:rsidRDefault="00422BB4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«</w:t>
      </w:r>
      <w:r w:rsidR="00DC542C" w:rsidRPr="00F30586">
        <w:rPr>
          <w:sz w:val="28"/>
          <w:szCs w:val="28"/>
        </w:rPr>
        <w:t>ОПИСАНИЕ ВЗАИМОДЕЙСТВИЯ ПОЛЬЗОВАТЕЛЯ И СИСТЕМЫ.</w:t>
      </w:r>
    </w:p>
    <w:p w14:paraId="22910C8E" w14:textId="115AB7B8" w:rsidR="00422BB4" w:rsidRPr="00F30586" w:rsidRDefault="00DC542C" w:rsidP="00DC542C">
      <w:pPr>
        <w:pStyle w:val="a3"/>
        <w:spacing w:line="276" w:lineRule="auto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СПЕЦИФИКАЦИЯ ВАРИАНТА ИСПОЛЬЗОВАНИЯ</w:t>
      </w:r>
      <w:r w:rsidR="00422BB4" w:rsidRPr="00F30586">
        <w:rPr>
          <w:sz w:val="28"/>
          <w:szCs w:val="28"/>
        </w:rPr>
        <w:t>»</w:t>
      </w:r>
    </w:p>
    <w:p w14:paraId="319B6872" w14:textId="77777777" w:rsidR="00422BB4" w:rsidRPr="00F30586" w:rsidRDefault="00422BB4" w:rsidP="00422BB4">
      <w:pPr>
        <w:pStyle w:val="a3"/>
        <w:jc w:val="center"/>
        <w:rPr>
          <w:sz w:val="28"/>
          <w:szCs w:val="28"/>
        </w:rPr>
      </w:pPr>
    </w:p>
    <w:p w14:paraId="3202B47B" w14:textId="50152B98" w:rsidR="00422BB4" w:rsidRPr="00F30586" w:rsidRDefault="00422BB4" w:rsidP="00422BB4">
      <w:pPr>
        <w:pStyle w:val="a3"/>
        <w:jc w:val="center"/>
        <w:rPr>
          <w:sz w:val="28"/>
          <w:szCs w:val="28"/>
        </w:rPr>
      </w:pPr>
      <w:r w:rsidRPr="00F30586">
        <w:rPr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Pr="00F30586" w:rsidRDefault="00422BB4" w:rsidP="00422BB4">
      <w:pPr>
        <w:pStyle w:val="a3"/>
      </w:pPr>
    </w:p>
    <w:p w14:paraId="29931DF5" w14:textId="77777777" w:rsidR="00422BB4" w:rsidRPr="00F30586" w:rsidRDefault="00422BB4" w:rsidP="00422BB4">
      <w:pPr>
        <w:pStyle w:val="a3"/>
      </w:pPr>
    </w:p>
    <w:p w14:paraId="0BF1005F" w14:textId="77777777" w:rsidR="00422BB4" w:rsidRPr="00F30586" w:rsidRDefault="00422BB4" w:rsidP="00422BB4">
      <w:pPr>
        <w:pStyle w:val="a3"/>
      </w:pPr>
    </w:p>
    <w:p w14:paraId="37A7F11D" w14:textId="77777777" w:rsidR="00422BB4" w:rsidRPr="00F30586" w:rsidRDefault="00422BB4" w:rsidP="00422BB4">
      <w:pPr>
        <w:pStyle w:val="a3"/>
      </w:pPr>
    </w:p>
    <w:p w14:paraId="40D9ACA4" w14:textId="77777777" w:rsidR="00422BB4" w:rsidRPr="00F30586" w:rsidRDefault="00422BB4" w:rsidP="00422BB4">
      <w:pPr>
        <w:pStyle w:val="a3"/>
      </w:pPr>
    </w:p>
    <w:p w14:paraId="79C0F7E0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:rsidRPr="00F30586" w14:paraId="18C3CC1A" w14:textId="77777777" w:rsidTr="00743367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РАБОТУ ВЫПОЛНИЛ (-А) СТУДЕНТ (-КА):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A5DC" w14:textId="1D480EB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 w:rsidRPr="00743367">
              <w:rPr>
                <w:rFonts w:ascii="Cambria" w:hAnsi="Cambria"/>
                <w:sz w:val="24"/>
                <w:szCs w:val="24"/>
                <w:lang w:eastAsia="ru-RU"/>
              </w:rPr>
              <w:t>4</w:t>
            </w:r>
            <w:r w:rsidR="00743367">
              <w:rPr>
                <w:rFonts w:ascii="Cambria" w:hAnsi="Cambria"/>
                <w:sz w:val="24"/>
                <w:szCs w:val="24"/>
                <w:lang w:eastAsia="ru-RU"/>
              </w:rPr>
              <w:t>9</w:t>
            </w:r>
            <w:r w:rsidRPr="00743367">
              <w:rPr>
                <w:rFonts w:ascii="Cambria" w:hAnsi="Cambria"/>
                <w:sz w:val="24"/>
                <w:szCs w:val="24"/>
                <w:lang w:eastAsia="ru-RU"/>
              </w:rPr>
              <w:t>3</w:t>
            </w:r>
            <w:r w:rsidR="00743367">
              <w:rPr>
                <w:rFonts w:ascii="Cambria" w:hAnsi="Cambri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52CDD4E8" w:rsidR="00422BB4" w:rsidRPr="00F30586" w:rsidRDefault="0074336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Н. С. Иванов</w:t>
            </w:r>
          </w:p>
        </w:tc>
      </w:tr>
      <w:tr w:rsidR="00422BB4" w:rsidRPr="00F30586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Pr="00F30586" w:rsidRDefault="00422BB4" w:rsidP="00422BB4">
      <w:pPr>
        <w:pStyle w:val="a3"/>
      </w:pPr>
    </w:p>
    <w:p w14:paraId="6FC0F0ED" w14:textId="77777777" w:rsidR="00422BB4" w:rsidRPr="00F30586" w:rsidRDefault="00422BB4" w:rsidP="00422BB4">
      <w:pPr>
        <w:pStyle w:val="a3"/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:rsidRPr="00F30586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Pr="00F30586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Pr="00F30586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Pr="00F30586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Pr="00F30586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6E8BC6A1" w:rsidR="00422BB4" w:rsidRPr="00F30586" w:rsidRDefault="00743367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19</w:t>
            </w:r>
            <w:r w:rsidR="00422BB4" w:rsidRPr="00743367">
              <w:rPr>
                <w:rFonts w:ascii="Cambria" w:hAnsi="Cambria"/>
                <w:sz w:val="24"/>
                <w:szCs w:val="24"/>
                <w:lang w:eastAsia="ru-RU"/>
              </w:rPr>
              <w:t>.</w:t>
            </w:r>
            <w:r w:rsidR="00DC542C" w:rsidRPr="00743367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  <w:r w:rsidR="00422BB4" w:rsidRPr="00743367">
              <w:rPr>
                <w:rFonts w:ascii="Cambria" w:hAnsi="Cambria"/>
                <w:sz w:val="24"/>
                <w:szCs w:val="24"/>
                <w:lang w:eastAsia="ru-RU"/>
              </w:rPr>
              <w:t>.202</w:t>
            </w:r>
            <w:r w:rsidR="00B82A86" w:rsidRPr="00743367">
              <w:rPr>
                <w:rFonts w:ascii="Cambria" w:hAnsi="Cambria"/>
                <w:sz w:val="24"/>
                <w:szCs w:val="24"/>
                <w:lang w:eastAsia="ru-RU"/>
              </w:rPr>
              <w:t>1</w:t>
            </w:r>
          </w:p>
        </w:tc>
      </w:tr>
      <w:tr w:rsidR="00422BB4" w:rsidRPr="00F30586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Pr="00F30586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 w:rsidRPr="00F30586"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Pr="00F30586" w:rsidRDefault="00422BB4" w:rsidP="00422BB4">
      <w:pPr>
        <w:pStyle w:val="a3"/>
      </w:pPr>
    </w:p>
    <w:p w14:paraId="0ED8EEEE" w14:textId="23FC84B2" w:rsidR="00422BB4" w:rsidRPr="00F30586" w:rsidRDefault="00422BB4" w:rsidP="00422BB4">
      <w:pPr>
        <w:pStyle w:val="a3"/>
      </w:pPr>
    </w:p>
    <w:p w14:paraId="297B660D" w14:textId="1D3CE0C4" w:rsidR="00B82A86" w:rsidRPr="00F30586" w:rsidRDefault="00B82A86" w:rsidP="00422BB4">
      <w:pPr>
        <w:pStyle w:val="a3"/>
      </w:pPr>
    </w:p>
    <w:p w14:paraId="43878D47" w14:textId="4243C0F9" w:rsidR="00B82A86" w:rsidRPr="00F30586" w:rsidRDefault="00B82A86" w:rsidP="00422BB4">
      <w:pPr>
        <w:pStyle w:val="a3"/>
      </w:pPr>
    </w:p>
    <w:p w14:paraId="3C4EE4AD" w14:textId="39A7A0FB" w:rsidR="00B82A86" w:rsidRPr="00F30586" w:rsidRDefault="00B82A86" w:rsidP="00422BB4">
      <w:pPr>
        <w:pStyle w:val="a3"/>
      </w:pPr>
    </w:p>
    <w:p w14:paraId="6ED798BE" w14:textId="600BAFE0" w:rsidR="00B82A86" w:rsidRPr="00F30586" w:rsidRDefault="00B82A86" w:rsidP="00422BB4">
      <w:pPr>
        <w:pStyle w:val="a3"/>
      </w:pPr>
    </w:p>
    <w:p w14:paraId="3B671225" w14:textId="7C2FF340" w:rsidR="00B82A86" w:rsidRPr="00F30586" w:rsidRDefault="00B82A86" w:rsidP="00422BB4">
      <w:pPr>
        <w:pStyle w:val="a3"/>
      </w:pPr>
    </w:p>
    <w:p w14:paraId="5693C7F9" w14:textId="77777777" w:rsidR="00B82A86" w:rsidRPr="00F30586" w:rsidRDefault="00B82A86" w:rsidP="00422BB4">
      <w:pPr>
        <w:pStyle w:val="a3"/>
      </w:pPr>
    </w:p>
    <w:p w14:paraId="5093FAE6" w14:textId="580D21E5" w:rsidR="00B82A86" w:rsidRPr="00F30586" w:rsidRDefault="00B82A86" w:rsidP="00B82A86">
      <w:pPr>
        <w:pStyle w:val="a7"/>
        <w:jc w:val="center"/>
      </w:pPr>
      <w:r w:rsidRPr="00F30586">
        <w:t>Санкт-Петербург 2021</w:t>
      </w:r>
    </w:p>
    <w:p w14:paraId="14FA6E2A" w14:textId="77777777" w:rsidR="00451D62" w:rsidRPr="00F30586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F30586">
        <w:rPr>
          <w:sz w:val="24"/>
          <w:szCs w:val="24"/>
        </w:rPr>
        <w:lastRenderedPageBreak/>
        <w:t>ВВЕДЕНИЕ</w:t>
      </w:r>
      <w:bookmarkEnd w:id="0"/>
    </w:p>
    <w:p w14:paraId="66610464" w14:textId="0ADA2DF4" w:rsidR="00451D62" w:rsidRPr="00F30586" w:rsidRDefault="00451D62" w:rsidP="00451D62">
      <w:pPr>
        <w:pStyle w:val="a3"/>
        <w:spacing w:line="360" w:lineRule="auto"/>
      </w:pPr>
    </w:p>
    <w:p w14:paraId="71D87A50" w14:textId="18D938DD" w:rsidR="00424BCA" w:rsidRPr="00F30586" w:rsidRDefault="00417F4D" w:rsidP="00756600">
      <w:pPr>
        <w:pStyle w:val="a3"/>
        <w:spacing w:line="360" w:lineRule="auto"/>
        <w:ind w:firstLine="708"/>
        <w:jc w:val="both"/>
      </w:pPr>
      <w:r w:rsidRPr="00F30586">
        <w:t xml:space="preserve">Варианты использования предназначены в первую очередь для определения функциональных требований к системе и  управляют всем процессом разработки. </w:t>
      </w:r>
      <w:r w:rsidR="00424BCA" w:rsidRPr="00F30586">
        <w:t>О</w:t>
      </w:r>
      <w:r w:rsidRPr="00F30586">
        <w:t>сновные виды деятельности такие как анализ, проектирование</w:t>
      </w:r>
      <w:r w:rsidR="00424BCA" w:rsidRPr="00F30586">
        <w:t xml:space="preserve"> и</w:t>
      </w:r>
      <w:r w:rsidRPr="00F30586">
        <w:t xml:space="preserve"> тестирование выполняются на основе вариантов использования</w:t>
      </w:r>
      <w:r w:rsidR="001F2146" w:rsidRPr="00F30586">
        <w:t>.</w:t>
      </w:r>
    </w:p>
    <w:p w14:paraId="03095153" w14:textId="5A831564" w:rsidR="00AE3ECE" w:rsidRPr="00F30586" w:rsidRDefault="00DC542C" w:rsidP="00756600">
      <w:pPr>
        <w:pStyle w:val="a3"/>
        <w:spacing w:line="360" w:lineRule="auto"/>
        <w:ind w:firstLine="708"/>
        <w:jc w:val="both"/>
      </w:pPr>
      <w:r w:rsidRPr="00F30586">
        <w:t>Во время анализа и проектирования варианты использования позволяют понять</w:t>
      </w:r>
      <w:r w:rsidR="001F2146" w:rsidRPr="00F30586">
        <w:t>,</w:t>
      </w:r>
      <w:r w:rsidRPr="00F30586">
        <w:t xml:space="preserve"> как</w:t>
      </w:r>
      <w:r w:rsidR="001F2146" w:rsidRPr="00F30586">
        <w:t>им образом</w:t>
      </w:r>
      <w:r w:rsidRPr="00F30586">
        <w:t xml:space="preserve"> результаты, которые хочет получить пользователь</w:t>
      </w:r>
      <w:r w:rsidR="001F2146" w:rsidRPr="00F30586">
        <w:t>,</w:t>
      </w:r>
      <w:r w:rsidRPr="00F30586">
        <w:t xml:space="preserve"> влияют на архитектуру системы и как должны вести</w:t>
      </w:r>
      <w:r w:rsidR="00E139F8" w:rsidRPr="00F30586">
        <w:t xml:space="preserve"> себя</w:t>
      </w:r>
      <w:r w:rsidRPr="00F30586">
        <w:t xml:space="preserve"> компоненты системы, для того чтобы реализовать нужную</w:t>
      </w:r>
      <w:r w:rsidR="00E139F8" w:rsidRPr="00F30586">
        <w:t xml:space="preserve"> для пользователя</w:t>
      </w:r>
      <w:r w:rsidRPr="00F30586">
        <w:t xml:space="preserve"> функциональность</w:t>
      </w:r>
      <w:r w:rsidR="00451D62" w:rsidRPr="00F30586">
        <w:t>.</w:t>
      </w:r>
      <w:r w:rsidR="00E346A5" w:rsidRPr="00F30586">
        <w:t xml:space="preserve"> При этом корректность реализации определяется посредством выполнения тест-кейсов, которые составляют на основе вариантов использования.</w:t>
      </w:r>
    </w:p>
    <w:p w14:paraId="1DED47DF" w14:textId="32EAFD7F" w:rsidR="00E50AC0" w:rsidRPr="00F30586" w:rsidRDefault="00E50AC0" w:rsidP="00451D62">
      <w:pPr>
        <w:pStyle w:val="a3"/>
        <w:spacing w:line="360" w:lineRule="auto"/>
        <w:ind w:firstLine="708"/>
        <w:jc w:val="both"/>
      </w:pPr>
    </w:p>
    <w:p w14:paraId="32165603" w14:textId="3EEF8C87" w:rsidR="002658F3" w:rsidRPr="00F30586" w:rsidRDefault="00E50AC0" w:rsidP="002658F3">
      <w:pPr>
        <w:pStyle w:val="a3"/>
        <w:spacing w:line="360" w:lineRule="auto"/>
        <w:ind w:firstLine="708"/>
        <w:jc w:val="both"/>
      </w:pPr>
      <w:r w:rsidRPr="00F30586">
        <w:rPr>
          <w:b/>
          <w:i/>
        </w:rPr>
        <w:t>Цель</w:t>
      </w:r>
      <w:r w:rsidR="00B82A86" w:rsidRPr="00F30586">
        <w:rPr>
          <w:b/>
          <w:i/>
        </w:rPr>
        <w:t xml:space="preserve"> </w:t>
      </w:r>
      <w:r w:rsidRPr="00F30586">
        <w:rPr>
          <w:b/>
          <w:i/>
        </w:rPr>
        <w:t>работы</w:t>
      </w:r>
      <w:r w:rsidRPr="00F30586">
        <w:t xml:space="preserve"> </w:t>
      </w:r>
      <w:r w:rsidR="00B82A86" w:rsidRPr="00F30586">
        <w:t>заключается в</w:t>
      </w:r>
      <w:r w:rsidRPr="00F30586">
        <w:t xml:space="preserve"> </w:t>
      </w:r>
      <w:r w:rsidR="00A462DB" w:rsidRPr="00F30586">
        <w:t>изучени</w:t>
      </w:r>
      <w:r w:rsidR="00272AEF">
        <w:t>и</w:t>
      </w:r>
      <w:r w:rsidR="002658F3" w:rsidRPr="00F30586">
        <w:t xml:space="preserve"> одного из способов описания взаимодействия пользователя с системой и получени</w:t>
      </w:r>
      <w:r w:rsidR="00272AEF">
        <w:t>и</w:t>
      </w:r>
      <w:r w:rsidR="002658F3" w:rsidRPr="00F30586">
        <w:t xml:space="preserve"> практических навыков составления спецификации варианта использования</w:t>
      </w:r>
    </w:p>
    <w:p w14:paraId="2136493F" w14:textId="77777777" w:rsidR="00E50AC0" w:rsidRPr="00F30586" w:rsidRDefault="00E50AC0" w:rsidP="006C7906">
      <w:pPr>
        <w:pStyle w:val="a3"/>
        <w:ind w:firstLine="708"/>
        <w:jc w:val="both"/>
      </w:pPr>
    </w:p>
    <w:p w14:paraId="593DFEA1" w14:textId="2F2A7E53" w:rsidR="001752F0" w:rsidRPr="00F30586" w:rsidRDefault="00B82A86" w:rsidP="00451D62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Задачи лабораторной работы.</w:t>
      </w:r>
      <w:r w:rsidR="001752F0" w:rsidRPr="00F30586">
        <w:rPr>
          <w:b/>
          <w:i/>
        </w:rPr>
        <w:t xml:space="preserve"> </w:t>
      </w:r>
    </w:p>
    <w:p w14:paraId="68509980" w14:textId="66E604CC" w:rsidR="00E50AC0" w:rsidRPr="00F30586" w:rsidRDefault="002658F3" w:rsidP="00451D62">
      <w:pPr>
        <w:pStyle w:val="a3"/>
        <w:spacing w:line="360" w:lineRule="auto"/>
        <w:ind w:firstLine="708"/>
        <w:jc w:val="both"/>
      </w:pPr>
      <w:r w:rsidRPr="00F30586">
        <w:t xml:space="preserve">Для достижения поставленной в лабораторной работе цели необходимо </w:t>
      </w:r>
      <w:r w:rsidR="00E139F8" w:rsidRPr="00F30586">
        <w:t>д</w:t>
      </w:r>
      <w:r w:rsidRPr="00F30586">
        <w:t>ля заданной предметной области состав</w:t>
      </w:r>
      <w:r w:rsidR="00E139F8" w:rsidRPr="00F30586">
        <w:t xml:space="preserve">ить </w:t>
      </w:r>
      <w:r w:rsidRPr="00F30586">
        <w:t>спецификацию не менее четырех вариантов использования</w:t>
      </w:r>
      <w:r w:rsidR="00E139F8" w:rsidRPr="00F30586">
        <w:t xml:space="preserve"> с учетом следующих требований:</w:t>
      </w:r>
    </w:p>
    <w:p w14:paraId="3E7961F2" w14:textId="7AA7A58D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 xml:space="preserve">Варианты использования, контекст которых заключается в добавлении </w:t>
      </w:r>
      <w:r w:rsidRPr="00F30586">
        <w:rPr>
          <w:b/>
          <w:i/>
        </w:rPr>
        <w:t>ключевых объектов</w:t>
      </w:r>
      <w:r w:rsidRPr="00F30586">
        <w:t xml:space="preserve"> в систему, </w:t>
      </w:r>
      <w:r w:rsidR="00E139F8" w:rsidRPr="00F30586">
        <w:t>имеют приоритет в плане выбора</w:t>
      </w:r>
      <w:r w:rsidRPr="00F30586">
        <w:t xml:space="preserve"> для спецификации (ключевые объекты определяются как элементы, хранение информации о которых в базе данных составляет основу деятельности в предметной области);</w:t>
      </w:r>
    </w:p>
    <w:p w14:paraId="51AF66BE" w14:textId="7E466D9B" w:rsidR="002658F3" w:rsidRPr="00F30586" w:rsidRDefault="00A24D50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A24D50">
        <w:t>Выбор остальных вариантов использования на усмотрение студента</w:t>
      </w:r>
      <w:r w:rsidR="002658F3" w:rsidRPr="00F30586">
        <w:t>;</w:t>
      </w:r>
    </w:p>
    <w:p w14:paraId="51055B18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Основная сложность вариантов использования должна заключаться во взаимодействии пользователя с системой, в противном случае вариант использования не нуждается в спецификации;</w:t>
      </w:r>
    </w:p>
    <w:p w14:paraId="558479EA" w14:textId="77777777" w:rsidR="002658F3" w:rsidRPr="00F30586" w:rsidRDefault="002658F3" w:rsidP="00B3443C">
      <w:pPr>
        <w:pStyle w:val="a3"/>
        <w:numPr>
          <w:ilvl w:val="0"/>
          <w:numId w:val="3"/>
        </w:numPr>
        <w:spacing w:line="360" w:lineRule="auto"/>
        <w:ind w:left="1134" w:hanging="425"/>
        <w:jc w:val="both"/>
      </w:pPr>
      <w:r w:rsidRPr="00F30586">
        <w:t>Обязательные элементы спецификации:</w:t>
      </w:r>
    </w:p>
    <w:p w14:paraId="5645E9D0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Уникальный идентификатор и наименование;</w:t>
      </w:r>
    </w:p>
    <w:p w14:paraId="5327A84D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Автор спецификации и дата создания;</w:t>
      </w:r>
    </w:p>
    <w:p w14:paraId="337086B6" w14:textId="1C18EAEA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</w:t>
      </w:r>
      <w:r w:rsidR="00DF0F89">
        <w:t>ые</w:t>
      </w:r>
      <w:r w:rsidRPr="00F30586">
        <w:t xml:space="preserve"> действующ</w:t>
      </w:r>
      <w:r w:rsidR="00DF0F89">
        <w:t>ие</w:t>
      </w:r>
      <w:r w:rsidRPr="00F30586">
        <w:t xml:space="preserve"> лиц</w:t>
      </w:r>
      <w:r w:rsidR="00DF0F89">
        <w:t>а</w:t>
      </w:r>
      <w:r w:rsidRPr="00F30586">
        <w:t>;</w:t>
      </w:r>
    </w:p>
    <w:p w14:paraId="7EECCDCE" w14:textId="39CE07B7" w:rsidR="002658F3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lastRenderedPageBreak/>
        <w:t>Краткое описание;</w:t>
      </w:r>
    </w:p>
    <w:p w14:paraId="300AD55E" w14:textId="0148C1CE" w:rsidR="0045090F" w:rsidRPr="00F30586" w:rsidRDefault="0045090F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>
        <w:t>Приоритет;</w:t>
      </w:r>
    </w:p>
    <w:p w14:paraId="5DA041EF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Предварительные условия (ноль или больше);</w:t>
      </w:r>
    </w:p>
    <w:p w14:paraId="680E4F74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Выходные условия (одно или больше);</w:t>
      </w:r>
    </w:p>
    <w:p w14:paraId="080B08FC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Основные потоки;</w:t>
      </w:r>
    </w:p>
    <w:p w14:paraId="2A6457FB" w14:textId="77777777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альтернативные потоки;</w:t>
      </w:r>
    </w:p>
    <w:p w14:paraId="66900702" w14:textId="64893E23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Возможные наиболее вероятные исключения, которые не позволяют успешно выполнить основные и альтернативные направления развития варианта использования;</w:t>
      </w:r>
    </w:p>
    <w:p w14:paraId="3E69B4DD" w14:textId="66A38769" w:rsidR="002658F3" w:rsidRPr="00F30586" w:rsidRDefault="002658F3" w:rsidP="00B3443C">
      <w:pPr>
        <w:pStyle w:val="a3"/>
        <w:numPr>
          <w:ilvl w:val="0"/>
          <w:numId w:val="4"/>
        </w:numPr>
        <w:spacing w:line="360" w:lineRule="auto"/>
        <w:ind w:left="1418" w:hanging="284"/>
        <w:jc w:val="both"/>
      </w:pPr>
      <w:r w:rsidRPr="00F30586">
        <w:t>Метки начала альтернативных потоков и вызова исключений</w:t>
      </w:r>
      <w:r w:rsidR="00DF0F89">
        <w:t>.</w:t>
      </w:r>
    </w:p>
    <w:p w14:paraId="4FCA06EC" w14:textId="5512C288" w:rsidR="00E50AC0" w:rsidRDefault="00E50AC0" w:rsidP="00AE3ECE">
      <w:pPr>
        <w:pStyle w:val="a3"/>
        <w:spacing w:line="360" w:lineRule="auto"/>
        <w:jc w:val="both"/>
      </w:pPr>
    </w:p>
    <w:p w14:paraId="6B589353" w14:textId="25D77684" w:rsidR="00F844F9" w:rsidRDefault="00F844F9" w:rsidP="00F844F9">
      <w:pPr>
        <w:pStyle w:val="a3"/>
        <w:spacing w:line="360" w:lineRule="auto"/>
        <w:ind w:firstLine="708"/>
        <w:jc w:val="both"/>
      </w:pPr>
      <w:r>
        <w:t>Конечное содержание спецификации вариантов использования определяется во время защиты лабораторной работы (при согласовании с преподавателем).</w:t>
      </w:r>
    </w:p>
    <w:p w14:paraId="11F3E7DD" w14:textId="77777777" w:rsidR="00F844F9" w:rsidRPr="00F30586" w:rsidRDefault="00F844F9" w:rsidP="00AE3ECE">
      <w:pPr>
        <w:pStyle w:val="a3"/>
        <w:spacing w:line="360" w:lineRule="auto"/>
        <w:jc w:val="both"/>
      </w:pPr>
    </w:p>
    <w:p w14:paraId="251E4E9F" w14:textId="0702897D" w:rsidR="00E50AC0" w:rsidRPr="00F30586" w:rsidRDefault="001752F0" w:rsidP="00E50AC0">
      <w:pPr>
        <w:pStyle w:val="a3"/>
        <w:spacing w:line="360" w:lineRule="auto"/>
        <w:ind w:firstLine="708"/>
        <w:jc w:val="both"/>
        <w:rPr>
          <w:b/>
          <w:i/>
        </w:rPr>
      </w:pPr>
      <w:r w:rsidRPr="00F30586">
        <w:rPr>
          <w:b/>
          <w:i/>
        </w:rPr>
        <w:t>Индивидуальный вариант 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1752F0" w:rsidRPr="00F30586" w14:paraId="4359EE91" w14:textId="77777777" w:rsidTr="002607AC">
        <w:trPr>
          <w:trHeight w:val="340"/>
        </w:trPr>
        <w:tc>
          <w:tcPr>
            <w:tcW w:w="709" w:type="dxa"/>
            <w:vAlign w:val="center"/>
            <w:hideMark/>
          </w:tcPr>
          <w:p w14:paraId="0DADC08D" w14:textId="11EF0FB7" w:rsidR="001752F0" w:rsidRPr="00F30586" w:rsidRDefault="003E0738" w:rsidP="003F357E">
            <w:pPr>
              <w:pStyle w:val="a3"/>
              <w:jc w:val="center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 w:rsidRPr="003E0738">
              <w:rPr>
                <w:rFonts w:ascii="Cambria" w:hAnsi="Cambria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8079" w:type="dxa"/>
            <w:vAlign w:val="center"/>
            <w:hideMark/>
          </w:tcPr>
          <w:p w14:paraId="5DC0AA81" w14:textId="437827DC" w:rsidR="001752F0" w:rsidRPr="00F30586" w:rsidRDefault="003E0738" w:rsidP="003F357E">
            <w:pPr>
              <w:pStyle w:val="a3"/>
              <w:rPr>
                <w:rFonts w:ascii="Cambria" w:hAnsi="Cambria"/>
                <w:sz w:val="24"/>
                <w:szCs w:val="24"/>
                <w:highlight w:val="darkGray"/>
                <w:lang w:eastAsia="ru-RU"/>
              </w:rPr>
            </w:pPr>
            <w:r>
              <w:rPr>
                <w:rFonts w:ascii="Cambria" w:hAnsi="Cambria"/>
                <w:sz w:val="26"/>
                <w:szCs w:val="26"/>
              </w:rPr>
              <w:t>Сервис для создания и хранения заметок (с добавлением ссылок и аудиозаписей)</w:t>
            </w:r>
          </w:p>
        </w:tc>
      </w:tr>
    </w:tbl>
    <w:p w14:paraId="081D3680" w14:textId="42F2A3F8" w:rsidR="006C7906" w:rsidRPr="00F30586" w:rsidRDefault="006C7906">
      <w:pPr>
        <w:suppressAutoHyphens w:val="0"/>
        <w:spacing w:after="160" w:line="259" w:lineRule="auto"/>
        <w:rPr>
          <w:sz w:val="28"/>
          <w:szCs w:val="28"/>
        </w:rPr>
      </w:pPr>
      <w:r w:rsidRPr="00F30586">
        <w:rPr>
          <w:sz w:val="28"/>
          <w:szCs w:val="28"/>
        </w:rPr>
        <w:br w:type="page"/>
      </w:r>
    </w:p>
    <w:p w14:paraId="2F19B9EA" w14:textId="5605ECCD" w:rsidR="006A3145" w:rsidRPr="00F30586" w:rsidRDefault="00E722E8" w:rsidP="00B3443C">
      <w:pPr>
        <w:pStyle w:val="aa"/>
        <w:numPr>
          <w:ilvl w:val="3"/>
          <w:numId w:val="2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Спецификация вариантов использования</w:t>
      </w:r>
    </w:p>
    <w:p w14:paraId="08FE21F3" w14:textId="77777777" w:rsidR="006A3145" w:rsidRPr="00F30586" w:rsidRDefault="006A3145" w:rsidP="006A3145">
      <w:pPr>
        <w:pStyle w:val="a3"/>
        <w:spacing w:line="360" w:lineRule="auto"/>
      </w:pPr>
    </w:p>
    <w:p w14:paraId="20BEF355" w14:textId="4C11B4B7" w:rsidR="0021263C" w:rsidRPr="00F30586" w:rsidRDefault="0021263C" w:rsidP="00844125">
      <w:pPr>
        <w:pStyle w:val="a3"/>
        <w:spacing w:line="360" w:lineRule="auto"/>
        <w:ind w:firstLine="708"/>
        <w:jc w:val="both"/>
      </w:pPr>
      <w:r w:rsidRPr="00F30586">
        <w:t>В соответствии с заданием ВИ, контекст которых заключается в добавлении ключевых объектов в систему, имеют приоритет в плане выбора для спецификации</w:t>
      </w:r>
      <w:r w:rsidR="00E54556" w:rsidRPr="00F30586">
        <w:t>.</w:t>
      </w:r>
      <w:r w:rsidRPr="00F30586">
        <w:t xml:space="preserve"> Ключевыми объектами для заданной предметной области являются:</w:t>
      </w:r>
    </w:p>
    <w:p w14:paraId="68D82BBB" w14:textId="4307CC95" w:rsidR="0021263C" w:rsidRDefault="005805E0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5805E0">
        <w:t>Заметка</w:t>
      </w:r>
    </w:p>
    <w:p w14:paraId="1D404720" w14:textId="6CE01F3E" w:rsidR="005805E0" w:rsidRDefault="002F1746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Информационная страница</w:t>
      </w:r>
    </w:p>
    <w:p w14:paraId="6D1B7A9E" w14:textId="2142E6C5" w:rsidR="002F1746" w:rsidRDefault="002F1746" w:rsidP="00B3443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Тарифный план</w:t>
      </w:r>
    </w:p>
    <w:p w14:paraId="46E3916B" w14:textId="0CB42058" w:rsidR="0021263C" w:rsidRDefault="002F1746" w:rsidP="002F1746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Новость (в новостной ленте)</w:t>
      </w:r>
    </w:p>
    <w:p w14:paraId="54EB6F27" w14:textId="1FB2FC96" w:rsidR="008B439B" w:rsidRPr="00CB4A9C" w:rsidRDefault="008B439B" w:rsidP="008B439B">
      <w:pPr>
        <w:pStyle w:val="a3"/>
        <w:spacing w:line="360" w:lineRule="auto"/>
        <w:ind w:firstLine="708"/>
      </w:pPr>
      <w:r w:rsidRPr="002F1746">
        <w:t>Таким образом, на рис. 1 представлены выбранные ВИ для спецификации с учетом указанного требования.</w:t>
      </w:r>
    </w:p>
    <w:p w14:paraId="3090DCBC" w14:textId="77777777" w:rsidR="008B439B" w:rsidRPr="00F30586" w:rsidRDefault="008B439B" w:rsidP="009B03D0">
      <w:pPr>
        <w:pStyle w:val="a3"/>
      </w:pPr>
    </w:p>
    <w:p w14:paraId="6D20050B" w14:textId="20368BD5" w:rsidR="00420B5D" w:rsidRPr="00F30586" w:rsidRDefault="00E82534" w:rsidP="0021263C">
      <w:pPr>
        <w:pStyle w:val="a3"/>
        <w:jc w:val="center"/>
      </w:pPr>
      <w:r>
        <w:rPr>
          <w:noProof/>
        </w:rPr>
        <w:drawing>
          <wp:inline distT="0" distB="0" distL="0" distR="0" wp14:anchorId="0394CC60" wp14:editId="3A13AF3D">
            <wp:extent cx="5694045" cy="31032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A2BB" w14:textId="77777777" w:rsidR="0021263C" w:rsidRPr="00F30586" w:rsidRDefault="0021263C" w:rsidP="00420B5D">
      <w:pPr>
        <w:pStyle w:val="a3"/>
        <w:spacing w:line="360" w:lineRule="auto"/>
        <w:jc w:val="center"/>
      </w:pPr>
    </w:p>
    <w:p w14:paraId="2F6B79A0" w14:textId="21CB8165" w:rsidR="006F349D" w:rsidRPr="00F30586" w:rsidRDefault="006F349D" w:rsidP="00420B5D">
      <w:pPr>
        <w:pStyle w:val="a3"/>
        <w:spacing w:line="360" w:lineRule="auto"/>
        <w:jc w:val="center"/>
      </w:pPr>
      <w:r w:rsidRPr="00F30586">
        <w:t>Рисунок 1 —</w:t>
      </w:r>
      <w:r w:rsidR="00420B5D" w:rsidRPr="00F30586">
        <w:t xml:space="preserve"> </w:t>
      </w:r>
      <w:r w:rsidR="0021263C" w:rsidRPr="00F30586">
        <w:t>Выбранные для спецификации варианты использования</w:t>
      </w:r>
    </w:p>
    <w:p w14:paraId="49F16132" w14:textId="46F668F6" w:rsidR="004149F4" w:rsidRDefault="004149F4">
      <w:pPr>
        <w:suppressAutoHyphens w:val="0"/>
        <w:spacing w:after="160" w:line="259" w:lineRule="auto"/>
      </w:pPr>
      <w:r>
        <w:br w:type="page"/>
      </w:r>
    </w:p>
    <w:p w14:paraId="24D07041" w14:textId="6083B1BA" w:rsidR="00E452AF" w:rsidRDefault="000C6587" w:rsidP="00083730">
      <w:pPr>
        <w:pStyle w:val="aa"/>
        <w:numPr>
          <w:ilvl w:val="1"/>
          <w:numId w:val="6"/>
        </w:numPr>
        <w:ind w:left="1134" w:hanging="425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E82534">
        <w:rPr>
          <w:sz w:val="24"/>
          <w:szCs w:val="24"/>
        </w:rPr>
        <w:t>Добавить заметку</w:t>
      </w:r>
      <w:r w:rsidRPr="00F30586">
        <w:rPr>
          <w:sz w:val="24"/>
          <w:szCs w:val="24"/>
        </w:rPr>
        <w:t>»</w:t>
      </w:r>
    </w:p>
    <w:p w14:paraId="37461180" w14:textId="77777777" w:rsidR="0033702C" w:rsidRPr="0033702C" w:rsidRDefault="0033702C" w:rsidP="0033702C"/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BF6323" w:rsidRPr="00A548DC" w14:paraId="61DAE4C1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634007A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2A71912B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  <w:lang w:val="en-US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UC-1</w:t>
            </w:r>
          </w:p>
        </w:tc>
      </w:tr>
      <w:tr w:rsidR="00BF6323" w:rsidRPr="00A548DC" w14:paraId="3F6BE094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5869A8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7E3F64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заметку</w:t>
            </w:r>
          </w:p>
        </w:tc>
      </w:tr>
      <w:tr w:rsidR="00BF6323" w:rsidRPr="00A548DC" w14:paraId="4F11C32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8935EF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38AFE5DB" w14:textId="77777777" w:rsidR="00BF6323" w:rsidRPr="00A548DC" w:rsidRDefault="00BF6323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BF6323" w:rsidRPr="00A548DC" w14:paraId="6E52A54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778524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DFA81C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BF6323" w:rsidRPr="00A548DC" w14:paraId="2A5739F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39AC49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1375D41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По</w:t>
            </w:r>
            <w:r>
              <w:rPr>
                <w:rFonts w:ascii="Cambria" w:hAnsi="Cambria"/>
                <w:sz w:val="22"/>
                <w:szCs w:val="22"/>
              </w:rPr>
              <w:t>льзователь</w:t>
            </w:r>
          </w:p>
        </w:tc>
      </w:tr>
      <w:tr w:rsidR="00BF6323" w:rsidRPr="00A548DC" w14:paraId="3BCB554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F57CC56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1646F90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BF6323" w:rsidRPr="00A548DC" w14:paraId="0195AF3E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29394A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72BAC147" w14:textId="485276E4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По</w:t>
            </w:r>
            <w:r>
              <w:rPr>
                <w:rFonts w:ascii="Cambria" w:hAnsi="Cambria"/>
                <w:sz w:val="22"/>
                <w:szCs w:val="22"/>
              </w:rPr>
              <w:t>льзователь сайта обращается к системе, просматривает список своих заметок и</w:t>
            </w:r>
            <w:r w:rsidR="00964AF2">
              <w:rPr>
                <w:rFonts w:ascii="Cambria" w:hAnsi="Cambria"/>
                <w:sz w:val="22"/>
                <w:szCs w:val="22"/>
              </w:rPr>
              <w:t xml:space="preserve"> добавляет или изменяет их</w:t>
            </w:r>
          </w:p>
        </w:tc>
      </w:tr>
      <w:tr w:rsidR="00BF6323" w:rsidRPr="00A548DC" w14:paraId="021F6A5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6709E0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096BA82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BF6323" w:rsidRPr="00A548DC" w14:paraId="1A2BB1B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A3E6019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15F95B2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Взаимодействие с кнопкой «Добавить заметку»</w:t>
            </w:r>
          </w:p>
        </w:tc>
      </w:tr>
      <w:tr w:rsidR="00BF6323" w:rsidRPr="00A548DC" w14:paraId="114898B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94E9FE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785922E4" w14:textId="0CF491B2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CE3E2F">
              <w:rPr>
                <w:rFonts w:ascii="Cambria" w:hAnsi="Cambria"/>
                <w:sz w:val="22"/>
                <w:szCs w:val="22"/>
              </w:rPr>
              <w:t xml:space="preserve">Пользователь выполнил вход в систему </w:t>
            </w:r>
          </w:p>
          <w:p w14:paraId="0E9C6F58" w14:textId="535FE6CA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 xml:space="preserve">2 </w:t>
            </w:r>
            <w:r w:rsidR="00CE3E2F">
              <w:rPr>
                <w:rFonts w:ascii="Cambria" w:hAnsi="Cambria"/>
                <w:sz w:val="22"/>
                <w:szCs w:val="22"/>
              </w:rPr>
              <w:t xml:space="preserve">БД заметок в данный момент доступна </w:t>
            </w:r>
          </w:p>
          <w:p w14:paraId="22682B0F" w14:textId="1D86166F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 xml:space="preserve">3 </w:t>
            </w:r>
            <w:r w:rsidR="00CE3E2F">
              <w:rPr>
                <w:rFonts w:ascii="Cambria" w:hAnsi="Cambria"/>
                <w:sz w:val="22"/>
                <w:szCs w:val="22"/>
              </w:rPr>
              <w:t>В выбранном тарифном плане есть доступные заметки</w:t>
            </w:r>
          </w:p>
        </w:tc>
      </w:tr>
      <w:tr w:rsidR="00BF6323" w:rsidRPr="00A548DC" w14:paraId="6D10BFAE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9189701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2F65BD02" w14:textId="29D72D74" w:rsidR="00BF6323" w:rsidRPr="00E644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CE3E2F">
              <w:rPr>
                <w:rFonts w:ascii="Cambria" w:hAnsi="Cambria"/>
                <w:sz w:val="22"/>
                <w:szCs w:val="22"/>
              </w:rPr>
              <w:t>Обновление или добавление запаси в БД за</w:t>
            </w:r>
            <w:r w:rsidR="005B7A47">
              <w:rPr>
                <w:rFonts w:ascii="Cambria" w:hAnsi="Cambria"/>
                <w:sz w:val="22"/>
                <w:szCs w:val="22"/>
              </w:rPr>
              <w:t>меток</w:t>
            </w:r>
          </w:p>
        </w:tc>
      </w:tr>
      <w:tr w:rsidR="00BF6323" w:rsidRPr="00A548DC" w14:paraId="74FD686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6965AC4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4124E20D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.0 </w:t>
            </w:r>
            <w:r>
              <w:rPr>
                <w:rFonts w:ascii="Cambria" w:hAnsi="Cambria"/>
                <w:sz w:val="22"/>
                <w:szCs w:val="22"/>
              </w:rPr>
              <w:t>Добавление новой заметки</w:t>
            </w:r>
          </w:p>
          <w:p w14:paraId="3F00E630" w14:textId="77777777" w:rsidR="00BF6323" w:rsidRDefault="00BF6323" w:rsidP="008E432B">
            <w:pPr>
              <w:pStyle w:val="a3"/>
              <w:rPr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1</w:t>
            </w:r>
            <w:r>
              <w:rPr>
                <w:rFonts w:ascii="Cambria" w:hAnsi="Cambria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Пользователь нажимает «Добавить новую заметку»</w:t>
            </w:r>
          </w:p>
          <w:p w14:paraId="208B94A2" w14:textId="77777777" w:rsidR="00BF6323" w:rsidRPr="00DE4E97" w:rsidRDefault="00BF632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отображает дополнительное </w:t>
            </w:r>
            <w:r w:rsidRPr="00DE4E97">
              <w:rPr>
                <w:sz w:val="22"/>
                <w:szCs w:val="22"/>
              </w:rPr>
              <w:t>окно интерфейса</w:t>
            </w:r>
            <w:r>
              <w:rPr>
                <w:sz w:val="22"/>
                <w:szCs w:val="22"/>
              </w:rPr>
              <w:t xml:space="preserve"> </w:t>
            </w:r>
          </w:p>
          <w:p w14:paraId="25D1D27C" w14:textId="77777777" w:rsidR="00BF6323" w:rsidRPr="00DE4E97" w:rsidRDefault="00BF6323" w:rsidP="008E432B">
            <w:pPr>
              <w:pStyle w:val="a3"/>
              <w:rPr>
                <w:sz w:val="22"/>
                <w:szCs w:val="22"/>
              </w:rPr>
            </w:pPr>
            <w:r w:rsidRPr="00DE4E97">
              <w:rPr>
                <w:sz w:val="22"/>
                <w:szCs w:val="22"/>
              </w:rPr>
              <w:t>поверх исходной страницы; дополнительное окно включает в</w:t>
            </w:r>
            <w:r>
              <w:rPr>
                <w:sz w:val="22"/>
                <w:szCs w:val="22"/>
              </w:rPr>
              <w:t xml:space="preserve"> </w:t>
            </w:r>
          </w:p>
          <w:p w14:paraId="7D84AB65" w14:textId="77777777" w:rsidR="00BF6323" w:rsidRDefault="00BF6323" w:rsidP="008E432B">
            <w:pPr>
              <w:pStyle w:val="a3"/>
              <w:rPr>
                <w:sz w:val="22"/>
                <w:szCs w:val="22"/>
              </w:rPr>
            </w:pPr>
            <w:r w:rsidRPr="00DE4E97">
              <w:rPr>
                <w:sz w:val="22"/>
                <w:szCs w:val="22"/>
              </w:rPr>
              <w:t>себя</w:t>
            </w:r>
            <w:r>
              <w:rPr>
                <w:sz w:val="22"/>
                <w:szCs w:val="22"/>
              </w:rPr>
              <w:t xml:space="preserve"> поля</w:t>
            </w:r>
            <w:r w:rsidRPr="00DE4E97">
              <w:rPr>
                <w:sz w:val="22"/>
                <w:szCs w:val="22"/>
              </w:rPr>
              <w:t>:</w:t>
            </w:r>
          </w:p>
          <w:p w14:paraId="65B0456A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название (обязательно)</w:t>
            </w:r>
          </w:p>
          <w:p w14:paraId="3663D9F0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описание</w:t>
            </w:r>
          </w:p>
          <w:p w14:paraId="2FAC8B47" w14:textId="3B8324CC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вложения</w:t>
            </w:r>
            <w:r w:rsidR="003A6933">
              <w:rPr>
                <w:rFonts w:ascii="Cambria" w:hAnsi="Cambria"/>
                <w:sz w:val="22"/>
                <w:szCs w:val="22"/>
              </w:rPr>
              <w:t xml:space="preserve"> (см 1.</w:t>
            </w:r>
            <w:r w:rsidR="007272DA">
              <w:rPr>
                <w:rFonts w:ascii="Cambria" w:hAnsi="Cambria"/>
                <w:sz w:val="22"/>
                <w:szCs w:val="22"/>
              </w:rPr>
              <w:t>2</w:t>
            </w:r>
            <w:r w:rsidR="003A6933">
              <w:rPr>
                <w:rFonts w:ascii="Cambria" w:hAnsi="Cambria"/>
                <w:sz w:val="22"/>
                <w:szCs w:val="22"/>
              </w:rPr>
              <w:t>)</w:t>
            </w:r>
          </w:p>
          <w:p w14:paraId="0967FA63" w14:textId="4640F52F" w:rsidR="00BF6323" w:rsidRPr="005B7A47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3. Пользователь заполняет поля и нажимает «Сохранить» </w:t>
            </w:r>
            <w:r w:rsidR="005B7A47" w:rsidRPr="005B7A47">
              <w:rPr>
                <w:rFonts w:ascii="Cambria" w:hAnsi="Cambria"/>
                <w:sz w:val="22"/>
                <w:szCs w:val="22"/>
              </w:rPr>
              <w:t xml:space="preserve">(1.0 </w:t>
            </w:r>
            <w:r w:rsidR="005B7A47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5B7A47" w:rsidRPr="005B7A47">
              <w:rPr>
                <w:rFonts w:ascii="Cambria" w:hAnsi="Cambria"/>
                <w:sz w:val="22"/>
                <w:szCs w:val="22"/>
              </w:rPr>
              <w:t>1)</w:t>
            </w:r>
          </w:p>
        </w:tc>
      </w:tr>
      <w:tr w:rsidR="00BF6323" w:rsidRPr="00A548DC" w14:paraId="05595A6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89B195A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312854C2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D628E">
              <w:rPr>
                <w:sz w:val="22"/>
                <w:szCs w:val="22"/>
              </w:rPr>
              <w:t>.1 Изменение существующей заметки</w:t>
            </w:r>
          </w:p>
          <w:p w14:paraId="73485FC1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 xml:space="preserve">1. Система отображает дополнительное окно интерфейса </w:t>
            </w:r>
          </w:p>
          <w:p w14:paraId="3A8E61AE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03461FB7" w14:textId="77777777" w:rsidR="00BF6323" w:rsidRPr="00AD628E" w:rsidRDefault="00BF6323" w:rsidP="008E432B">
            <w:pPr>
              <w:pStyle w:val="a3"/>
              <w:rPr>
                <w:sz w:val="22"/>
                <w:szCs w:val="22"/>
              </w:rPr>
            </w:pPr>
            <w:r w:rsidRPr="00AD628E">
              <w:rPr>
                <w:sz w:val="22"/>
                <w:szCs w:val="22"/>
              </w:rPr>
              <w:t>себя поля:</w:t>
            </w:r>
          </w:p>
          <w:p w14:paraId="343B583E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название (обязательно)</w:t>
            </w:r>
          </w:p>
          <w:p w14:paraId="63B5152B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описание</w:t>
            </w:r>
          </w:p>
          <w:p w14:paraId="34FA10E0" w14:textId="0A8B357D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- вложения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7272DA">
              <w:rPr>
                <w:rFonts w:ascii="Cambria" w:hAnsi="Cambria"/>
                <w:sz w:val="22"/>
                <w:szCs w:val="22"/>
              </w:rPr>
              <w:t>(см 1.2)</w:t>
            </w:r>
          </w:p>
          <w:p w14:paraId="41456729" w14:textId="77777777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заполняет поля и нажимает «Изменить»</w:t>
            </w:r>
            <w:r w:rsidR="005B7A47" w:rsidRPr="005B7A47">
              <w:rPr>
                <w:rFonts w:ascii="Cambria" w:hAnsi="Cambria"/>
                <w:sz w:val="22"/>
                <w:szCs w:val="22"/>
              </w:rPr>
              <w:t xml:space="preserve"> (1.0 </w:t>
            </w:r>
            <w:r w:rsidR="005B7A47">
              <w:rPr>
                <w:rFonts w:ascii="Cambria" w:hAnsi="Cambria"/>
                <w:sz w:val="22"/>
                <w:szCs w:val="22"/>
                <w:lang w:val="en-US"/>
              </w:rPr>
              <w:t>E</w:t>
            </w:r>
            <w:r w:rsidR="005B7A47" w:rsidRPr="005B7A47">
              <w:rPr>
                <w:rFonts w:ascii="Cambria" w:hAnsi="Cambria"/>
                <w:sz w:val="22"/>
                <w:szCs w:val="22"/>
              </w:rPr>
              <w:t>1)</w:t>
            </w:r>
          </w:p>
          <w:p w14:paraId="174A72AF" w14:textId="77777777" w:rsidR="003A6933" w:rsidRDefault="003A693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1.2 Добавление </w:t>
            </w:r>
            <w:r w:rsidR="00FE0978">
              <w:rPr>
                <w:rFonts w:ascii="Cambria" w:hAnsi="Cambria"/>
                <w:sz w:val="22"/>
                <w:szCs w:val="22"/>
              </w:rPr>
              <w:t xml:space="preserve">вложения </w:t>
            </w:r>
          </w:p>
          <w:p w14:paraId="68B3483A" w14:textId="77777777" w:rsidR="00FE0978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отображает окно с областью для перетаскивания файла</w:t>
            </w:r>
          </w:p>
          <w:p w14:paraId="6E5B3E7B" w14:textId="77777777" w:rsidR="00FE0978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перетаскивает файл</w:t>
            </w:r>
          </w:p>
          <w:p w14:paraId="2809BBC7" w14:textId="77777777" w:rsidR="00FE0978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 Система проверяет расширение файла</w:t>
            </w:r>
          </w:p>
          <w:p w14:paraId="78663DAF" w14:textId="6CA99909" w:rsidR="00FE0978" w:rsidRPr="005B7A47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4. Переход к пункту 1 </w:t>
            </w:r>
            <w:r>
              <w:rPr>
                <w:rFonts w:ascii="Cambria" w:hAnsi="Cambria"/>
                <w:sz w:val="22"/>
                <w:szCs w:val="22"/>
              </w:rPr>
              <w:t>альтернативного потока (см 1.1)</w:t>
            </w:r>
          </w:p>
        </w:tc>
      </w:tr>
      <w:tr w:rsidR="00BF6323" w:rsidRPr="00A548DC" w14:paraId="79CC1D1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FED4C86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5D9D923C" w14:textId="27E5A8D1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 w:rsidR="00086418">
              <w:rPr>
                <w:rFonts w:ascii="Cambria" w:hAnsi="Cambria"/>
                <w:sz w:val="22"/>
                <w:szCs w:val="22"/>
              </w:rPr>
              <w:t>З</w:t>
            </w:r>
            <w:r>
              <w:rPr>
                <w:rFonts w:ascii="Cambria" w:hAnsi="Cambria"/>
                <w:sz w:val="22"/>
                <w:szCs w:val="22"/>
              </w:rPr>
              <w:t>аметк</w:t>
            </w:r>
            <w:r w:rsidR="00086418">
              <w:rPr>
                <w:rFonts w:ascii="Cambria" w:hAnsi="Cambria"/>
                <w:sz w:val="22"/>
                <w:szCs w:val="22"/>
              </w:rPr>
              <w:t>а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86418">
              <w:rPr>
                <w:rFonts w:ascii="Cambria" w:hAnsi="Cambria"/>
                <w:sz w:val="22"/>
                <w:szCs w:val="22"/>
              </w:rPr>
              <w:t>с таким</w:t>
            </w:r>
            <w:r>
              <w:rPr>
                <w:rFonts w:ascii="Cambria" w:hAnsi="Cambria"/>
                <w:sz w:val="22"/>
                <w:szCs w:val="22"/>
              </w:rPr>
              <w:t xml:space="preserve"> название</w:t>
            </w:r>
            <w:r w:rsidR="00086418">
              <w:rPr>
                <w:rFonts w:ascii="Cambria" w:hAnsi="Cambria"/>
                <w:sz w:val="22"/>
                <w:szCs w:val="22"/>
              </w:rPr>
              <w:t>м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86418">
              <w:rPr>
                <w:rFonts w:ascii="Cambria" w:hAnsi="Cambria"/>
                <w:sz w:val="22"/>
                <w:szCs w:val="22"/>
              </w:rPr>
              <w:t>есть в БД</w:t>
            </w:r>
            <w:r>
              <w:rPr>
                <w:rFonts w:ascii="Cambria" w:hAnsi="Cambria"/>
                <w:sz w:val="22"/>
                <w:szCs w:val="22"/>
              </w:rPr>
              <w:t xml:space="preserve">. </w:t>
            </w:r>
          </w:p>
          <w:p w14:paraId="00FFF4AC" w14:textId="2CC42AB0" w:rsidR="00BF6323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1. Система сообщает пользователю что заметка с таким названием уже существует</w:t>
            </w:r>
          </w:p>
          <w:p w14:paraId="7CA67075" w14:textId="575420B8" w:rsidR="00FE0978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 Пользователь нажимает кнопку «ОК»</w:t>
            </w:r>
          </w:p>
          <w:p w14:paraId="765A1B09" w14:textId="3D25AFBE" w:rsidR="00BF6323" w:rsidRPr="00A548DC" w:rsidRDefault="00FE0978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BF6323">
              <w:rPr>
                <w:rFonts w:ascii="Cambria" w:hAnsi="Cambria"/>
                <w:sz w:val="22"/>
                <w:szCs w:val="22"/>
              </w:rPr>
              <w:t xml:space="preserve">. Переход к пункту 1 альтернативного потока </w:t>
            </w:r>
            <w:r w:rsidR="003379BB">
              <w:rPr>
                <w:rFonts w:ascii="Cambria" w:hAnsi="Cambria"/>
                <w:sz w:val="22"/>
                <w:szCs w:val="22"/>
              </w:rPr>
              <w:t>(см 1.1)</w:t>
            </w:r>
          </w:p>
        </w:tc>
      </w:tr>
      <w:tr w:rsidR="00BF6323" w:rsidRPr="00A548DC" w14:paraId="0DD8EC1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849AE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4837558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BF6323" w:rsidRPr="00A548DC" w14:paraId="2CBB8E74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5E521B7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Другая информация</w:t>
            </w:r>
          </w:p>
        </w:tc>
        <w:tc>
          <w:tcPr>
            <w:tcW w:w="6666" w:type="dxa"/>
            <w:vAlign w:val="center"/>
          </w:tcPr>
          <w:p w14:paraId="524B45A4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BF6323" w:rsidRPr="00A548DC" w14:paraId="2896571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254C4DE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911527C" w14:textId="77777777" w:rsidR="00BF6323" w:rsidRPr="00A548DC" w:rsidRDefault="00BF63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11DF152F" w14:textId="48248BAC" w:rsidR="0033702C" w:rsidRDefault="0033702C">
      <w:pPr>
        <w:suppressAutoHyphens w:val="0"/>
        <w:spacing w:after="160" w:line="259" w:lineRule="auto"/>
      </w:pPr>
    </w:p>
    <w:p w14:paraId="3D0F2DA3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7C0FCE75" w14:textId="7452EA75" w:rsidR="00F30586" w:rsidRPr="00F30586" w:rsidRDefault="00F30586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33702C">
        <w:rPr>
          <w:sz w:val="24"/>
          <w:szCs w:val="24"/>
        </w:rPr>
        <w:t>Добавить новость</w:t>
      </w:r>
      <w:r w:rsidRPr="00F30586">
        <w:rPr>
          <w:sz w:val="24"/>
          <w:szCs w:val="24"/>
        </w:rPr>
        <w:t>»</w:t>
      </w:r>
    </w:p>
    <w:p w14:paraId="0A8D33B4" w14:textId="77777777" w:rsidR="00F30586" w:rsidRPr="00F30586" w:rsidRDefault="00F30586" w:rsidP="00F30586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B60078" w14:paraId="2A957BC5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3F1F553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3014D754" w14:textId="2E275113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UC-</w:t>
            </w:r>
            <w:r w:rsidRPr="00B60078">
              <w:rPr>
                <w:sz w:val="22"/>
                <w:szCs w:val="22"/>
              </w:rPr>
              <w:t>2</w:t>
            </w:r>
          </w:p>
        </w:tc>
      </w:tr>
      <w:tr w:rsidR="0033702C" w:rsidRPr="00B60078" w14:paraId="71F7E23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3BA0EA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53D01D10" w14:textId="229AD495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Добавить </w:t>
            </w:r>
            <w:r w:rsidR="00964AF2" w:rsidRPr="00B60078">
              <w:rPr>
                <w:sz w:val="22"/>
                <w:szCs w:val="22"/>
              </w:rPr>
              <w:t>новость</w:t>
            </w:r>
          </w:p>
        </w:tc>
      </w:tr>
      <w:tr w:rsidR="0033702C" w:rsidRPr="00B60078" w14:paraId="3F1553E0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DADB43D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BE86FCA" w14:textId="77777777" w:rsidR="0033702C" w:rsidRPr="00B60078" w:rsidRDefault="0033702C" w:rsidP="008E432B">
            <w:pPr>
              <w:pStyle w:val="a3"/>
              <w:jc w:val="both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Иванов Никита</w:t>
            </w:r>
          </w:p>
        </w:tc>
      </w:tr>
      <w:tr w:rsidR="0033702C" w:rsidRPr="00B60078" w14:paraId="6C151C9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3F9AC2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1320CAE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19.11.2021</w:t>
            </w:r>
          </w:p>
        </w:tc>
      </w:tr>
      <w:tr w:rsidR="0033702C" w:rsidRPr="00B60078" w14:paraId="4D884100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0F6C5CB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Основное </w:t>
            </w:r>
            <w:r w:rsidRPr="00B60078">
              <w:rPr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160EB6D2" w14:textId="7705E3F3" w:rsidR="0033702C" w:rsidRPr="00B60078" w:rsidRDefault="00964AF2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Администратор</w:t>
            </w:r>
          </w:p>
        </w:tc>
      </w:tr>
      <w:tr w:rsidR="0033702C" w:rsidRPr="00B60078" w14:paraId="6D5D12D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F32708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4D1302B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—</w:t>
            </w:r>
          </w:p>
        </w:tc>
      </w:tr>
      <w:tr w:rsidR="0033702C" w:rsidRPr="00B60078" w14:paraId="2910F3E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A9419D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4646E6CC" w14:textId="4CB3BFF8" w:rsidR="0033702C" w:rsidRPr="00B60078" w:rsidRDefault="00B1090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Пользователь</w:t>
            </w:r>
            <w:r w:rsidR="00964AF2" w:rsidRPr="00B60078">
              <w:rPr>
                <w:sz w:val="22"/>
                <w:szCs w:val="22"/>
              </w:rPr>
              <w:t xml:space="preserve"> </w:t>
            </w:r>
            <w:r w:rsidR="00535517" w:rsidRPr="00B60078">
              <w:rPr>
                <w:sz w:val="22"/>
                <w:szCs w:val="22"/>
              </w:rPr>
              <w:t>публикует новость на сайте</w:t>
            </w:r>
          </w:p>
        </w:tc>
      </w:tr>
      <w:tr w:rsidR="0033702C" w:rsidRPr="00B60078" w14:paraId="42EB94E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A68DB6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73B6B285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Высокий</w:t>
            </w:r>
          </w:p>
        </w:tc>
      </w:tr>
      <w:tr w:rsidR="0033702C" w:rsidRPr="00B60078" w14:paraId="75857E5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2BCFE45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0773836C" w14:textId="5D4F59F6" w:rsidR="0033702C" w:rsidRPr="00B60078" w:rsidRDefault="00535517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Взаимодействие с кнопкой «Добавить новость»</w:t>
            </w:r>
          </w:p>
        </w:tc>
      </w:tr>
      <w:tr w:rsidR="0033702C" w:rsidRPr="00B60078" w14:paraId="0E5C38B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D4D44C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F978030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PRE</w:t>
            </w:r>
            <w:r w:rsidRPr="00B60078">
              <w:rPr>
                <w:sz w:val="22"/>
                <w:szCs w:val="22"/>
              </w:rPr>
              <w:t xml:space="preserve">-1 </w:t>
            </w:r>
            <w:r w:rsidR="00CE3E2F" w:rsidRPr="00B60078">
              <w:rPr>
                <w:sz w:val="22"/>
                <w:szCs w:val="22"/>
              </w:rPr>
              <w:t>БД новостей в данный момент доступна</w:t>
            </w:r>
          </w:p>
          <w:p w14:paraId="38541FFF" w14:textId="384402E4" w:rsidR="00CE3E2F" w:rsidRPr="00B60078" w:rsidRDefault="00CE3E2F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PRE</w:t>
            </w:r>
            <w:r w:rsidRPr="00B60078">
              <w:rPr>
                <w:sz w:val="22"/>
                <w:szCs w:val="22"/>
              </w:rPr>
              <w:t xml:space="preserve">-2 </w:t>
            </w:r>
            <w:r w:rsidR="00B1090B" w:rsidRPr="00B60078">
              <w:rPr>
                <w:sz w:val="22"/>
                <w:szCs w:val="22"/>
              </w:rPr>
              <w:t>Пользователь</w:t>
            </w:r>
            <w:r w:rsidRPr="00B60078">
              <w:rPr>
                <w:sz w:val="22"/>
                <w:szCs w:val="22"/>
              </w:rPr>
              <w:t xml:space="preserve"> имеет права </w:t>
            </w:r>
            <w:r w:rsidR="00086418">
              <w:rPr>
                <w:sz w:val="22"/>
                <w:szCs w:val="22"/>
              </w:rPr>
              <w:t xml:space="preserve">на </w:t>
            </w:r>
            <w:r w:rsidRPr="00B60078">
              <w:rPr>
                <w:sz w:val="22"/>
                <w:szCs w:val="22"/>
              </w:rPr>
              <w:t>публикацию новости</w:t>
            </w:r>
          </w:p>
        </w:tc>
      </w:tr>
      <w:tr w:rsidR="0033702C" w:rsidRPr="00B60078" w14:paraId="2B54549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2F90F2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27C77EB3" w14:textId="14641A93" w:rsidR="00535517" w:rsidRPr="00B60078" w:rsidRDefault="0033702C" w:rsidP="00535517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  <w:lang w:val="en-US"/>
              </w:rPr>
              <w:t>POST</w:t>
            </w:r>
            <w:r w:rsidRPr="00B60078">
              <w:rPr>
                <w:sz w:val="22"/>
                <w:szCs w:val="22"/>
              </w:rPr>
              <w:t xml:space="preserve">-1 </w:t>
            </w:r>
            <w:r w:rsidR="00535517" w:rsidRPr="00B60078">
              <w:rPr>
                <w:sz w:val="22"/>
                <w:szCs w:val="22"/>
              </w:rPr>
              <w:t xml:space="preserve">В базе данных появляется новая запись </w:t>
            </w:r>
          </w:p>
        </w:tc>
      </w:tr>
      <w:tr w:rsidR="0033702C" w:rsidRPr="00B60078" w14:paraId="214A049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D3E4B92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39E5FFA6" w14:textId="2AA3CD9D" w:rsidR="0033702C" w:rsidRPr="00B60078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</w:t>
            </w:r>
            <w:r w:rsidR="0033702C" w:rsidRPr="00B60078">
              <w:rPr>
                <w:sz w:val="22"/>
                <w:szCs w:val="22"/>
              </w:rPr>
              <w:t xml:space="preserve">.0 </w:t>
            </w:r>
            <w:r w:rsidR="00535517" w:rsidRPr="00B60078">
              <w:rPr>
                <w:sz w:val="22"/>
                <w:szCs w:val="22"/>
              </w:rPr>
              <w:t>Добавление новости</w:t>
            </w:r>
          </w:p>
          <w:p w14:paraId="478D5474" w14:textId="3D36B021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</w:t>
            </w:r>
            <w:r w:rsidR="00F445CA">
              <w:rPr>
                <w:sz w:val="22"/>
                <w:szCs w:val="22"/>
              </w:rPr>
              <w:t>П</w:t>
            </w:r>
            <w:r w:rsidR="00F445CA" w:rsidRPr="00B60078">
              <w:rPr>
                <w:sz w:val="22"/>
                <w:szCs w:val="22"/>
              </w:rPr>
              <w:t xml:space="preserve">ользователь </w:t>
            </w:r>
            <w:r w:rsidR="00F445CA">
              <w:rPr>
                <w:sz w:val="22"/>
                <w:szCs w:val="22"/>
              </w:rPr>
              <w:t>ч</w:t>
            </w:r>
            <w:r w:rsidR="00230F2B" w:rsidRPr="00B60078">
              <w:rPr>
                <w:sz w:val="22"/>
                <w:szCs w:val="22"/>
              </w:rPr>
              <w:t>ерез панель управления нажимает «Добавить новость»</w:t>
            </w:r>
          </w:p>
          <w:p w14:paraId="528E9B7D" w14:textId="457B0FE3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43EFFCAD" w14:textId="77777777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68BD52C2" w14:textId="77777777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себя поля:</w:t>
            </w:r>
          </w:p>
          <w:p w14:paraId="421CDB7B" w14:textId="464FFEE2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заголовок (обязательно)</w:t>
            </w:r>
          </w:p>
          <w:p w14:paraId="0C53D0DF" w14:textId="6E8EFBDE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описание (обязательно)</w:t>
            </w:r>
          </w:p>
          <w:p w14:paraId="78EC44D4" w14:textId="77777777" w:rsidR="00B60078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автор </w:t>
            </w:r>
          </w:p>
          <w:p w14:paraId="0C7C70C7" w14:textId="204A6A66" w:rsidR="00B60078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</w:t>
            </w:r>
            <w:r w:rsidR="00230F2B" w:rsidRPr="00B60078">
              <w:rPr>
                <w:sz w:val="22"/>
                <w:szCs w:val="22"/>
              </w:rPr>
              <w:t xml:space="preserve">(обязательно; </w:t>
            </w:r>
          </w:p>
          <w:p w14:paraId="71E740C8" w14:textId="61E08413" w:rsidR="00B60078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</w:t>
            </w:r>
            <w:r w:rsidR="00230F2B" w:rsidRPr="00B60078">
              <w:rPr>
                <w:sz w:val="22"/>
                <w:szCs w:val="22"/>
              </w:rPr>
              <w:t xml:space="preserve">заполняется автоматически; </w:t>
            </w:r>
          </w:p>
          <w:p w14:paraId="4A2B432D" w14:textId="77777777" w:rsidR="00B8102D" w:rsidRPr="00B60078" w:rsidRDefault="00B8102D" w:rsidP="00B8102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имя пользователя</w:t>
            </w:r>
          </w:p>
          <w:p w14:paraId="7E6175B8" w14:textId="7D37AF81" w:rsidR="00230F2B" w:rsidRPr="00B60078" w:rsidRDefault="00B60078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</w:t>
            </w:r>
            <w:r w:rsidR="00230F2B" w:rsidRPr="00B60078">
              <w:rPr>
                <w:sz w:val="22"/>
                <w:szCs w:val="22"/>
              </w:rPr>
              <w:t>может быть изменено)</w:t>
            </w:r>
          </w:p>
          <w:p w14:paraId="2BDDB6F8" w14:textId="42DFB4D1" w:rsidR="00B60078" w:rsidRPr="005B7A47" w:rsidRDefault="00230F2B" w:rsidP="00230F2B">
            <w:pPr>
              <w:pStyle w:val="a3"/>
              <w:rPr>
                <w:sz w:val="22"/>
                <w:szCs w:val="22"/>
                <w:lang w:val="en-US"/>
              </w:rPr>
            </w:pPr>
            <w:r w:rsidRPr="00B60078">
              <w:rPr>
                <w:sz w:val="22"/>
                <w:szCs w:val="22"/>
              </w:rPr>
              <w:t xml:space="preserve">    - дата публикации </w:t>
            </w:r>
            <w:r w:rsidR="005B7A47">
              <w:rPr>
                <w:sz w:val="22"/>
                <w:szCs w:val="22"/>
                <w:lang w:val="en-US"/>
              </w:rPr>
              <w:t>(2.0 E2)</w:t>
            </w:r>
          </w:p>
          <w:p w14:paraId="73C10C93" w14:textId="5C54E990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500C645A" w14:textId="3B62B9E1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32F3CC6F" w14:textId="7AD4A0D7" w:rsidR="00B8102D" w:rsidRPr="00B60078" w:rsidRDefault="00B8102D" w:rsidP="00B8102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текущая дата</w:t>
            </w:r>
          </w:p>
          <w:p w14:paraId="0672C1C4" w14:textId="40912356" w:rsidR="00B60078" w:rsidRPr="00B60078" w:rsidRDefault="00B60078" w:rsidP="00B60078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не может быть изменено)</w:t>
            </w:r>
          </w:p>
          <w:p w14:paraId="6708738D" w14:textId="5581BF29" w:rsidR="00230F2B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ссылки (источники)</w:t>
            </w:r>
          </w:p>
          <w:p w14:paraId="13EDB51E" w14:textId="235DE41F" w:rsidR="0033702C" w:rsidRPr="005B7A47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3. Пользователь заполняет поля </w:t>
            </w:r>
            <w:r w:rsidR="00676E0D" w:rsidRPr="00B60078">
              <w:rPr>
                <w:sz w:val="22"/>
                <w:szCs w:val="22"/>
              </w:rPr>
              <w:t>и нажимает «Опубликовать»</w:t>
            </w:r>
            <w:r w:rsidR="005B7A47" w:rsidRPr="005B7A47">
              <w:rPr>
                <w:sz w:val="22"/>
                <w:szCs w:val="22"/>
              </w:rPr>
              <w:t xml:space="preserve"> (2.0 </w:t>
            </w:r>
            <w:r w:rsidR="005B7A47">
              <w:rPr>
                <w:sz w:val="22"/>
                <w:szCs w:val="22"/>
                <w:lang w:val="en-US"/>
              </w:rPr>
              <w:t>E</w:t>
            </w:r>
            <w:r w:rsidR="005B7A47" w:rsidRPr="005B7A47">
              <w:rPr>
                <w:sz w:val="22"/>
                <w:szCs w:val="22"/>
              </w:rPr>
              <w:t>1)</w:t>
            </w:r>
          </w:p>
        </w:tc>
      </w:tr>
      <w:tr w:rsidR="0033702C" w:rsidRPr="00B60078" w14:paraId="54ACE15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F9F9DC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1F211EF2" w14:textId="64317B1C" w:rsidR="0033702C" w:rsidRPr="00B60078" w:rsidRDefault="00230F2B" w:rsidP="00230F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33702C" w:rsidRPr="00B60078" w14:paraId="6C54DFE5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74E702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67312098" w14:textId="7D52EDE4" w:rsidR="0033702C" w:rsidRPr="00B60078" w:rsidRDefault="00230F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</w:t>
            </w:r>
            <w:r w:rsidR="0033702C" w:rsidRPr="00B60078">
              <w:rPr>
                <w:sz w:val="22"/>
                <w:szCs w:val="22"/>
              </w:rPr>
              <w:t xml:space="preserve">.0 </w:t>
            </w:r>
            <w:r w:rsidR="00B60078" w:rsidRPr="00B60078">
              <w:rPr>
                <w:sz w:val="22"/>
                <w:szCs w:val="22"/>
              </w:rPr>
              <w:t>Е</w:t>
            </w:r>
            <w:r w:rsidR="0033702C" w:rsidRPr="00B60078">
              <w:rPr>
                <w:sz w:val="22"/>
                <w:szCs w:val="22"/>
              </w:rPr>
              <w:t xml:space="preserve">1 </w:t>
            </w:r>
            <w:r w:rsidRPr="00B60078">
              <w:rPr>
                <w:sz w:val="22"/>
                <w:szCs w:val="22"/>
              </w:rPr>
              <w:t>Заполнены не все поля</w:t>
            </w:r>
          </w:p>
          <w:p w14:paraId="3F78E7CB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Система подсвечивает некорректно заполненные поля и просит клиента проверить введенные данные </w:t>
            </w:r>
          </w:p>
          <w:p w14:paraId="56C5A558" w14:textId="420078C6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2.1 Система возвращает клиента к пункту 2 основного потока (без потери данных)</w:t>
            </w:r>
          </w:p>
          <w:p w14:paraId="717D4F6B" w14:textId="1C612B45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2.2 В противном случае клиент отменяет оформление заказа, система в свою очередь завершает вариант использования</w:t>
            </w:r>
          </w:p>
          <w:p w14:paraId="7B802021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</w:p>
          <w:p w14:paraId="1CE02989" w14:textId="77775011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2.0 Е2 Неверная дата (раньше текущей)</w:t>
            </w:r>
          </w:p>
          <w:p w14:paraId="3747A106" w14:textId="31819B46" w:rsid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 w:rsidR="000C38A3">
              <w:rPr>
                <w:sz w:val="22"/>
                <w:szCs w:val="22"/>
              </w:rPr>
              <w:t xml:space="preserve"> </w:t>
            </w:r>
            <w:r w:rsidR="000C38A3" w:rsidRPr="00B60078">
              <w:rPr>
                <w:sz w:val="22"/>
                <w:szCs w:val="22"/>
              </w:rPr>
              <w:t>Система</w:t>
            </w:r>
            <w:r w:rsidR="000C38A3">
              <w:rPr>
                <w:sz w:val="22"/>
                <w:szCs w:val="22"/>
              </w:rPr>
              <w:t xml:space="preserve"> показывает </w:t>
            </w:r>
            <w:r w:rsidR="000C38A3">
              <w:rPr>
                <w:sz w:val="22"/>
                <w:szCs w:val="22"/>
                <w:lang w:val="en-US"/>
              </w:rPr>
              <w:t>popup</w:t>
            </w:r>
            <w:r w:rsidR="000C38A3" w:rsidRPr="000C38A3">
              <w:rPr>
                <w:sz w:val="22"/>
                <w:szCs w:val="22"/>
              </w:rPr>
              <w:t xml:space="preserve"> (</w:t>
            </w:r>
            <w:r w:rsidR="000C38A3">
              <w:rPr>
                <w:sz w:val="22"/>
                <w:szCs w:val="22"/>
              </w:rPr>
              <w:t>всплывающее окно</w:t>
            </w:r>
            <w:r w:rsidR="000C38A3" w:rsidRPr="000C38A3">
              <w:rPr>
                <w:sz w:val="22"/>
                <w:szCs w:val="22"/>
              </w:rPr>
              <w:t>)</w:t>
            </w:r>
            <w:r w:rsidR="000C38A3"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42E93E9" w14:textId="0707023F" w:rsidR="000C38A3" w:rsidRPr="000C38A3" w:rsidRDefault="000C38A3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2. Пользователь нажимает «ОК»</w:t>
            </w:r>
          </w:p>
          <w:p w14:paraId="127F6FBD" w14:textId="2A81B2A1" w:rsidR="00B60078" w:rsidRPr="00B60078" w:rsidRDefault="000C38A3" w:rsidP="00B60078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60078"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  <w:p w14:paraId="3A52B891" w14:textId="77777777" w:rsidR="00B60078" w:rsidRPr="00B60078" w:rsidRDefault="00B60078" w:rsidP="008E432B">
            <w:pPr>
              <w:pStyle w:val="a3"/>
              <w:rPr>
                <w:sz w:val="22"/>
                <w:szCs w:val="22"/>
              </w:rPr>
            </w:pPr>
          </w:p>
          <w:p w14:paraId="62BC494C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</w:p>
        </w:tc>
      </w:tr>
      <w:tr w:rsidR="0033702C" w:rsidRPr="00B60078" w14:paraId="64B1DF6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F1E34A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lastRenderedPageBreak/>
              <w:t>Бизнес-правила</w:t>
            </w:r>
          </w:p>
        </w:tc>
        <w:tc>
          <w:tcPr>
            <w:tcW w:w="6666" w:type="dxa"/>
            <w:vAlign w:val="center"/>
          </w:tcPr>
          <w:p w14:paraId="14D5AF46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(в рамках данной работы не заданы)</w:t>
            </w:r>
          </w:p>
        </w:tc>
      </w:tr>
      <w:tr w:rsidR="0033702C" w:rsidRPr="00B60078" w14:paraId="0CDC579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6D45D7E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4152498C" w14:textId="6D47FA1C" w:rsidR="0033702C" w:rsidRPr="00B60078" w:rsidRDefault="00B60078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Новость с датой, отличной от текущей, является запланированной публикацией</w:t>
            </w:r>
          </w:p>
        </w:tc>
      </w:tr>
      <w:tr w:rsidR="0033702C" w:rsidRPr="00B60078" w14:paraId="32BF0E7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C197D51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78E98C7A" w14:textId="77777777" w:rsidR="0033702C" w:rsidRPr="00B60078" w:rsidRDefault="0033702C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—</w:t>
            </w:r>
          </w:p>
        </w:tc>
      </w:tr>
    </w:tbl>
    <w:p w14:paraId="170D819A" w14:textId="034A86F4" w:rsidR="0033702C" w:rsidRDefault="0033702C" w:rsidP="00753D37">
      <w:pPr>
        <w:suppressAutoHyphens w:val="0"/>
        <w:spacing w:after="160" w:line="259" w:lineRule="auto"/>
      </w:pPr>
    </w:p>
    <w:p w14:paraId="5D27F5F0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7C31B5CD" w14:textId="1674C2F2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33702C">
        <w:rPr>
          <w:sz w:val="24"/>
          <w:szCs w:val="24"/>
        </w:rPr>
        <w:t>Добавить тарифный план</w:t>
      </w:r>
      <w:r w:rsidRPr="00F30586">
        <w:rPr>
          <w:sz w:val="24"/>
          <w:szCs w:val="24"/>
        </w:rPr>
        <w:t>»</w:t>
      </w:r>
    </w:p>
    <w:p w14:paraId="1DCC407F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A548DC" w14:paraId="52F88C92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092491F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5B011110" w14:textId="594E1C6E" w:rsidR="0033702C" w:rsidRPr="0033702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9B4B53">
              <w:rPr>
                <w:rFonts w:ascii="Cambria" w:hAnsi="Cambria"/>
                <w:sz w:val="22"/>
                <w:szCs w:val="22"/>
              </w:rPr>
              <w:t>3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C38A3">
              <w:rPr>
                <w:rFonts w:ascii="Cambria" w:hAnsi="Cambria"/>
                <w:sz w:val="22"/>
                <w:szCs w:val="22"/>
              </w:rPr>
              <w:t>Добавить тарифный план</w:t>
            </w:r>
          </w:p>
        </w:tc>
      </w:tr>
      <w:tr w:rsidR="0033702C" w:rsidRPr="00A548DC" w14:paraId="688C493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4359D40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37DE5C6B" w14:textId="214E336B" w:rsidR="0033702C" w:rsidRPr="00A548DC" w:rsidRDefault="000C38A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Добавить тарифный план</w:t>
            </w:r>
          </w:p>
        </w:tc>
      </w:tr>
      <w:tr w:rsidR="0033702C" w:rsidRPr="00A548DC" w14:paraId="75A8165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8E2973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57D085C1" w14:textId="77777777" w:rsidR="0033702C" w:rsidRPr="00A548DC" w:rsidRDefault="0033702C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33702C" w:rsidRPr="00A548DC" w14:paraId="35238C7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C6E6159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4199677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33702C" w:rsidRPr="00A548DC" w14:paraId="4D433393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FD150B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0C12EE0E" w14:textId="4FD44269" w:rsidR="0033702C" w:rsidRPr="00A548DC" w:rsidRDefault="000B5D46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</w:t>
            </w:r>
          </w:p>
        </w:tc>
      </w:tr>
      <w:tr w:rsidR="0033702C" w:rsidRPr="00A548DC" w14:paraId="6D8F5FD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1E79DA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7A3565CD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33702C" w:rsidRPr="00A548DC" w14:paraId="0A16494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5D5476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077E0F1C" w14:textId="22BDB845" w:rsidR="0033702C" w:rsidRPr="00A548DC" w:rsidRDefault="000B5D46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 добавляет тарифный план к которому смогут подключиться пользователи</w:t>
            </w:r>
          </w:p>
        </w:tc>
      </w:tr>
      <w:tr w:rsidR="0033702C" w:rsidRPr="00A548DC" w14:paraId="32946D4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406647E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5449E99F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0B5D46" w:rsidRPr="00A548DC" w14:paraId="16A8B0CC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3310195" w14:textId="77777777" w:rsidR="000B5D46" w:rsidRPr="00A548DC" w:rsidRDefault="000B5D46" w:rsidP="000B5D4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0A165ADE" w14:textId="2E820B7E" w:rsidR="000B5D46" w:rsidRPr="00A548DC" w:rsidRDefault="000B5D46" w:rsidP="000B5D46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Взаимодействие с кнопкой «Добавить </w:t>
            </w:r>
            <w:r>
              <w:rPr>
                <w:sz w:val="22"/>
                <w:szCs w:val="22"/>
              </w:rPr>
              <w:t>тарифный план</w:t>
            </w:r>
            <w:r w:rsidRPr="00B60078">
              <w:rPr>
                <w:sz w:val="22"/>
                <w:szCs w:val="22"/>
              </w:rPr>
              <w:t>»</w:t>
            </w:r>
          </w:p>
        </w:tc>
      </w:tr>
      <w:tr w:rsidR="0033702C" w:rsidRPr="00A548DC" w14:paraId="1AF1FB6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934AC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1D3FD4A3" w14:textId="77777777" w:rsidR="000B5D46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73D55">
              <w:rPr>
                <w:rFonts w:ascii="Cambria" w:hAnsi="Cambria"/>
                <w:sz w:val="22"/>
                <w:szCs w:val="22"/>
              </w:rPr>
              <w:t>Пользователь имеет права для добавления тарифа</w:t>
            </w:r>
          </w:p>
          <w:p w14:paraId="0DA8AC98" w14:textId="64E2B9DB" w:rsidR="008F6923" w:rsidRPr="008F6923" w:rsidRDefault="008F6923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>
              <w:rPr>
                <w:rFonts w:ascii="Cambria" w:hAnsi="Cambria"/>
                <w:sz w:val="22"/>
                <w:szCs w:val="22"/>
              </w:rPr>
              <w:t>-2 БД доступна</w:t>
            </w:r>
          </w:p>
        </w:tc>
      </w:tr>
      <w:tr w:rsidR="0033702C" w:rsidRPr="00A548DC" w14:paraId="621FD9D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046F430" w14:textId="1B4CB4F0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D12B7BE" w14:textId="1C649172" w:rsidR="0033702C" w:rsidRPr="00E64423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473D55">
              <w:rPr>
                <w:rFonts w:ascii="Cambria" w:hAnsi="Cambria"/>
                <w:sz w:val="22"/>
                <w:szCs w:val="22"/>
              </w:rPr>
              <w:t xml:space="preserve">В </w:t>
            </w:r>
            <w:r w:rsidR="008F6923">
              <w:rPr>
                <w:rFonts w:ascii="Cambria" w:hAnsi="Cambria"/>
                <w:sz w:val="22"/>
                <w:szCs w:val="22"/>
              </w:rPr>
              <w:t>БД</w:t>
            </w:r>
            <w:r w:rsidR="00473D55">
              <w:rPr>
                <w:rFonts w:ascii="Cambria" w:hAnsi="Cambria"/>
                <w:sz w:val="22"/>
                <w:szCs w:val="22"/>
              </w:rPr>
              <w:t xml:space="preserve"> добавляется информация о тарифе</w:t>
            </w:r>
          </w:p>
        </w:tc>
      </w:tr>
      <w:tr w:rsidR="00473D55" w:rsidRPr="00A548DC" w14:paraId="4762118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AF55443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1169409D" w14:textId="06C5519C" w:rsidR="00473D55" w:rsidRPr="00B60078" w:rsidRDefault="008E432B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473D55" w:rsidRPr="00B60078">
              <w:rPr>
                <w:sz w:val="22"/>
                <w:szCs w:val="22"/>
              </w:rPr>
              <w:t xml:space="preserve">.0 Добавление </w:t>
            </w:r>
            <w:r>
              <w:rPr>
                <w:sz w:val="22"/>
                <w:szCs w:val="22"/>
              </w:rPr>
              <w:t>тарифного плана</w:t>
            </w:r>
          </w:p>
          <w:p w14:paraId="0DE07C03" w14:textId="44E5140D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1. </w:t>
            </w:r>
            <w:r w:rsidR="00F445CA">
              <w:rPr>
                <w:sz w:val="22"/>
                <w:szCs w:val="22"/>
              </w:rPr>
              <w:t>П</w:t>
            </w:r>
            <w:r w:rsidR="00F445CA" w:rsidRPr="00B60078">
              <w:rPr>
                <w:sz w:val="22"/>
                <w:szCs w:val="22"/>
              </w:rPr>
              <w:t xml:space="preserve">ользователь </w:t>
            </w:r>
            <w:r w:rsidR="00F445CA">
              <w:rPr>
                <w:sz w:val="22"/>
                <w:szCs w:val="22"/>
              </w:rPr>
              <w:t>ч</w:t>
            </w:r>
            <w:r w:rsidRPr="00B60078">
              <w:rPr>
                <w:sz w:val="22"/>
                <w:szCs w:val="22"/>
              </w:rPr>
              <w:t xml:space="preserve">ерез панель управления нажимает «Добавить </w:t>
            </w:r>
            <w:r>
              <w:rPr>
                <w:sz w:val="22"/>
                <w:szCs w:val="22"/>
              </w:rPr>
              <w:t>тариф</w:t>
            </w:r>
            <w:r w:rsidRPr="00B60078">
              <w:rPr>
                <w:sz w:val="22"/>
                <w:szCs w:val="22"/>
              </w:rPr>
              <w:t>»</w:t>
            </w:r>
          </w:p>
          <w:p w14:paraId="780242A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09C4BA8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5B353C4A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себя поля:</w:t>
            </w:r>
          </w:p>
          <w:p w14:paraId="2456BBE6" w14:textId="02AE0BC3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</w:t>
            </w:r>
            <w:r>
              <w:rPr>
                <w:sz w:val="22"/>
                <w:szCs w:val="22"/>
              </w:rPr>
              <w:t>название</w:t>
            </w:r>
            <w:r w:rsidRPr="00B60078">
              <w:rPr>
                <w:sz w:val="22"/>
                <w:szCs w:val="22"/>
              </w:rPr>
              <w:t xml:space="preserve"> (обязательно)</w:t>
            </w:r>
          </w:p>
          <w:p w14:paraId="11528DF6" w14:textId="0C30A93E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количество бесплатных заметок </w:t>
            </w:r>
            <w:r w:rsidRPr="00B60078">
              <w:rPr>
                <w:sz w:val="22"/>
                <w:szCs w:val="22"/>
              </w:rPr>
              <w:t>(обязательно)</w:t>
            </w:r>
          </w:p>
          <w:p w14:paraId="36C14F05" w14:textId="6770D7FB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количество бесплатных блокнотов </w:t>
            </w:r>
            <w:r w:rsidRPr="00B60078">
              <w:rPr>
                <w:sz w:val="22"/>
                <w:szCs w:val="22"/>
              </w:rPr>
              <w:t>(обязательно)</w:t>
            </w:r>
          </w:p>
          <w:p w14:paraId="6E400743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- цена каждой новой заметки сверх тарифа </w:t>
            </w:r>
          </w:p>
          <w:p w14:paraId="1E37CDC7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B60078">
              <w:rPr>
                <w:sz w:val="22"/>
                <w:szCs w:val="22"/>
              </w:rPr>
              <w:t>(обязательно</w:t>
            </w:r>
            <w:r>
              <w:rPr>
                <w:sz w:val="22"/>
                <w:szCs w:val="22"/>
              </w:rPr>
              <w:t>;</w:t>
            </w:r>
          </w:p>
          <w:p w14:paraId="71B634B0" w14:textId="77777777" w:rsidR="00473D55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заполняется автоматически;</w:t>
            </w:r>
          </w:p>
          <w:p w14:paraId="548FB02E" w14:textId="63CE746E" w:rsidR="00626ACD" w:rsidRPr="00B8102D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</w:t>
            </w:r>
            <w:r w:rsidRPr="00B810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0.1</w:t>
            </w:r>
          </w:p>
          <w:p w14:paraId="6C7452F9" w14:textId="233FE5F3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654910"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может быть изменено)</w:t>
            </w:r>
          </w:p>
          <w:p w14:paraId="2E73384E" w14:textId="65656036" w:rsidR="00473D55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описание (обязательно)</w:t>
            </w:r>
          </w:p>
          <w:p w14:paraId="7D28D5A6" w14:textId="236E07C1" w:rsidR="00654910" w:rsidRDefault="00654910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- </w:t>
            </w:r>
            <w:r w:rsidR="00626ACD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 xml:space="preserve"> снятия денежных средств </w:t>
            </w:r>
          </w:p>
          <w:p w14:paraId="0AB12E6B" w14:textId="77777777" w:rsidR="00654910" w:rsidRDefault="00654910" w:rsidP="0065491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Pr="00B60078">
              <w:rPr>
                <w:sz w:val="22"/>
                <w:szCs w:val="22"/>
              </w:rPr>
              <w:t>(обязательно</w:t>
            </w:r>
            <w:r>
              <w:rPr>
                <w:sz w:val="22"/>
                <w:szCs w:val="22"/>
              </w:rPr>
              <w:t>;</w:t>
            </w:r>
          </w:p>
          <w:p w14:paraId="4A4E835B" w14:textId="77777777" w:rsidR="00654910" w:rsidRDefault="00654910" w:rsidP="00654910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заполняется автоматически;</w:t>
            </w:r>
          </w:p>
          <w:p w14:paraId="49D80327" w14:textId="6BAC85A3" w:rsidR="00626ACD" w:rsidRPr="00B60078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28 день месяца</w:t>
            </w:r>
          </w:p>
          <w:p w14:paraId="5A871157" w14:textId="6D889AA1" w:rsidR="00654910" w:rsidRPr="00B60078" w:rsidRDefault="00654910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Pr="00B60078">
              <w:rPr>
                <w:sz w:val="22"/>
                <w:szCs w:val="22"/>
              </w:rPr>
              <w:t>может быть изменено)</w:t>
            </w:r>
          </w:p>
          <w:p w14:paraId="1543C255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автор </w:t>
            </w:r>
          </w:p>
          <w:p w14:paraId="638300FB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4DBB33C6" w14:textId="77777777" w:rsidR="00626ACD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33C98FAD" w14:textId="57A131E4" w:rsidR="00473D55" w:rsidRPr="00B60078" w:rsidRDefault="00626ACD" w:rsidP="00473D5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имя пользователя</w:t>
            </w:r>
          </w:p>
          <w:p w14:paraId="5699A84D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может быть изменено)</w:t>
            </w:r>
          </w:p>
          <w:p w14:paraId="5FDA849C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дата публикации </w:t>
            </w:r>
          </w:p>
          <w:p w14:paraId="5D1E516D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(обязательно; </w:t>
            </w:r>
          </w:p>
          <w:p w14:paraId="6F26ACFE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заполняется автоматически; </w:t>
            </w:r>
          </w:p>
          <w:p w14:paraId="54A07282" w14:textId="6D1E98C7" w:rsidR="00626ACD" w:rsidRPr="00B60078" w:rsidRDefault="00626ACD" w:rsidP="00626ACD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по умолчанию – текущая дата</w:t>
            </w:r>
          </w:p>
          <w:p w14:paraId="39C789C7" w14:textId="322C0EC0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       может быть изменено)</w:t>
            </w:r>
          </w:p>
          <w:p w14:paraId="36FD7AB9" w14:textId="3CC5933B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 xml:space="preserve">    - ссылк</w:t>
            </w:r>
            <w:r>
              <w:rPr>
                <w:sz w:val="22"/>
                <w:szCs w:val="22"/>
              </w:rPr>
              <w:t>а на форму для подключения тарифа</w:t>
            </w:r>
            <w:r w:rsidRPr="00B600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(обязательно)</w:t>
            </w:r>
          </w:p>
          <w:p w14:paraId="0EC8C609" w14:textId="3559E678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3. Пользователь заполняет поля и нажимает «Опубликовать»</w:t>
            </w:r>
          </w:p>
        </w:tc>
      </w:tr>
      <w:tr w:rsidR="00473D55" w:rsidRPr="00B60078" w14:paraId="65A8D36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04CDE84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lastRenderedPageBreak/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20011C56" w14:textId="77777777" w:rsidR="00473D55" w:rsidRPr="00B60078" w:rsidRDefault="00473D55" w:rsidP="00473D55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473D55" w:rsidRPr="00A548DC" w14:paraId="274EFC7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1FEE3DA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A7808B3" w14:textId="4CE86154" w:rsidR="00473D55" w:rsidRDefault="008E432B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473D55" w:rsidRPr="00A548DC">
              <w:rPr>
                <w:rFonts w:ascii="Cambria" w:hAnsi="Cambria"/>
                <w:sz w:val="22"/>
                <w:szCs w:val="22"/>
              </w:rPr>
              <w:t>.</w:t>
            </w:r>
            <w:r w:rsidR="00473D55">
              <w:rPr>
                <w:rFonts w:ascii="Cambria" w:hAnsi="Cambria"/>
                <w:sz w:val="22"/>
                <w:szCs w:val="22"/>
              </w:rPr>
              <w:t>0</w:t>
            </w:r>
            <w:r w:rsidR="00473D55"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 w:rsidR="00473D55">
              <w:rPr>
                <w:rFonts w:ascii="Cambria" w:hAnsi="Cambria"/>
                <w:sz w:val="22"/>
                <w:szCs w:val="22"/>
              </w:rPr>
              <w:t>Тарифный план с таким названием есть в БД</w:t>
            </w:r>
          </w:p>
          <w:p w14:paraId="1AD4199E" w14:textId="77777777" w:rsidR="00F445CA" w:rsidRDefault="00F445CA" w:rsidP="00F445CA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Система</w:t>
            </w:r>
            <w:r>
              <w:rPr>
                <w:sz w:val="22"/>
                <w:szCs w:val="22"/>
              </w:rPr>
              <w:t xml:space="preserve"> показывает </w:t>
            </w:r>
            <w:r>
              <w:rPr>
                <w:sz w:val="22"/>
                <w:szCs w:val="22"/>
                <w:lang w:val="en-US"/>
              </w:rPr>
              <w:t>popup</w:t>
            </w:r>
            <w:r w:rsidRPr="000C38A3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всплывающее окно</w:t>
            </w:r>
            <w:r w:rsidRPr="000C38A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5E776B3" w14:textId="77777777" w:rsidR="00F445CA" w:rsidRPr="000C38A3" w:rsidRDefault="00F445CA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2BC182A0" w14:textId="77777777" w:rsidR="00F445CA" w:rsidRPr="00B60078" w:rsidRDefault="00F445CA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  <w:p w14:paraId="39F28116" w14:textId="46252573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</w:p>
        </w:tc>
      </w:tr>
      <w:tr w:rsidR="00473D55" w:rsidRPr="00A548DC" w14:paraId="0E27108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1C38220C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307EDE68" w14:textId="77777777" w:rsidR="00473D55" w:rsidRPr="00A548DC" w:rsidRDefault="00473D55" w:rsidP="00473D55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F445CA" w:rsidRPr="00A548DC" w14:paraId="1096B96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BB1CF3B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Другая информация</w:t>
            </w:r>
          </w:p>
        </w:tc>
        <w:tc>
          <w:tcPr>
            <w:tcW w:w="6666" w:type="dxa"/>
            <w:vAlign w:val="center"/>
          </w:tcPr>
          <w:p w14:paraId="0B9C91EC" w14:textId="386604AE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F445CA" w:rsidRPr="00A548DC" w14:paraId="692715AD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0153F792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0D4D4A46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6C379B9F" w14:textId="7F7CD8D2" w:rsidR="0033702C" w:rsidRDefault="0033702C" w:rsidP="00753D37">
      <w:pPr>
        <w:suppressAutoHyphens w:val="0"/>
        <w:spacing w:after="160" w:line="259" w:lineRule="auto"/>
      </w:pPr>
    </w:p>
    <w:p w14:paraId="7396EF71" w14:textId="77777777" w:rsidR="0033702C" w:rsidRDefault="0033702C">
      <w:pPr>
        <w:suppressAutoHyphens w:val="0"/>
        <w:spacing w:after="160" w:line="259" w:lineRule="auto"/>
      </w:pPr>
      <w:r>
        <w:br w:type="page"/>
      </w:r>
    </w:p>
    <w:p w14:paraId="2C5A25E3" w14:textId="5A26DADA" w:rsidR="00753D37" w:rsidRPr="00F30586" w:rsidRDefault="00753D37" w:rsidP="00B3443C">
      <w:pPr>
        <w:pStyle w:val="aa"/>
        <w:numPr>
          <w:ilvl w:val="1"/>
          <w:numId w:val="6"/>
        </w:numPr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ВИ «</w:t>
      </w:r>
      <w:r w:rsidR="0033702C">
        <w:rPr>
          <w:sz w:val="24"/>
          <w:szCs w:val="24"/>
        </w:rPr>
        <w:t>Добавить информационную страницу</w:t>
      </w:r>
      <w:r w:rsidRPr="00F30586">
        <w:rPr>
          <w:sz w:val="24"/>
          <w:szCs w:val="24"/>
        </w:rPr>
        <w:t>»</w:t>
      </w:r>
    </w:p>
    <w:p w14:paraId="6202EE1D" w14:textId="77777777" w:rsidR="00753D37" w:rsidRPr="00F30586" w:rsidRDefault="00753D37" w:rsidP="00753D37">
      <w:pPr>
        <w:pStyle w:val="a3"/>
      </w:pPr>
    </w:p>
    <w:tbl>
      <w:tblPr>
        <w:tblStyle w:val="a9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6666"/>
      </w:tblGrid>
      <w:tr w:rsidR="0033702C" w:rsidRPr="00A548DC" w14:paraId="167D511D" w14:textId="77777777" w:rsidTr="008E432B">
        <w:trPr>
          <w:trHeight w:val="454"/>
        </w:trPr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711818A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Идентификатор ВИ</w:t>
            </w:r>
          </w:p>
        </w:tc>
        <w:tc>
          <w:tcPr>
            <w:tcW w:w="6666" w:type="dxa"/>
            <w:shd w:val="clear" w:color="auto" w:fill="A6A6A6" w:themeFill="background1" w:themeFillShade="A6"/>
            <w:vAlign w:val="center"/>
          </w:tcPr>
          <w:p w14:paraId="4476A3F9" w14:textId="0E8CDF98" w:rsidR="0033702C" w:rsidRPr="00F445CA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UC-</w:t>
            </w:r>
            <w:r w:rsidR="00F445CA">
              <w:rPr>
                <w:rFonts w:ascii="Cambria" w:hAnsi="Cambria"/>
                <w:sz w:val="22"/>
                <w:szCs w:val="22"/>
              </w:rPr>
              <w:t>4</w:t>
            </w:r>
            <w:r w:rsidR="00902354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02354">
              <w:rPr>
                <w:sz w:val="24"/>
                <w:szCs w:val="24"/>
              </w:rPr>
              <w:t>Добавить информационную страницу</w:t>
            </w:r>
          </w:p>
        </w:tc>
      </w:tr>
      <w:tr w:rsidR="0033702C" w:rsidRPr="00A548DC" w14:paraId="33E3D64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9D8E37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Наименование</w:t>
            </w:r>
          </w:p>
        </w:tc>
        <w:tc>
          <w:tcPr>
            <w:tcW w:w="6666" w:type="dxa"/>
            <w:vAlign w:val="center"/>
          </w:tcPr>
          <w:p w14:paraId="1765B52A" w14:textId="137580EE" w:rsidR="0033702C" w:rsidRPr="00A548DC" w:rsidRDefault="00902354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4"/>
                <w:szCs w:val="24"/>
              </w:rPr>
              <w:t>Добавить информационную страницу</w:t>
            </w:r>
          </w:p>
        </w:tc>
      </w:tr>
      <w:tr w:rsidR="0033702C" w:rsidRPr="00A548DC" w14:paraId="0019274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6A09A0B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Автор</w:t>
            </w:r>
          </w:p>
        </w:tc>
        <w:tc>
          <w:tcPr>
            <w:tcW w:w="6666" w:type="dxa"/>
            <w:vAlign w:val="center"/>
          </w:tcPr>
          <w:p w14:paraId="1A426493" w14:textId="77777777" w:rsidR="0033702C" w:rsidRPr="00A548DC" w:rsidRDefault="0033702C" w:rsidP="008E432B">
            <w:pPr>
              <w:pStyle w:val="a3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Иванов Никита</w:t>
            </w:r>
          </w:p>
        </w:tc>
      </w:tr>
      <w:tr w:rsidR="0033702C" w:rsidRPr="00A548DC" w14:paraId="6CEB7DB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005B540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Дата создания</w:t>
            </w:r>
          </w:p>
        </w:tc>
        <w:tc>
          <w:tcPr>
            <w:tcW w:w="6666" w:type="dxa"/>
            <w:vAlign w:val="center"/>
          </w:tcPr>
          <w:p w14:paraId="560730E4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19</w:t>
            </w:r>
            <w:r w:rsidRPr="00A548DC">
              <w:rPr>
                <w:rFonts w:ascii="Cambria" w:hAnsi="Cambria"/>
                <w:sz w:val="22"/>
                <w:szCs w:val="22"/>
              </w:rPr>
              <w:t>.1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>.2021</w:t>
            </w:r>
          </w:p>
        </w:tc>
      </w:tr>
      <w:tr w:rsidR="0033702C" w:rsidRPr="00A548DC" w14:paraId="25F1E359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1436626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Основное </w:t>
            </w:r>
            <w:r w:rsidRPr="00A548DC">
              <w:rPr>
                <w:rFonts w:ascii="Cambria" w:hAnsi="Cambria"/>
                <w:sz w:val="22"/>
                <w:szCs w:val="22"/>
              </w:rPr>
              <w:br/>
              <w:t>действующее лицо</w:t>
            </w:r>
          </w:p>
        </w:tc>
        <w:tc>
          <w:tcPr>
            <w:tcW w:w="6666" w:type="dxa"/>
            <w:vAlign w:val="center"/>
          </w:tcPr>
          <w:p w14:paraId="31B272FB" w14:textId="07CC5E66" w:rsidR="0033702C" w:rsidRPr="00A548DC" w:rsidRDefault="00F445CA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</w:t>
            </w:r>
          </w:p>
        </w:tc>
      </w:tr>
      <w:tr w:rsidR="0033702C" w:rsidRPr="00A548DC" w14:paraId="31E3070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4BAB90D8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Дополнительное действующее лицо</w:t>
            </w:r>
          </w:p>
        </w:tc>
        <w:tc>
          <w:tcPr>
            <w:tcW w:w="6666" w:type="dxa"/>
            <w:vAlign w:val="center"/>
          </w:tcPr>
          <w:p w14:paraId="0FE07B33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33702C" w:rsidRPr="00A548DC" w14:paraId="7EE826B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D908308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Описание</w:t>
            </w:r>
          </w:p>
        </w:tc>
        <w:tc>
          <w:tcPr>
            <w:tcW w:w="6666" w:type="dxa"/>
            <w:vAlign w:val="center"/>
          </w:tcPr>
          <w:p w14:paraId="5BFFC9A8" w14:textId="446DAA04" w:rsidR="0033702C" w:rsidRPr="00A548DC" w:rsidRDefault="001E251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Модератор</w:t>
            </w:r>
            <w:r w:rsidR="00F445CA">
              <w:rPr>
                <w:rFonts w:ascii="Cambria" w:hAnsi="Cambria"/>
                <w:sz w:val="22"/>
                <w:szCs w:val="22"/>
              </w:rPr>
              <w:t xml:space="preserve"> добавляет информационную страницу о тарифе на сайт</w:t>
            </w:r>
          </w:p>
        </w:tc>
      </w:tr>
      <w:tr w:rsidR="0033702C" w:rsidRPr="00A548DC" w14:paraId="7380D78B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B214D63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Приоритет</w:t>
            </w:r>
          </w:p>
        </w:tc>
        <w:tc>
          <w:tcPr>
            <w:tcW w:w="6666" w:type="dxa"/>
            <w:vAlign w:val="center"/>
          </w:tcPr>
          <w:p w14:paraId="37A296D2" w14:textId="77777777" w:rsidR="0033702C" w:rsidRPr="00A548DC" w:rsidRDefault="0033702C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Высокий</w:t>
            </w:r>
          </w:p>
        </w:tc>
      </w:tr>
      <w:tr w:rsidR="00F445CA" w:rsidRPr="00A548DC" w14:paraId="1803F83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0D9E6DC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Условие-триггер</w:t>
            </w:r>
          </w:p>
        </w:tc>
        <w:tc>
          <w:tcPr>
            <w:tcW w:w="6666" w:type="dxa"/>
            <w:vAlign w:val="center"/>
          </w:tcPr>
          <w:p w14:paraId="327A4709" w14:textId="3193ADCE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Взаимодействие с кнопкой «Добавить</w:t>
            </w:r>
            <w:r>
              <w:rPr>
                <w:sz w:val="22"/>
                <w:szCs w:val="22"/>
              </w:rPr>
              <w:t xml:space="preserve"> информационную страницу для</w:t>
            </w:r>
            <w:r w:rsidRPr="00B600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тарифного плана</w:t>
            </w:r>
            <w:r w:rsidRPr="00B60078">
              <w:rPr>
                <w:sz w:val="22"/>
                <w:szCs w:val="22"/>
              </w:rPr>
              <w:t>»</w:t>
            </w:r>
          </w:p>
        </w:tc>
      </w:tr>
      <w:tr w:rsidR="00F445CA" w:rsidRPr="00A548DC" w14:paraId="294E5248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B55340F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Предварительные условия</w:t>
            </w:r>
          </w:p>
        </w:tc>
        <w:tc>
          <w:tcPr>
            <w:tcW w:w="6666" w:type="dxa"/>
            <w:vAlign w:val="center"/>
          </w:tcPr>
          <w:p w14:paraId="5786FA55" w14:textId="77777777" w:rsidR="00F445CA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 w:rsidRPr="00A548DC">
              <w:rPr>
                <w:rFonts w:ascii="Cambria" w:hAnsi="Cambria"/>
                <w:sz w:val="22"/>
                <w:szCs w:val="22"/>
              </w:rPr>
              <w:t>-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F6923">
              <w:rPr>
                <w:rFonts w:ascii="Cambria" w:hAnsi="Cambria"/>
                <w:sz w:val="22"/>
                <w:szCs w:val="22"/>
              </w:rPr>
              <w:t>Пользователь имеет необходимые права</w:t>
            </w:r>
          </w:p>
          <w:p w14:paraId="3EBB0F7F" w14:textId="41B4BF6F" w:rsidR="008F6923" w:rsidRPr="008F6923" w:rsidRDefault="008F6923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  <w:lang w:val="en-US"/>
              </w:rPr>
              <w:t>PRE</w:t>
            </w:r>
            <w:r>
              <w:rPr>
                <w:rFonts w:ascii="Cambria" w:hAnsi="Cambria"/>
                <w:sz w:val="22"/>
                <w:szCs w:val="22"/>
              </w:rPr>
              <w:t>-2 БД доступна</w:t>
            </w:r>
          </w:p>
        </w:tc>
      </w:tr>
      <w:tr w:rsidR="00F445CA" w:rsidRPr="00A548DC" w14:paraId="226AED2F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CB75126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Выходные условия</w:t>
            </w:r>
          </w:p>
        </w:tc>
        <w:tc>
          <w:tcPr>
            <w:tcW w:w="6666" w:type="dxa"/>
            <w:vAlign w:val="center"/>
          </w:tcPr>
          <w:p w14:paraId="4583D0A9" w14:textId="75DB1D24" w:rsidR="00F445CA" w:rsidRDefault="00F445CA" w:rsidP="00F445CA">
            <w:pPr>
              <w:pStyle w:val="a3"/>
              <w:rPr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 w:rsidRPr="00E64423">
              <w:rPr>
                <w:rFonts w:ascii="Cambria" w:hAnsi="Cambria"/>
                <w:sz w:val="22"/>
                <w:szCs w:val="22"/>
              </w:rPr>
              <w:t>-1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62748">
              <w:rPr>
                <w:rFonts w:ascii="Cambria" w:hAnsi="Cambria"/>
                <w:sz w:val="22"/>
                <w:szCs w:val="22"/>
              </w:rPr>
              <w:t>Д</w:t>
            </w:r>
            <w:r w:rsidR="008F6923">
              <w:rPr>
                <w:rFonts w:ascii="Cambria" w:hAnsi="Cambria"/>
                <w:sz w:val="22"/>
                <w:szCs w:val="22"/>
              </w:rPr>
              <w:t xml:space="preserve">обавляется </w:t>
            </w:r>
            <w:r w:rsidR="00262748">
              <w:rPr>
                <w:rFonts w:ascii="Cambria" w:hAnsi="Cambria"/>
                <w:sz w:val="22"/>
                <w:szCs w:val="22"/>
              </w:rPr>
              <w:t>н</w:t>
            </w:r>
            <w:r w:rsidR="008F6923">
              <w:rPr>
                <w:rFonts w:ascii="Cambria" w:hAnsi="Cambria"/>
                <w:sz w:val="22"/>
                <w:szCs w:val="22"/>
              </w:rPr>
              <w:t>овая запись</w:t>
            </w:r>
            <w:r w:rsidR="00262748">
              <w:rPr>
                <w:rFonts w:ascii="Cambria" w:hAnsi="Cambria"/>
                <w:sz w:val="22"/>
                <w:szCs w:val="22"/>
              </w:rPr>
              <w:t xml:space="preserve"> в БД </w:t>
            </w:r>
            <w:r w:rsidR="00262748">
              <w:rPr>
                <w:sz w:val="22"/>
                <w:szCs w:val="22"/>
              </w:rPr>
              <w:t>информационных страниц</w:t>
            </w:r>
          </w:p>
          <w:p w14:paraId="5FB0F319" w14:textId="1EEB0538" w:rsidR="00262748" w:rsidRPr="00262748" w:rsidRDefault="00262748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POST</w:t>
            </w:r>
            <w:r>
              <w:rPr>
                <w:rFonts w:ascii="Cambria" w:hAnsi="Cambria"/>
                <w:sz w:val="22"/>
                <w:szCs w:val="22"/>
              </w:rPr>
              <w:t xml:space="preserve">-2 Обновляется запись в БД </w:t>
            </w:r>
            <w:r>
              <w:rPr>
                <w:sz w:val="22"/>
                <w:szCs w:val="22"/>
              </w:rPr>
              <w:t>тарифов (Не обязательно – зависит от действий пользователя)</w:t>
            </w:r>
          </w:p>
        </w:tc>
      </w:tr>
      <w:tr w:rsidR="00F445CA" w:rsidRPr="00A548DC" w14:paraId="4067A8B6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7B19FB83" w14:textId="77777777" w:rsidR="00F445CA" w:rsidRPr="00A548DC" w:rsidRDefault="00F445CA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Основные потоки</w:t>
            </w:r>
          </w:p>
        </w:tc>
        <w:tc>
          <w:tcPr>
            <w:tcW w:w="6666" w:type="dxa"/>
            <w:vAlign w:val="center"/>
          </w:tcPr>
          <w:p w14:paraId="62158BE3" w14:textId="2AD5B05F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 Добавление информационной страницы для</w:t>
            </w:r>
            <w:r w:rsidRPr="00B600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тарифного плана</w:t>
            </w:r>
          </w:p>
          <w:p w14:paraId="6FA46851" w14:textId="7CFBAFEE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Пользователь через панель управления нажимает «Добавить информационную страницу»</w:t>
            </w:r>
          </w:p>
          <w:p w14:paraId="1142D800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Система отображает дополнительное окно интерфейса </w:t>
            </w:r>
          </w:p>
          <w:p w14:paraId="4C65331E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поверх исходной страницы; дополнительное окно включает в </w:t>
            </w:r>
          </w:p>
          <w:p w14:paraId="1F842FF7" w14:textId="78D68F16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себя:</w:t>
            </w:r>
          </w:p>
          <w:p w14:paraId="5A3C420A" w14:textId="3802697F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- Список тарифов</w:t>
            </w:r>
          </w:p>
          <w:p w14:paraId="4460052B" w14:textId="77777777" w:rsidR="00F445CA" w:rsidRDefault="008E432B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Пользователь выбирает тариф и нажимает «Добавить»</w:t>
            </w:r>
          </w:p>
          <w:p w14:paraId="2C36F033" w14:textId="77777777" w:rsidR="008E432B" w:rsidRDefault="008E432B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Система генерирует </w:t>
            </w:r>
            <w:r w:rsidR="00262748">
              <w:rPr>
                <w:sz w:val="22"/>
                <w:szCs w:val="22"/>
              </w:rPr>
              <w:t>страницу на основе данных из БД и показывает пользователю</w:t>
            </w:r>
          </w:p>
          <w:p w14:paraId="0B803107" w14:textId="77777777" w:rsidR="00262748" w:rsidRDefault="00262748" w:rsidP="00F445CA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Пользователь может изменить данные и нажимает «Опубликовать»</w:t>
            </w:r>
          </w:p>
          <w:p w14:paraId="6267BA6C" w14:textId="26FC4E1D" w:rsidR="00262748" w:rsidRPr="00A548DC" w:rsidRDefault="00262748" w:rsidP="00F445CA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>6. Система отправляет изменения в БД</w:t>
            </w:r>
          </w:p>
        </w:tc>
      </w:tr>
      <w:tr w:rsidR="008E432B" w:rsidRPr="00A548DC" w14:paraId="45C60A91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63C02209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Альтернативные потоки</w:t>
            </w:r>
          </w:p>
        </w:tc>
        <w:tc>
          <w:tcPr>
            <w:tcW w:w="6666" w:type="dxa"/>
            <w:vAlign w:val="center"/>
          </w:tcPr>
          <w:p w14:paraId="4E87AB5E" w14:textId="46F9F0C5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Не предусмотрены</w:t>
            </w:r>
          </w:p>
        </w:tc>
      </w:tr>
      <w:tr w:rsidR="008E432B" w:rsidRPr="00A548DC" w14:paraId="561CB37A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59903936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Исключения</w:t>
            </w:r>
          </w:p>
        </w:tc>
        <w:tc>
          <w:tcPr>
            <w:tcW w:w="6666" w:type="dxa"/>
            <w:vAlign w:val="center"/>
          </w:tcPr>
          <w:p w14:paraId="0CEFB2F9" w14:textId="529F29EF" w:rsidR="008E432B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Pr="00A548DC">
              <w:rPr>
                <w:rFonts w:ascii="Cambria" w:hAnsi="Cambria"/>
                <w:sz w:val="22"/>
                <w:szCs w:val="22"/>
              </w:rPr>
              <w:t>.</w:t>
            </w:r>
            <w:r>
              <w:rPr>
                <w:rFonts w:ascii="Cambria" w:hAnsi="Cambria"/>
                <w:sz w:val="22"/>
                <w:szCs w:val="22"/>
              </w:rPr>
              <w:t>0</w:t>
            </w:r>
            <w:r w:rsidRPr="00A548DC">
              <w:rPr>
                <w:rFonts w:ascii="Cambria" w:hAnsi="Cambria"/>
                <w:sz w:val="22"/>
                <w:szCs w:val="22"/>
              </w:rPr>
              <w:t xml:space="preserve"> Е1 </w:t>
            </w:r>
            <w:r>
              <w:rPr>
                <w:rFonts w:ascii="Cambria" w:hAnsi="Cambria"/>
                <w:sz w:val="22"/>
                <w:szCs w:val="22"/>
              </w:rPr>
              <w:t>Для этой информационной страницы не существует тариф</w:t>
            </w:r>
          </w:p>
          <w:p w14:paraId="10F99A7C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Система</w:t>
            </w:r>
            <w:r>
              <w:rPr>
                <w:sz w:val="22"/>
                <w:szCs w:val="22"/>
              </w:rPr>
              <w:t xml:space="preserve"> показывает </w:t>
            </w:r>
            <w:r>
              <w:rPr>
                <w:sz w:val="22"/>
                <w:szCs w:val="22"/>
                <w:lang w:val="en-US"/>
              </w:rPr>
              <w:t>popup</w:t>
            </w:r>
            <w:r w:rsidRPr="000C38A3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всплывающее окно</w:t>
            </w:r>
            <w:r w:rsidRPr="000C38A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52A84BD5" w14:textId="77777777" w:rsidR="008E432B" w:rsidRPr="000C38A3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65E039CD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  <w:p w14:paraId="0460A433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</w:p>
          <w:p w14:paraId="1B90E8CF" w14:textId="3C78C56D" w:rsidR="008E432B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4.0 Е2 Для этого </w:t>
            </w:r>
            <w:r>
              <w:rPr>
                <w:rFonts w:ascii="Cambria" w:hAnsi="Cambria"/>
                <w:sz w:val="22"/>
                <w:szCs w:val="22"/>
              </w:rPr>
              <w:t>тарифа существует информационная страница</w:t>
            </w:r>
          </w:p>
          <w:p w14:paraId="214012A9" w14:textId="77777777" w:rsidR="008E432B" w:rsidRDefault="008E432B" w:rsidP="008E432B">
            <w:pPr>
              <w:pStyle w:val="a3"/>
              <w:rPr>
                <w:sz w:val="22"/>
                <w:szCs w:val="22"/>
              </w:rPr>
            </w:pPr>
            <w:r w:rsidRPr="00B60078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 xml:space="preserve"> </w:t>
            </w:r>
            <w:r w:rsidRPr="00B60078">
              <w:rPr>
                <w:sz w:val="22"/>
                <w:szCs w:val="22"/>
              </w:rPr>
              <w:t>Система</w:t>
            </w:r>
            <w:r>
              <w:rPr>
                <w:sz w:val="22"/>
                <w:szCs w:val="22"/>
              </w:rPr>
              <w:t xml:space="preserve"> показывает </w:t>
            </w:r>
            <w:r>
              <w:rPr>
                <w:sz w:val="22"/>
                <w:szCs w:val="22"/>
                <w:lang w:val="en-US"/>
              </w:rPr>
              <w:t>popup</w:t>
            </w:r>
            <w:r w:rsidRPr="000C38A3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всплывающее окно</w:t>
            </w:r>
            <w:r w:rsidRPr="000C38A3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с сообщением об ошибке и кнопкой «ОК»</w:t>
            </w:r>
          </w:p>
          <w:p w14:paraId="32189F7C" w14:textId="77777777" w:rsidR="008E432B" w:rsidRPr="000C38A3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Пользователь нажимает «ОК»</w:t>
            </w:r>
          </w:p>
          <w:p w14:paraId="62B1B294" w14:textId="1CA7D710" w:rsidR="008E432B" w:rsidRPr="008E432B" w:rsidRDefault="008E432B" w:rsidP="008E432B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B60078">
              <w:rPr>
                <w:sz w:val="22"/>
                <w:szCs w:val="22"/>
              </w:rPr>
              <w:t>. Система возвращает клиента к пункту 2 основного потока (без потери данных)</w:t>
            </w:r>
          </w:p>
        </w:tc>
      </w:tr>
      <w:tr w:rsidR="008E432B" w:rsidRPr="00A548DC" w14:paraId="68B2A0B2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61E35C0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Бизнес-правила</w:t>
            </w:r>
          </w:p>
        </w:tc>
        <w:tc>
          <w:tcPr>
            <w:tcW w:w="6666" w:type="dxa"/>
            <w:vAlign w:val="center"/>
          </w:tcPr>
          <w:p w14:paraId="7000C5D6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 xml:space="preserve">(в рамках данной работы не </w:t>
            </w:r>
            <w:r>
              <w:rPr>
                <w:rFonts w:ascii="Cambria" w:hAnsi="Cambria"/>
                <w:sz w:val="22"/>
                <w:szCs w:val="22"/>
              </w:rPr>
              <w:t>заданы</w:t>
            </w:r>
            <w:r w:rsidRPr="00A548DC"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  <w:tr w:rsidR="008E432B" w:rsidRPr="00A548DC" w14:paraId="3D6DC76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27CBB38B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lastRenderedPageBreak/>
              <w:t>Другая информация</w:t>
            </w:r>
          </w:p>
        </w:tc>
        <w:tc>
          <w:tcPr>
            <w:tcW w:w="6666" w:type="dxa"/>
            <w:vAlign w:val="center"/>
          </w:tcPr>
          <w:p w14:paraId="21C27E23" w14:textId="4CC32F31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  <w:tr w:rsidR="008E432B" w:rsidRPr="00A548DC" w14:paraId="7B1EB5B7" w14:textId="77777777" w:rsidTr="008E432B">
        <w:trPr>
          <w:trHeight w:val="454"/>
        </w:trPr>
        <w:tc>
          <w:tcPr>
            <w:tcW w:w="2694" w:type="dxa"/>
            <w:vAlign w:val="center"/>
          </w:tcPr>
          <w:p w14:paraId="37878738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Предположения</w:t>
            </w:r>
          </w:p>
        </w:tc>
        <w:tc>
          <w:tcPr>
            <w:tcW w:w="6666" w:type="dxa"/>
            <w:vAlign w:val="center"/>
          </w:tcPr>
          <w:p w14:paraId="655B5026" w14:textId="77777777" w:rsidR="008E432B" w:rsidRPr="00A548DC" w:rsidRDefault="008E432B" w:rsidP="008E432B">
            <w:pPr>
              <w:pStyle w:val="a3"/>
              <w:rPr>
                <w:rFonts w:ascii="Cambria" w:hAnsi="Cambria"/>
                <w:sz w:val="22"/>
                <w:szCs w:val="22"/>
              </w:rPr>
            </w:pPr>
            <w:r w:rsidRPr="00A548DC">
              <w:rPr>
                <w:rFonts w:ascii="Cambria" w:hAnsi="Cambria"/>
                <w:sz w:val="22"/>
                <w:szCs w:val="22"/>
              </w:rPr>
              <w:t>—</w:t>
            </w:r>
          </w:p>
        </w:tc>
      </w:tr>
    </w:tbl>
    <w:p w14:paraId="0C98C6C4" w14:textId="77777777" w:rsidR="00753D37" w:rsidRPr="00F30586" w:rsidRDefault="00753D37" w:rsidP="00753D37">
      <w:pPr>
        <w:suppressAutoHyphens w:val="0"/>
        <w:spacing w:after="160" w:line="259" w:lineRule="auto"/>
      </w:pPr>
    </w:p>
    <w:p w14:paraId="5F95A671" w14:textId="6AA688E8" w:rsidR="00760AD5" w:rsidRPr="00F30586" w:rsidRDefault="00760AD5">
      <w:pPr>
        <w:suppressAutoHyphens w:val="0"/>
        <w:spacing w:after="160" w:line="259" w:lineRule="auto"/>
      </w:pPr>
      <w:r w:rsidRPr="00F30586">
        <w:br w:type="page"/>
      </w:r>
    </w:p>
    <w:p w14:paraId="32B90748" w14:textId="241A1402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F30586" w:rsidRDefault="006A3145" w:rsidP="006A3145">
      <w:pPr>
        <w:pStyle w:val="a3"/>
        <w:spacing w:line="360" w:lineRule="auto"/>
      </w:pPr>
    </w:p>
    <w:p w14:paraId="21D357B8" w14:textId="4F850844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В результате выполнения настоящей лабораторной работы был изучен один </w:t>
      </w:r>
      <w:r w:rsidR="006F540A" w:rsidRPr="00F30586">
        <w:t>из способов описания взаимодействия пользователя с системой</w:t>
      </w:r>
      <w:r w:rsidRPr="00F30586">
        <w:t xml:space="preserve"> — спецификация вариантов использования.</w:t>
      </w:r>
    </w:p>
    <w:p w14:paraId="7639CB11" w14:textId="27945DE9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>В соответстви</w:t>
      </w:r>
      <w:r w:rsidR="006F540A">
        <w:t>и</w:t>
      </w:r>
      <w:r w:rsidRPr="00F30586">
        <w:t xml:space="preserve"> с </w:t>
      </w:r>
      <w:r w:rsidR="006F540A">
        <w:t xml:space="preserve">требованиями </w:t>
      </w:r>
      <w:r w:rsidRPr="00F30586">
        <w:t xml:space="preserve">задания </w:t>
      </w:r>
      <w:r w:rsidR="006F540A">
        <w:t xml:space="preserve">составлена спецификация для </w:t>
      </w:r>
      <w:r w:rsidRPr="00F30586">
        <w:t>следующих вариантов использования:</w:t>
      </w:r>
    </w:p>
    <w:p w14:paraId="4E41EA1C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 w:rsidRPr="005805E0">
        <w:t>Заметка</w:t>
      </w:r>
    </w:p>
    <w:p w14:paraId="51BF2311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Информационная страница</w:t>
      </w:r>
    </w:p>
    <w:p w14:paraId="2CB1166C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Тарифный план</w:t>
      </w:r>
    </w:p>
    <w:p w14:paraId="20B5FF82" w14:textId="77777777" w:rsidR="0033702C" w:rsidRDefault="0033702C" w:rsidP="0033702C">
      <w:pPr>
        <w:pStyle w:val="a3"/>
        <w:numPr>
          <w:ilvl w:val="0"/>
          <w:numId w:val="5"/>
        </w:numPr>
        <w:spacing w:line="360" w:lineRule="auto"/>
        <w:ind w:left="993" w:hanging="285"/>
        <w:jc w:val="both"/>
      </w:pPr>
      <w:r>
        <w:t>Новость (в новостной ленте)</w:t>
      </w:r>
    </w:p>
    <w:p w14:paraId="60D38B29" w14:textId="77777777" w:rsidR="00C619D0" w:rsidRPr="00F30586" w:rsidRDefault="00C619D0" w:rsidP="00C619D0">
      <w:pPr>
        <w:pStyle w:val="a3"/>
        <w:spacing w:line="360" w:lineRule="auto"/>
        <w:ind w:firstLine="708"/>
        <w:jc w:val="both"/>
        <w:rPr>
          <w:highlight w:val="darkGray"/>
        </w:rPr>
      </w:pPr>
    </w:p>
    <w:p w14:paraId="0DC10F25" w14:textId="02908871" w:rsidR="00C619D0" w:rsidRPr="00F30586" w:rsidRDefault="00C619D0" w:rsidP="00C619D0">
      <w:pPr>
        <w:pStyle w:val="a3"/>
        <w:spacing w:line="360" w:lineRule="auto"/>
        <w:ind w:firstLine="708"/>
        <w:jc w:val="both"/>
      </w:pPr>
      <w:r w:rsidRPr="00F30586">
        <w:t xml:space="preserve">При выполнении настоящей работы был не учтен </w:t>
      </w:r>
      <w:r w:rsidR="00EE5EEF">
        <w:t>в</w:t>
      </w:r>
      <w:r w:rsidRPr="00F30586">
        <w:t>ажны</w:t>
      </w:r>
      <w:r w:rsidR="00EE5EEF">
        <w:t>й</w:t>
      </w:r>
      <w:r w:rsidRPr="00F30586">
        <w:t xml:space="preserve"> фактор, который может влиять на отдельные шаги нормального направления ВИ</w:t>
      </w:r>
      <w:r w:rsidR="009F5CDB">
        <w:t xml:space="preserve"> — бизнес-правила, которые </w:t>
      </w:r>
      <w:r w:rsidRPr="00F30586">
        <w:t>зада</w:t>
      </w:r>
      <w:r w:rsidR="009F5CDB">
        <w:t xml:space="preserve">ют </w:t>
      </w:r>
      <w:r w:rsidRPr="00F30586">
        <w:t xml:space="preserve">разрешенные входные значения или </w:t>
      </w:r>
      <w:r w:rsidR="009F5CDB">
        <w:t xml:space="preserve">определяют выполняемые вычисления. По заданию бизнес-правила не определены для данной работы и, соответственно, спецификация ВИ должна быть составлена только с точки зрения выделенных </w:t>
      </w:r>
      <w:r w:rsidR="008646A1">
        <w:t>пользовательских</w:t>
      </w:r>
      <w:r w:rsidR="009F5CDB">
        <w:t xml:space="preserve"> требований. </w:t>
      </w:r>
      <w:r w:rsidR="00A548DC">
        <w:t>З</w:t>
      </w:r>
      <w:r w:rsidRPr="00F30586">
        <w:t>а исключением данного момента составленная спецификация является полной и корректной с точки зрения постановки задания и требуемой детализации вариантов использования.</w:t>
      </w:r>
    </w:p>
    <w:p w14:paraId="426EBC08" w14:textId="77777777" w:rsidR="00C619D0" w:rsidRPr="00F30586" w:rsidRDefault="00C619D0" w:rsidP="00C619D0">
      <w:pPr>
        <w:pStyle w:val="a3"/>
        <w:spacing w:line="360" w:lineRule="auto"/>
        <w:jc w:val="both"/>
      </w:pPr>
    </w:p>
    <w:p w14:paraId="1C98B226" w14:textId="34FA9624" w:rsidR="00331DB4" w:rsidRPr="00F30586" w:rsidRDefault="00F1412B" w:rsidP="00F1412B">
      <w:pPr>
        <w:pStyle w:val="a3"/>
        <w:spacing w:line="360" w:lineRule="auto"/>
        <w:ind w:firstLine="708"/>
        <w:jc w:val="both"/>
      </w:pPr>
      <w:r w:rsidRPr="00F30586"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 w:rsidRPr="00F30586">
        <w:t>задании</w:t>
      </w:r>
      <w:r w:rsidRPr="00F30586">
        <w:t xml:space="preserve"> требованиям.</w:t>
      </w:r>
    </w:p>
    <w:p w14:paraId="3DE8C8B2" w14:textId="26681B40" w:rsidR="006A3145" w:rsidRPr="00F30586" w:rsidRDefault="006A3145">
      <w:pPr>
        <w:suppressAutoHyphens w:val="0"/>
        <w:spacing w:after="160" w:line="259" w:lineRule="auto"/>
      </w:pPr>
      <w:r w:rsidRPr="00F30586">
        <w:br w:type="page"/>
      </w:r>
    </w:p>
    <w:p w14:paraId="6A84FF42" w14:textId="181CC79D" w:rsidR="006A3145" w:rsidRPr="00F30586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F30586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F30586" w:rsidRDefault="006A3145" w:rsidP="006A3145">
      <w:pPr>
        <w:pStyle w:val="a3"/>
        <w:spacing w:line="360" w:lineRule="auto"/>
      </w:pPr>
    </w:p>
    <w:p w14:paraId="746F6C30" w14:textId="4C05C2D7" w:rsidR="000E3EA4" w:rsidRPr="00F30586" w:rsidRDefault="00716289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t xml:space="preserve">Вигерс, Карл. Разработка требований к программному обеспечению = </w:t>
      </w:r>
      <w:r w:rsidRPr="00F30586">
        <w:rPr>
          <w:lang w:val="en-US"/>
        </w:rPr>
        <w:t>Software</w:t>
      </w:r>
      <w:r w:rsidRPr="00F30586">
        <w:t xml:space="preserve"> </w:t>
      </w:r>
      <w:r w:rsidRPr="00F30586">
        <w:rPr>
          <w:lang w:val="en-US"/>
        </w:rPr>
        <w:t>Requirements</w:t>
      </w:r>
      <w:r w:rsidRPr="00F30586">
        <w:t>: пер. с англ.; 3-е издание, дополненное / Карл Виггерс, Джой Битти — СПб.: Издательство «</w:t>
      </w:r>
      <w:r w:rsidRPr="00F30586">
        <w:rPr>
          <w:lang w:val="en-US"/>
        </w:rPr>
        <w:t>BHV</w:t>
      </w:r>
      <w:r w:rsidRPr="00F30586">
        <w:t>», 2020. — 736 с.: ил.</w:t>
      </w:r>
    </w:p>
    <w:p w14:paraId="270EF228" w14:textId="7EF6C78C" w:rsidR="000E3EA4" w:rsidRPr="00F30586" w:rsidRDefault="000E3EA4" w:rsidP="000E3EA4">
      <w:pPr>
        <w:pStyle w:val="a3"/>
        <w:ind w:left="426"/>
      </w:pPr>
    </w:p>
    <w:p w14:paraId="29781723" w14:textId="1BE753F9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</w:pPr>
      <w:r w:rsidRPr="00F30586">
        <w:rPr>
          <w:lang w:val="en-US"/>
        </w:rPr>
        <w:t>What is Use Case Specification?</w:t>
      </w:r>
      <w:r w:rsidR="00255314" w:rsidRPr="00F30586">
        <w:rPr>
          <w:lang w:val="en-US"/>
        </w:rPr>
        <w:t xml:space="preserve"> </w:t>
      </w:r>
      <w:r w:rsidR="00255314" w:rsidRPr="00F30586">
        <w:t xml:space="preserve">[Электронный ресурс]. — </w:t>
      </w:r>
      <w:r w:rsidR="00255314" w:rsidRPr="00F30586">
        <w:rPr>
          <w:lang w:val="en-US"/>
        </w:rPr>
        <w:t>Visual</w:t>
      </w:r>
      <w:r w:rsidR="00255314" w:rsidRPr="00F30586">
        <w:t xml:space="preserve"> </w:t>
      </w:r>
      <w:r w:rsidR="00255314" w:rsidRPr="00F30586">
        <w:rPr>
          <w:lang w:val="en-US"/>
        </w:rPr>
        <w:t>Paradigm</w:t>
      </w:r>
      <w:r w:rsidR="00255314" w:rsidRPr="00F30586">
        <w:t>, 20</w:t>
      </w:r>
      <w:r w:rsidR="002313C3" w:rsidRPr="00F30586">
        <w:t>2</w:t>
      </w:r>
      <w:r w:rsidR="006A3DEA" w:rsidRPr="00F30586">
        <w:t>1</w:t>
      </w:r>
      <w:r w:rsidR="00255314" w:rsidRPr="00F30586">
        <w:t xml:space="preserve">. — </w:t>
      </w:r>
      <w:r w:rsidR="00255314" w:rsidRPr="00F30586">
        <w:rPr>
          <w:lang w:val="en-US"/>
        </w:rPr>
        <w:t>URL</w:t>
      </w:r>
      <w:r w:rsidR="00255314" w:rsidRPr="00F30586">
        <w:t xml:space="preserve">: </w:t>
      </w:r>
      <w:r w:rsidRPr="00F30586">
        <w:rPr>
          <w:rStyle w:val="ad"/>
          <w:lang w:val="en-US"/>
        </w:rPr>
        <w:t>https</w:t>
      </w:r>
      <w:r w:rsidRPr="00F30586">
        <w:rPr>
          <w:rStyle w:val="ad"/>
        </w:rPr>
        <w:t>://</w:t>
      </w:r>
      <w:r w:rsidRPr="00F30586">
        <w:rPr>
          <w:rStyle w:val="ad"/>
          <w:lang w:val="en-US"/>
        </w:rPr>
        <w:t>www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visual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paradigm</w:t>
      </w:r>
      <w:r w:rsidRPr="00F30586">
        <w:rPr>
          <w:rStyle w:val="ad"/>
        </w:rPr>
        <w:t>.</w:t>
      </w:r>
      <w:r w:rsidRPr="00F30586">
        <w:rPr>
          <w:rStyle w:val="ad"/>
          <w:lang w:val="en-US"/>
        </w:rPr>
        <w:t>com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guide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/</w:t>
      </w:r>
      <w:r w:rsidRPr="00F30586">
        <w:rPr>
          <w:rStyle w:val="ad"/>
          <w:lang w:val="en-US"/>
        </w:rPr>
        <w:t>what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is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use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case</w:t>
      </w:r>
      <w:r w:rsidRPr="00F30586">
        <w:rPr>
          <w:rStyle w:val="ad"/>
        </w:rPr>
        <w:t>-</w:t>
      </w:r>
      <w:r w:rsidRPr="00F30586">
        <w:rPr>
          <w:rStyle w:val="ad"/>
          <w:lang w:val="en-US"/>
        </w:rPr>
        <w:t>specification</w:t>
      </w:r>
      <w:r w:rsidRPr="00F30586">
        <w:rPr>
          <w:rStyle w:val="ad"/>
        </w:rPr>
        <w:t>/</w:t>
      </w:r>
      <w:r w:rsidR="00255314" w:rsidRPr="00F30586">
        <w:t xml:space="preserve"> (дата обращения: </w:t>
      </w:r>
      <w:r w:rsidR="006A3DEA" w:rsidRPr="00F30586">
        <w:t>2</w:t>
      </w:r>
      <w:r w:rsidRPr="00F30586">
        <w:t>5</w:t>
      </w:r>
      <w:r w:rsidR="00255314" w:rsidRPr="00F30586">
        <w:t>.</w:t>
      </w:r>
      <w:r w:rsidRPr="00F30586">
        <w:t>10</w:t>
      </w:r>
      <w:r w:rsidR="00255314" w:rsidRPr="00F30586">
        <w:t>.202</w:t>
      </w:r>
      <w:r w:rsidR="006A3DEA" w:rsidRPr="00F30586">
        <w:t>1</w:t>
      </w:r>
      <w:r w:rsidR="00255314" w:rsidRPr="00F30586">
        <w:t>)</w:t>
      </w:r>
    </w:p>
    <w:p w14:paraId="752738E5" w14:textId="639557FE" w:rsidR="000E3EA4" w:rsidRPr="00F30586" w:rsidRDefault="000E3EA4" w:rsidP="000E3EA4">
      <w:pPr>
        <w:pStyle w:val="a3"/>
        <w:ind w:left="426"/>
      </w:pPr>
    </w:p>
    <w:p w14:paraId="2E005961" w14:textId="0C9D09DB" w:rsidR="000E3EA4" w:rsidRPr="00F30586" w:rsidRDefault="00DC542C" w:rsidP="00B3443C">
      <w:pPr>
        <w:pStyle w:val="a3"/>
        <w:numPr>
          <w:ilvl w:val="0"/>
          <w:numId w:val="1"/>
        </w:numPr>
        <w:spacing w:line="360" w:lineRule="auto"/>
        <w:ind w:left="426" w:hanging="426"/>
        <w:rPr>
          <w:lang w:val="en-US"/>
        </w:rPr>
      </w:pPr>
      <w:r w:rsidRPr="00F30586">
        <w:rPr>
          <w:lang w:val="en-US"/>
        </w:rPr>
        <w:t>System Use Cases: An Agile Introduction</w:t>
      </w:r>
      <w:r w:rsidR="000E3EA4" w:rsidRPr="00F30586">
        <w:rPr>
          <w:lang w:val="en-US"/>
        </w:rPr>
        <w:t xml:space="preserve"> [</w:t>
      </w:r>
      <w:r w:rsidR="000E3EA4" w:rsidRPr="00F30586">
        <w:t>Электронный</w:t>
      </w:r>
      <w:r w:rsidR="000E3EA4" w:rsidRPr="00F30586">
        <w:rPr>
          <w:lang w:val="en-US"/>
        </w:rPr>
        <w:t xml:space="preserve"> </w:t>
      </w:r>
      <w:r w:rsidR="000E3EA4" w:rsidRPr="00F30586">
        <w:t>ресурс</w:t>
      </w:r>
      <w:r w:rsidR="000E3EA4" w:rsidRPr="00F30586">
        <w:rPr>
          <w:lang w:val="en-US"/>
        </w:rPr>
        <w:t xml:space="preserve">]. — </w:t>
      </w:r>
      <w:r w:rsidRPr="00F30586">
        <w:rPr>
          <w:lang w:val="en-US"/>
        </w:rPr>
        <w:t>Scott W. Ambler</w:t>
      </w:r>
      <w:r w:rsidR="000E3EA4" w:rsidRPr="00F30586">
        <w:rPr>
          <w:lang w:val="en-US"/>
        </w:rPr>
        <w:t xml:space="preserve">, </w:t>
      </w:r>
      <w:r w:rsidRPr="00F30586">
        <w:rPr>
          <w:lang w:val="en-US"/>
        </w:rPr>
        <w:t>2003-</w:t>
      </w:r>
      <w:r w:rsidR="000E3EA4" w:rsidRPr="00F30586">
        <w:rPr>
          <w:lang w:val="en-US"/>
        </w:rPr>
        <w:t>20</w:t>
      </w:r>
      <w:r w:rsidR="00D84DFF" w:rsidRPr="00F30586">
        <w:rPr>
          <w:lang w:val="en-US"/>
        </w:rPr>
        <w:t>2</w:t>
      </w:r>
      <w:r w:rsidR="006A3DEA" w:rsidRPr="00F30586">
        <w:rPr>
          <w:lang w:val="en-US"/>
        </w:rPr>
        <w:t>1</w:t>
      </w:r>
      <w:r w:rsidR="000E3EA4" w:rsidRPr="00F30586">
        <w:rPr>
          <w:lang w:val="en-US"/>
        </w:rPr>
        <w:t xml:space="preserve">. — URL: </w:t>
      </w:r>
      <w:hyperlink r:id="rId9" w:history="1">
        <w:r w:rsidR="00E722E8" w:rsidRPr="00F30586">
          <w:rPr>
            <w:rStyle w:val="ad"/>
            <w:lang w:val="en-US"/>
          </w:rPr>
          <w:t>http://agilemodeling.com/artifacts/systemUseCase.htm</w:t>
        </w:r>
      </w:hyperlink>
      <w:r w:rsidR="00E722E8" w:rsidRPr="00F30586">
        <w:rPr>
          <w:rStyle w:val="ad"/>
          <w:lang w:val="en-US"/>
        </w:rPr>
        <w:br/>
      </w:r>
      <w:r w:rsidR="000E3EA4" w:rsidRPr="00F30586">
        <w:rPr>
          <w:lang w:val="en-US"/>
        </w:rPr>
        <w:t>(</w:t>
      </w:r>
      <w:r w:rsidR="000E3EA4" w:rsidRPr="00F30586">
        <w:t>дата</w:t>
      </w:r>
      <w:r w:rsidR="000E3EA4" w:rsidRPr="00F30586">
        <w:rPr>
          <w:lang w:val="en-US"/>
        </w:rPr>
        <w:t xml:space="preserve"> </w:t>
      </w:r>
      <w:r w:rsidR="000E3EA4" w:rsidRPr="00F30586">
        <w:t>обращения</w:t>
      </w:r>
      <w:r w:rsidR="000E3EA4" w:rsidRPr="00F30586">
        <w:rPr>
          <w:lang w:val="en-US"/>
        </w:rPr>
        <w:t xml:space="preserve">: </w:t>
      </w:r>
      <w:r w:rsidR="006A3DEA" w:rsidRPr="00F30586">
        <w:rPr>
          <w:lang w:val="en-US"/>
        </w:rPr>
        <w:t>2</w:t>
      </w:r>
      <w:r w:rsidRPr="00F30586">
        <w:rPr>
          <w:lang w:val="en-US"/>
        </w:rPr>
        <w:t>5</w:t>
      </w:r>
      <w:r w:rsidR="006A3DEA" w:rsidRPr="00F30586">
        <w:rPr>
          <w:lang w:val="en-US"/>
        </w:rPr>
        <w:t>.</w:t>
      </w:r>
      <w:r w:rsidRPr="00F30586">
        <w:rPr>
          <w:lang w:val="en-US"/>
        </w:rPr>
        <w:t>10</w:t>
      </w:r>
      <w:r w:rsidR="006A3DEA" w:rsidRPr="00F30586">
        <w:rPr>
          <w:lang w:val="en-US"/>
        </w:rPr>
        <w:t>.2021</w:t>
      </w:r>
      <w:r w:rsidR="000E3EA4" w:rsidRPr="00F30586">
        <w:rPr>
          <w:lang w:val="en-US"/>
        </w:rPr>
        <w:t>)</w:t>
      </w:r>
    </w:p>
    <w:p w14:paraId="16AA63BB" w14:textId="7DC78EA0" w:rsidR="009928BC" w:rsidRPr="00F30586" w:rsidRDefault="009928BC">
      <w:pPr>
        <w:suppressAutoHyphens w:val="0"/>
        <w:spacing w:after="160" w:line="259" w:lineRule="auto"/>
        <w:rPr>
          <w:lang w:val="en-US"/>
        </w:rPr>
      </w:pPr>
    </w:p>
    <w:sectPr w:rsidR="009928BC" w:rsidRPr="00F30586" w:rsidSect="00422BB4">
      <w:footerReference w:type="default" r:id="rId10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94EB0" w14:textId="77777777" w:rsidR="006445CA" w:rsidRDefault="006445CA" w:rsidP="00422BB4">
      <w:r>
        <w:separator/>
      </w:r>
    </w:p>
  </w:endnote>
  <w:endnote w:type="continuationSeparator" w:id="0">
    <w:p w14:paraId="681508F0" w14:textId="77777777" w:rsidR="006445CA" w:rsidRDefault="006445CA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/>
    <w:sdtContent>
      <w:p w14:paraId="6681B795" w14:textId="7A3EB0E1" w:rsidR="008E432B" w:rsidRPr="00422BB4" w:rsidRDefault="008E432B">
        <w:pPr>
          <w:pStyle w:val="a7"/>
          <w:jc w:val="center"/>
        </w:pPr>
        <w:r w:rsidRPr="00422BB4">
          <w:fldChar w:fldCharType="begin"/>
        </w:r>
        <w:r w:rsidRPr="00422BB4">
          <w:instrText>PAGE   \* MERGEFORMAT</w:instrText>
        </w:r>
        <w:r w:rsidRPr="00422BB4">
          <w:fldChar w:fldCharType="separate"/>
        </w:r>
        <w:r w:rsidRPr="00422BB4">
          <w:t>2</w:t>
        </w:r>
        <w:r w:rsidRPr="00422BB4">
          <w:fldChar w:fldCharType="end"/>
        </w:r>
      </w:p>
    </w:sdtContent>
  </w:sdt>
  <w:p w14:paraId="1F0A3AE2" w14:textId="77777777" w:rsidR="008E432B" w:rsidRDefault="008E43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258B9" w14:textId="77777777" w:rsidR="006445CA" w:rsidRDefault="006445CA" w:rsidP="00422BB4">
      <w:r>
        <w:separator/>
      </w:r>
    </w:p>
  </w:footnote>
  <w:footnote w:type="continuationSeparator" w:id="0">
    <w:p w14:paraId="2BD432B4" w14:textId="77777777" w:rsidR="006445CA" w:rsidRDefault="006445CA" w:rsidP="0042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215A"/>
    <w:multiLevelType w:val="hybridMultilevel"/>
    <w:tmpl w:val="A32E981A"/>
    <w:lvl w:ilvl="0" w:tplc="DA4A0CEA">
      <w:start w:val="1"/>
      <w:numFmt w:val="bullet"/>
      <w:lvlText w:val="•"/>
      <w:lvlJc w:val="left"/>
      <w:pPr>
        <w:ind w:left="108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42A0"/>
    <w:multiLevelType w:val="hybridMultilevel"/>
    <w:tmpl w:val="304080C2"/>
    <w:lvl w:ilvl="0" w:tplc="AC8044F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CA4B9B"/>
    <w:multiLevelType w:val="multilevel"/>
    <w:tmpl w:val="5A4C79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44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" w15:restartNumberingAfterBreak="0">
    <w:nsid w:val="593221FD"/>
    <w:multiLevelType w:val="hybridMultilevel"/>
    <w:tmpl w:val="B302E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E1377"/>
    <w:multiLevelType w:val="multilevel"/>
    <w:tmpl w:val="F2DA42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73846919"/>
    <w:multiLevelType w:val="hybridMultilevel"/>
    <w:tmpl w:val="12F6E786"/>
    <w:lvl w:ilvl="0" w:tplc="D4E848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690976"/>
    <w:multiLevelType w:val="hybridMultilevel"/>
    <w:tmpl w:val="5054FFD4"/>
    <w:lvl w:ilvl="0" w:tplc="401A871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018D5"/>
    <w:rsid w:val="00011B01"/>
    <w:rsid w:val="0001696C"/>
    <w:rsid w:val="0001767F"/>
    <w:rsid w:val="00022A02"/>
    <w:rsid w:val="00032F01"/>
    <w:rsid w:val="00083730"/>
    <w:rsid w:val="00086418"/>
    <w:rsid w:val="000B5D46"/>
    <w:rsid w:val="000C38A3"/>
    <w:rsid w:val="000C6587"/>
    <w:rsid w:val="000E3EA4"/>
    <w:rsid w:val="000F0853"/>
    <w:rsid w:val="000F258C"/>
    <w:rsid w:val="00150B36"/>
    <w:rsid w:val="001752F0"/>
    <w:rsid w:val="001A298E"/>
    <w:rsid w:val="001A402B"/>
    <w:rsid w:val="001B1404"/>
    <w:rsid w:val="001C2EFA"/>
    <w:rsid w:val="001D43AB"/>
    <w:rsid w:val="001D71E4"/>
    <w:rsid w:val="001E251C"/>
    <w:rsid w:val="001F2146"/>
    <w:rsid w:val="00211982"/>
    <w:rsid w:val="0021263C"/>
    <w:rsid w:val="002232A2"/>
    <w:rsid w:val="00230F2B"/>
    <w:rsid w:val="002313C3"/>
    <w:rsid w:val="00243649"/>
    <w:rsid w:val="00255314"/>
    <w:rsid w:val="002607AC"/>
    <w:rsid w:val="00262748"/>
    <w:rsid w:val="002658F3"/>
    <w:rsid w:val="00272AEF"/>
    <w:rsid w:val="002757FE"/>
    <w:rsid w:val="00296578"/>
    <w:rsid w:val="00296F20"/>
    <w:rsid w:val="002B75E0"/>
    <w:rsid w:val="002E166D"/>
    <w:rsid w:val="002E2EB7"/>
    <w:rsid w:val="002F1746"/>
    <w:rsid w:val="003072A1"/>
    <w:rsid w:val="00316356"/>
    <w:rsid w:val="00317C19"/>
    <w:rsid w:val="00331119"/>
    <w:rsid w:val="00331DB4"/>
    <w:rsid w:val="0033702C"/>
    <w:rsid w:val="003379BB"/>
    <w:rsid w:val="00374448"/>
    <w:rsid w:val="003A6933"/>
    <w:rsid w:val="003D5CCC"/>
    <w:rsid w:val="003E0738"/>
    <w:rsid w:val="003E1CDB"/>
    <w:rsid w:val="003F357E"/>
    <w:rsid w:val="00405BDA"/>
    <w:rsid w:val="004066CE"/>
    <w:rsid w:val="004149F4"/>
    <w:rsid w:val="00417F4D"/>
    <w:rsid w:val="00420B5D"/>
    <w:rsid w:val="00422BB4"/>
    <w:rsid w:val="00424BCA"/>
    <w:rsid w:val="00437544"/>
    <w:rsid w:val="004418AF"/>
    <w:rsid w:val="0045090F"/>
    <w:rsid w:val="00451D62"/>
    <w:rsid w:val="004713DF"/>
    <w:rsid w:val="00473D55"/>
    <w:rsid w:val="004E7783"/>
    <w:rsid w:val="004F696F"/>
    <w:rsid w:val="00500857"/>
    <w:rsid w:val="00505091"/>
    <w:rsid w:val="00507998"/>
    <w:rsid w:val="00513A30"/>
    <w:rsid w:val="00535517"/>
    <w:rsid w:val="00561EB2"/>
    <w:rsid w:val="005647B8"/>
    <w:rsid w:val="005705D7"/>
    <w:rsid w:val="00575570"/>
    <w:rsid w:val="005805E0"/>
    <w:rsid w:val="005B3D15"/>
    <w:rsid w:val="005B6475"/>
    <w:rsid w:val="005B7A47"/>
    <w:rsid w:val="005E3EE1"/>
    <w:rsid w:val="0061579F"/>
    <w:rsid w:val="00626ACD"/>
    <w:rsid w:val="00637343"/>
    <w:rsid w:val="006435F2"/>
    <w:rsid w:val="0064434A"/>
    <w:rsid w:val="006445CA"/>
    <w:rsid w:val="006509E5"/>
    <w:rsid w:val="00654910"/>
    <w:rsid w:val="00665052"/>
    <w:rsid w:val="00676E0D"/>
    <w:rsid w:val="0069674C"/>
    <w:rsid w:val="0069694E"/>
    <w:rsid w:val="006A1D3F"/>
    <w:rsid w:val="006A3145"/>
    <w:rsid w:val="006A3DEA"/>
    <w:rsid w:val="006C7906"/>
    <w:rsid w:val="006F349D"/>
    <w:rsid w:val="006F540A"/>
    <w:rsid w:val="00716289"/>
    <w:rsid w:val="007272DA"/>
    <w:rsid w:val="0073358A"/>
    <w:rsid w:val="00743367"/>
    <w:rsid w:val="00753D37"/>
    <w:rsid w:val="00756600"/>
    <w:rsid w:val="00756E2A"/>
    <w:rsid w:val="00760AD5"/>
    <w:rsid w:val="00784D84"/>
    <w:rsid w:val="007919C3"/>
    <w:rsid w:val="007A4454"/>
    <w:rsid w:val="007C527C"/>
    <w:rsid w:val="007C57CE"/>
    <w:rsid w:val="007F0EBB"/>
    <w:rsid w:val="00811093"/>
    <w:rsid w:val="00830833"/>
    <w:rsid w:val="008345B4"/>
    <w:rsid w:val="00844125"/>
    <w:rsid w:val="00845FA4"/>
    <w:rsid w:val="0086260C"/>
    <w:rsid w:val="008646A1"/>
    <w:rsid w:val="0086700D"/>
    <w:rsid w:val="00875F55"/>
    <w:rsid w:val="008B439B"/>
    <w:rsid w:val="008B77A6"/>
    <w:rsid w:val="008C6952"/>
    <w:rsid w:val="008D6FBF"/>
    <w:rsid w:val="008E432B"/>
    <w:rsid w:val="008F6923"/>
    <w:rsid w:val="00901814"/>
    <w:rsid w:val="00902354"/>
    <w:rsid w:val="00923758"/>
    <w:rsid w:val="0092531E"/>
    <w:rsid w:val="00955BEC"/>
    <w:rsid w:val="0096065E"/>
    <w:rsid w:val="00964AF2"/>
    <w:rsid w:val="009928BC"/>
    <w:rsid w:val="00994C91"/>
    <w:rsid w:val="009A0E93"/>
    <w:rsid w:val="009B03D0"/>
    <w:rsid w:val="009B0A8C"/>
    <w:rsid w:val="009B4B53"/>
    <w:rsid w:val="009E0B01"/>
    <w:rsid w:val="009F5881"/>
    <w:rsid w:val="009F5CDB"/>
    <w:rsid w:val="00A24D50"/>
    <w:rsid w:val="00A40BA1"/>
    <w:rsid w:val="00A443DC"/>
    <w:rsid w:val="00A462DB"/>
    <w:rsid w:val="00A548DC"/>
    <w:rsid w:val="00A566A5"/>
    <w:rsid w:val="00A7439A"/>
    <w:rsid w:val="00A90054"/>
    <w:rsid w:val="00A94DBB"/>
    <w:rsid w:val="00AD316D"/>
    <w:rsid w:val="00AD492F"/>
    <w:rsid w:val="00AD628E"/>
    <w:rsid w:val="00AD6768"/>
    <w:rsid w:val="00AE3ECE"/>
    <w:rsid w:val="00B01370"/>
    <w:rsid w:val="00B0709D"/>
    <w:rsid w:val="00B1090B"/>
    <w:rsid w:val="00B134D8"/>
    <w:rsid w:val="00B170D3"/>
    <w:rsid w:val="00B262D8"/>
    <w:rsid w:val="00B327BE"/>
    <w:rsid w:val="00B3443C"/>
    <w:rsid w:val="00B460F8"/>
    <w:rsid w:val="00B60078"/>
    <w:rsid w:val="00B604A3"/>
    <w:rsid w:val="00B63FA2"/>
    <w:rsid w:val="00B74829"/>
    <w:rsid w:val="00B763A6"/>
    <w:rsid w:val="00B8102D"/>
    <w:rsid w:val="00B82A86"/>
    <w:rsid w:val="00BC2CB1"/>
    <w:rsid w:val="00BC750A"/>
    <w:rsid w:val="00BE5225"/>
    <w:rsid w:val="00BF6323"/>
    <w:rsid w:val="00C07FD0"/>
    <w:rsid w:val="00C1180D"/>
    <w:rsid w:val="00C12E2D"/>
    <w:rsid w:val="00C46A22"/>
    <w:rsid w:val="00C57494"/>
    <w:rsid w:val="00C619D0"/>
    <w:rsid w:val="00C642DF"/>
    <w:rsid w:val="00C8305A"/>
    <w:rsid w:val="00C83851"/>
    <w:rsid w:val="00C84AD1"/>
    <w:rsid w:val="00CB1459"/>
    <w:rsid w:val="00CB4A9C"/>
    <w:rsid w:val="00CC7C53"/>
    <w:rsid w:val="00CD14F2"/>
    <w:rsid w:val="00CD5BD0"/>
    <w:rsid w:val="00CD6201"/>
    <w:rsid w:val="00CE3E2F"/>
    <w:rsid w:val="00CF2890"/>
    <w:rsid w:val="00D31D48"/>
    <w:rsid w:val="00D34A63"/>
    <w:rsid w:val="00D427B0"/>
    <w:rsid w:val="00D500BB"/>
    <w:rsid w:val="00D65C0F"/>
    <w:rsid w:val="00D84DFF"/>
    <w:rsid w:val="00D93130"/>
    <w:rsid w:val="00D94EC9"/>
    <w:rsid w:val="00DA1214"/>
    <w:rsid w:val="00DC542C"/>
    <w:rsid w:val="00DC6C00"/>
    <w:rsid w:val="00DC7B1A"/>
    <w:rsid w:val="00DD6DC8"/>
    <w:rsid w:val="00DE4E97"/>
    <w:rsid w:val="00DF0F89"/>
    <w:rsid w:val="00DF2C02"/>
    <w:rsid w:val="00DF61E1"/>
    <w:rsid w:val="00E05D5B"/>
    <w:rsid w:val="00E139F8"/>
    <w:rsid w:val="00E15526"/>
    <w:rsid w:val="00E33780"/>
    <w:rsid w:val="00E346A5"/>
    <w:rsid w:val="00E448EB"/>
    <w:rsid w:val="00E452AF"/>
    <w:rsid w:val="00E50AC0"/>
    <w:rsid w:val="00E54556"/>
    <w:rsid w:val="00E64423"/>
    <w:rsid w:val="00E652D2"/>
    <w:rsid w:val="00E722E8"/>
    <w:rsid w:val="00E82534"/>
    <w:rsid w:val="00EE5EEF"/>
    <w:rsid w:val="00F078BF"/>
    <w:rsid w:val="00F11830"/>
    <w:rsid w:val="00F1412B"/>
    <w:rsid w:val="00F14A9B"/>
    <w:rsid w:val="00F30586"/>
    <w:rsid w:val="00F40E3A"/>
    <w:rsid w:val="00F43C9B"/>
    <w:rsid w:val="00F445CA"/>
    <w:rsid w:val="00F844F9"/>
    <w:rsid w:val="00F94A82"/>
    <w:rsid w:val="00FA116A"/>
    <w:rsid w:val="00FA2D21"/>
    <w:rsid w:val="00FB22B4"/>
    <w:rsid w:val="00FB3197"/>
    <w:rsid w:val="00FC0F10"/>
    <w:rsid w:val="00FC2622"/>
    <w:rsid w:val="00FD7E09"/>
    <w:rsid w:val="00FE0978"/>
    <w:rsid w:val="00FE15A9"/>
    <w:rsid w:val="00FF47E3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D55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uppressAutoHyphens w:val="0"/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gilemodeling.com/artifacts/systemUseCa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C9D48-2C57-4730-9210-746B388A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14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Nikita Ivanov</cp:lastModifiedBy>
  <cp:revision>88</cp:revision>
  <dcterms:created xsi:type="dcterms:W3CDTF">2020-10-04T15:54:00Z</dcterms:created>
  <dcterms:modified xsi:type="dcterms:W3CDTF">2021-12-02T13:16:00Z</dcterms:modified>
</cp:coreProperties>
</file>