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41B" w:rsidRDefault="000E241B" w:rsidP="000E241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PROYECTO TIENDA DE ROPA Y ACCESORIOS</w:t>
      </w:r>
    </w:p>
    <w:p w:rsidR="000E241B" w:rsidRDefault="000E241B" w:rsidP="000E241B">
      <w:pPr>
        <w:jc w:val="both"/>
        <w:rPr>
          <w:rFonts w:ascii="Arial" w:hAnsi="Arial" w:cs="Arial"/>
          <w:sz w:val="24"/>
        </w:rPr>
      </w:pPr>
    </w:p>
    <w:p w:rsidR="000E241B" w:rsidRDefault="000E241B" w:rsidP="000E241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idea es realizar una plataforma web, así como una aplicación móvil en Android e iOS que permita comprar ropa y accesorios en línea</w:t>
      </w:r>
      <w:r w:rsidR="00914E00">
        <w:rPr>
          <w:rFonts w:ascii="Arial" w:hAnsi="Arial" w:cs="Arial"/>
          <w:sz w:val="24"/>
        </w:rPr>
        <w:t xml:space="preserve"> de una tienda virtual.</w:t>
      </w:r>
    </w:p>
    <w:p w:rsidR="000E241B" w:rsidRDefault="000E241B" w:rsidP="000E241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Dicho proyecto se plantea desarrollar por y para la existencia de una tienda de ropa y accesorios online real; este proyecto (la tienda en sí) está siendo desarrollado actualmente por mí, y me gustaría utilizar esta materia y estos aprendizajes para poder finalmente iniciar mi proyecto de una tienda de ropa y accesorios en línea.</w:t>
      </w:r>
    </w:p>
    <w:p w:rsidR="000E241B" w:rsidRDefault="000E241B" w:rsidP="000E241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personas jamás (o al menos no por lo pronto) dejarán de usar ropa y eso convierte a lo que tenemos planeado vender en productos de primera necesidad; así mismo, los accesorios siempre serán parte de cualquier </w:t>
      </w:r>
      <w:proofErr w:type="spellStart"/>
      <w:r>
        <w:rPr>
          <w:rFonts w:ascii="Arial" w:hAnsi="Arial" w:cs="Arial"/>
          <w:sz w:val="24"/>
        </w:rPr>
        <w:t>outfit</w:t>
      </w:r>
      <w:proofErr w:type="spellEnd"/>
      <w:r>
        <w:rPr>
          <w:rFonts w:ascii="Arial" w:hAnsi="Arial" w:cs="Arial"/>
          <w:sz w:val="24"/>
        </w:rPr>
        <w:t xml:space="preserve"> y son los regalos y detalles ideales para cualquier ocasión, lo que nos garantiza ventas.</w:t>
      </w:r>
    </w:p>
    <w:p w:rsidR="000E241B" w:rsidRDefault="000E241B" w:rsidP="000E241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Quiero llevar esta idea y esta tienda al nuevo mundo, al mundo de las TI, y </w:t>
      </w:r>
      <w:r w:rsidR="00C36E28">
        <w:rPr>
          <w:rFonts w:ascii="Arial" w:hAnsi="Arial" w:cs="Arial"/>
          <w:sz w:val="24"/>
        </w:rPr>
        <w:t>para ello planeo desarrollar en</w:t>
      </w:r>
      <w:r>
        <w:rPr>
          <w:rFonts w:ascii="Arial" w:hAnsi="Arial" w:cs="Arial"/>
          <w:sz w:val="24"/>
        </w:rPr>
        <w:t xml:space="preserve"> estas aplicaciones y plataforma web:</w:t>
      </w:r>
    </w:p>
    <w:p w:rsidR="000E241B" w:rsidRDefault="000E241B" w:rsidP="000E241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-La posibilidad de comprar por diferentes métodos de pago (</w:t>
      </w:r>
      <w:proofErr w:type="spellStart"/>
      <w:r>
        <w:rPr>
          <w:rFonts w:ascii="Arial" w:hAnsi="Arial" w:cs="Arial"/>
          <w:sz w:val="24"/>
        </w:rPr>
        <w:t>paypal</w:t>
      </w:r>
      <w:proofErr w:type="spellEnd"/>
      <w:r>
        <w:rPr>
          <w:rFonts w:ascii="Arial" w:hAnsi="Arial" w:cs="Arial"/>
          <w:sz w:val="24"/>
        </w:rPr>
        <w:t xml:space="preserve">, efectivo, </w:t>
      </w:r>
      <w:proofErr w:type="spellStart"/>
      <w:r>
        <w:rPr>
          <w:rFonts w:ascii="Arial" w:hAnsi="Arial" w:cs="Arial"/>
          <w:sz w:val="24"/>
        </w:rPr>
        <w:t>criptomonedas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)</w:t>
      </w:r>
    </w:p>
    <w:p w:rsidR="000E241B" w:rsidRDefault="000E241B" w:rsidP="000E241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-Traducción automática de la página web y las aplicaciones en al menos inglés y español.</w:t>
      </w:r>
    </w:p>
    <w:p w:rsidR="000E241B" w:rsidRDefault="000E241B" w:rsidP="000E241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-Desarrollar una </w:t>
      </w:r>
      <w:proofErr w:type="spellStart"/>
      <w:r>
        <w:rPr>
          <w:rFonts w:ascii="Arial" w:hAnsi="Arial" w:cs="Arial"/>
          <w:sz w:val="24"/>
        </w:rPr>
        <w:t>criptomoneda</w:t>
      </w:r>
      <w:proofErr w:type="spellEnd"/>
      <w:r>
        <w:rPr>
          <w:rFonts w:ascii="Arial" w:hAnsi="Arial" w:cs="Arial"/>
          <w:sz w:val="24"/>
        </w:rPr>
        <w:t xml:space="preserve"> propia con la cuál sea más fácil y seguro comprar en nuestra tienda virtual.</w:t>
      </w:r>
    </w:p>
    <w:p w:rsidR="000E241B" w:rsidRDefault="00F34F17" w:rsidP="000E241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-Interfaz de usuario intuitiva.</w:t>
      </w:r>
    </w:p>
    <w:p w:rsidR="00F34F17" w:rsidRDefault="00F34F17" w:rsidP="000E241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-Interfaz de usuario simple, es decir, sin demasiado texto que leer.</w:t>
      </w:r>
    </w:p>
    <w:p w:rsidR="00F34F17" w:rsidRDefault="00F34F17" w:rsidP="000E241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-Interfaz de usuario llamativa para el usu</w:t>
      </w:r>
      <w:bookmarkStart w:id="0" w:name="_GoBack"/>
      <w:bookmarkEnd w:id="0"/>
      <w:r>
        <w:rPr>
          <w:rFonts w:ascii="Arial" w:hAnsi="Arial" w:cs="Arial"/>
          <w:sz w:val="24"/>
        </w:rPr>
        <w:t>ario.</w:t>
      </w:r>
    </w:p>
    <w:p w:rsidR="00F34F17" w:rsidRDefault="00F34F17" w:rsidP="000E241B">
      <w:pPr>
        <w:jc w:val="both"/>
        <w:rPr>
          <w:rFonts w:ascii="Arial" w:hAnsi="Arial" w:cs="Arial"/>
          <w:sz w:val="24"/>
        </w:rPr>
      </w:pPr>
    </w:p>
    <w:p w:rsidR="000E241B" w:rsidRDefault="000E241B" w:rsidP="000E241B">
      <w:pPr>
        <w:jc w:val="both"/>
        <w:rPr>
          <w:rFonts w:ascii="Arial" w:hAnsi="Arial" w:cs="Arial"/>
          <w:sz w:val="24"/>
        </w:rPr>
      </w:pPr>
    </w:p>
    <w:p w:rsidR="000E241B" w:rsidRDefault="000E241B" w:rsidP="000E241B">
      <w:pPr>
        <w:jc w:val="both"/>
        <w:rPr>
          <w:rFonts w:ascii="Arial" w:hAnsi="Arial" w:cs="Arial"/>
          <w:sz w:val="24"/>
        </w:rPr>
      </w:pPr>
    </w:p>
    <w:p w:rsidR="000E241B" w:rsidRPr="000E241B" w:rsidRDefault="000E241B" w:rsidP="000E241B">
      <w:pPr>
        <w:jc w:val="both"/>
        <w:rPr>
          <w:rFonts w:ascii="Arial" w:hAnsi="Arial" w:cs="Arial"/>
          <w:sz w:val="24"/>
        </w:rPr>
      </w:pPr>
    </w:p>
    <w:sectPr w:rsidR="000E241B" w:rsidRPr="000E2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1B"/>
    <w:rsid w:val="000E241B"/>
    <w:rsid w:val="001B57F1"/>
    <w:rsid w:val="00914E00"/>
    <w:rsid w:val="00C36E28"/>
    <w:rsid w:val="00CB732B"/>
    <w:rsid w:val="00E4052D"/>
    <w:rsid w:val="00F3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FE45D-57F7-484F-A4C1-8B6F8E4D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SDST-09</dc:creator>
  <cp:keywords/>
  <dc:description/>
  <cp:lastModifiedBy>SDST-09</cp:lastModifiedBy>
  <cp:revision>4</cp:revision>
  <dcterms:created xsi:type="dcterms:W3CDTF">2019-08-21T13:20:00Z</dcterms:created>
  <dcterms:modified xsi:type="dcterms:W3CDTF">2019-08-21T13:35:00Z</dcterms:modified>
</cp:coreProperties>
</file>