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C7B0" w14:textId="05A5C052" w:rsidR="00E03BA6" w:rsidRPr="00461053" w:rsidRDefault="00521110" w:rsidP="00461053">
      <w:pPr>
        <w:jc w:val="center"/>
        <w:rPr>
          <w:rFonts w:asciiTheme="majorHAnsi" w:hAnsiTheme="majorHAnsi" w:cstheme="majorHAnsi"/>
          <w:sz w:val="40"/>
          <w:szCs w:val="40"/>
        </w:rPr>
      </w:pPr>
      <w:r w:rsidRPr="00461053">
        <w:rPr>
          <w:rFonts w:asciiTheme="majorHAnsi" w:hAnsiTheme="majorHAnsi" w:cstheme="majorHAnsi"/>
          <w:sz w:val="40"/>
          <w:szCs w:val="40"/>
        </w:rPr>
        <w:t>Projet Web M1S1</w:t>
      </w:r>
    </w:p>
    <w:p w14:paraId="38FE0FF5" w14:textId="5236F8E3" w:rsidR="00521110" w:rsidRPr="00461053" w:rsidRDefault="00521110" w:rsidP="00521110">
      <w:pPr>
        <w:jc w:val="right"/>
        <w:rPr>
          <w:rFonts w:asciiTheme="majorHAnsi" w:hAnsiTheme="majorHAnsi" w:cstheme="majorHAnsi"/>
        </w:rPr>
      </w:pPr>
      <w:r w:rsidRPr="00461053">
        <w:rPr>
          <w:rFonts w:asciiTheme="majorHAnsi" w:hAnsiTheme="majorHAnsi" w:cstheme="majorHAnsi"/>
        </w:rPr>
        <w:t>Lidan ZHANG</w:t>
      </w:r>
    </w:p>
    <w:p w14:paraId="1B03381F" w14:textId="1D670353" w:rsidR="00521110" w:rsidRPr="00461053" w:rsidRDefault="00521110" w:rsidP="00521110">
      <w:pPr>
        <w:jc w:val="right"/>
        <w:rPr>
          <w:rFonts w:asciiTheme="majorHAnsi" w:hAnsiTheme="majorHAnsi" w:cstheme="majorHAnsi"/>
        </w:rPr>
      </w:pPr>
      <w:r w:rsidRPr="00461053">
        <w:rPr>
          <w:rFonts w:asciiTheme="majorHAnsi" w:hAnsiTheme="majorHAnsi" w:cstheme="majorHAnsi"/>
        </w:rPr>
        <w:t>Numéro étudiant : 22302035</w:t>
      </w:r>
    </w:p>
    <w:p w14:paraId="38306B38" w14:textId="1B3838CE" w:rsidR="00461053" w:rsidRPr="00461053" w:rsidRDefault="00461053" w:rsidP="00461053">
      <w:pPr>
        <w:rPr>
          <w:rFonts w:asciiTheme="majorHAnsi" w:hAnsiTheme="majorHAnsi" w:cstheme="majorHAnsi"/>
          <w:sz w:val="28"/>
          <w:szCs w:val="28"/>
        </w:rPr>
      </w:pPr>
      <w:r w:rsidRPr="00461053">
        <w:rPr>
          <w:rFonts w:asciiTheme="majorHAnsi" w:hAnsiTheme="majorHAnsi" w:cstheme="majorHAnsi"/>
          <w:sz w:val="28"/>
          <w:szCs w:val="28"/>
        </w:rPr>
        <w:t>I. Introduction du site</w:t>
      </w:r>
    </w:p>
    <w:p w14:paraId="1BDB1164" w14:textId="77777777" w:rsidR="00461053" w:rsidRDefault="00461053" w:rsidP="00461053">
      <w:pPr>
        <w:rPr>
          <w:b/>
          <w:bCs/>
        </w:rPr>
      </w:pPr>
    </w:p>
    <w:p w14:paraId="27B4C4AB" w14:textId="41260020" w:rsidR="00461053" w:rsidRPr="00461053" w:rsidRDefault="00BE3A3A" w:rsidP="00461053">
      <w:hyperlink r:id="rId4" w:history="1">
        <w:r w:rsidR="00461053" w:rsidRPr="00BE3A3A">
          <w:rPr>
            <w:rStyle w:val="Lienhypertexte"/>
          </w:rPr>
          <w:t>https://lidan0241.github.io/projet_web_2023/</w:t>
        </w:r>
      </w:hyperlink>
    </w:p>
    <w:p w14:paraId="2DC5AC27" w14:textId="77777777" w:rsidR="00461053" w:rsidRDefault="00461053" w:rsidP="00461053"/>
    <w:p w14:paraId="1482DC1B" w14:textId="77777777" w:rsidR="00126328" w:rsidRDefault="00461053" w:rsidP="00461053">
      <w:r>
        <w:t>L</w:t>
      </w:r>
      <w:r>
        <w:t>e site</w:t>
      </w:r>
      <w:r w:rsidR="00801C61">
        <w:t xml:space="preserve"> </w:t>
      </w:r>
      <w:proofErr w:type="spellStart"/>
      <w:r w:rsidR="00801C61">
        <w:t>TripTale</w:t>
      </w:r>
      <w:proofErr w:type="spellEnd"/>
      <w:r>
        <w:t xml:space="preserve"> </w:t>
      </w:r>
      <w:r w:rsidR="005505BA">
        <w:t>est</w:t>
      </w:r>
      <w:r>
        <w:t xml:space="preserve"> une plateforme pour découvrir des destinations</w:t>
      </w:r>
      <w:r>
        <w:t xml:space="preserve"> dans le monde</w:t>
      </w:r>
      <w:r w:rsidR="00801C61" w:rsidRPr="00801C61">
        <w:t xml:space="preserve"> </w:t>
      </w:r>
      <w:r w:rsidR="00801C61">
        <w:t>dédié aux voyageurs cherchant des aventures et des histoires à raconter</w:t>
      </w:r>
      <w:r w:rsidR="00303EE3">
        <w:t xml:space="preserve"> a</w:t>
      </w:r>
      <w:r w:rsidR="00801C61">
        <w:t>vec une attention particulière sur l'Australie, l'Afrique et l'Asie.</w:t>
      </w:r>
      <w:r w:rsidR="00303EE3">
        <w:t xml:space="preserve"> </w:t>
      </w:r>
    </w:p>
    <w:p w14:paraId="49472EF5" w14:textId="77777777" w:rsidR="00126328" w:rsidRDefault="00126328" w:rsidP="00461053"/>
    <w:p w14:paraId="491C186A" w14:textId="12619B5B" w:rsidR="00461053" w:rsidRDefault="00461053" w:rsidP="00461053">
      <w:r>
        <w:t>Chaque section</w:t>
      </w:r>
      <w:r w:rsidR="00303EE3">
        <w:t xml:space="preserve"> sur le </w:t>
      </w:r>
      <w:proofErr w:type="spellStart"/>
      <w:r w:rsidR="00303EE3">
        <w:t>Navbar</w:t>
      </w:r>
      <w:proofErr w:type="spellEnd"/>
      <w:r>
        <w:t xml:space="preserve"> est conçue pour informer les utilisateurs sur les possibilités de voyage</w:t>
      </w:r>
      <w:r w:rsidR="001F50D7">
        <w:t xml:space="preserve"> (villes et lieux touristiques)</w:t>
      </w:r>
      <w:r>
        <w:t xml:space="preserve"> dans ces </w:t>
      </w:r>
      <w:r>
        <w:t>continents</w:t>
      </w:r>
      <w:r>
        <w:t xml:space="preserve">. </w:t>
      </w:r>
      <w:r>
        <w:t>Il</w:t>
      </w:r>
      <w:r>
        <w:t xml:space="preserve"> inclut </w:t>
      </w:r>
      <w:r>
        <w:t xml:space="preserve">également </w:t>
      </w:r>
      <w:r>
        <w:t>des sections telles que "</w:t>
      </w:r>
      <w:r>
        <w:t>About Us</w:t>
      </w:r>
      <w:r>
        <w:t>" et "Contact</w:t>
      </w:r>
      <w:r w:rsidR="00821AE0">
        <w:t xml:space="preserve"> Us</w:t>
      </w:r>
      <w:r>
        <w:t xml:space="preserve">", offrant aux visiteurs </w:t>
      </w:r>
      <w:r>
        <w:t>de pouvoir connaître et contacter l’agence directement sur le site pour obtenir un planning adapté</w:t>
      </w:r>
      <w:r w:rsidR="004C0A6E">
        <w:t xml:space="preserve"> en remplissant des formulaires</w:t>
      </w:r>
      <w:r>
        <w:t>.</w:t>
      </w:r>
    </w:p>
    <w:p w14:paraId="7B90C4FC" w14:textId="77777777" w:rsidR="00461053" w:rsidRDefault="00461053" w:rsidP="00461053"/>
    <w:p w14:paraId="581AC4E1" w14:textId="1A9957C4" w:rsidR="00461053" w:rsidRDefault="00461053" w:rsidP="00461053">
      <w:pPr>
        <w:rPr>
          <w:rFonts w:asciiTheme="majorHAnsi" w:hAnsiTheme="majorHAnsi" w:cstheme="majorHAnsi"/>
          <w:sz w:val="28"/>
          <w:szCs w:val="28"/>
        </w:rPr>
      </w:pPr>
      <w:r w:rsidRPr="00461053">
        <w:rPr>
          <w:rFonts w:asciiTheme="majorHAnsi" w:hAnsiTheme="majorHAnsi" w:cstheme="majorHAnsi"/>
          <w:sz w:val="28"/>
          <w:szCs w:val="28"/>
        </w:rPr>
        <w:t>I</w:t>
      </w:r>
      <w:r>
        <w:rPr>
          <w:rFonts w:asciiTheme="majorHAnsi" w:hAnsiTheme="majorHAnsi" w:cstheme="majorHAnsi"/>
          <w:sz w:val="28"/>
          <w:szCs w:val="28"/>
        </w:rPr>
        <w:t>I. Difficultés rencontrées</w:t>
      </w:r>
    </w:p>
    <w:p w14:paraId="39DB30F3" w14:textId="77777777" w:rsidR="00461053" w:rsidRDefault="00461053" w:rsidP="00461053">
      <w:pPr>
        <w:rPr>
          <w:rFonts w:asciiTheme="majorHAnsi" w:hAnsiTheme="majorHAnsi" w:cstheme="majorHAnsi"/>
          <w:sz w:val="28"/>
          <w:szCs w:val="28"/>
        </w:rPr>
      </w:pPr>
    </w:p>
    <w:p w14:paraId="53208B80" w14:textId="32884D4D" w:rsidR="00F5597A" w:rsidRDefault="00F5597A" w:rsidP="00461053">
      <w:pPr>
        <w:rPr>
          <w:rFonts w:asciiTheme="majorHAnsi" w:hAnsiTheme="majorHAnsi" w:cstheme="majorHAnsi"/>
        </w:rPr>
      </w:pPr>
      <w:r w:rsidRPr="00B4284F">
        <w:rPr>
          <w:rFonts w:asciiTheme="majorHAnsi" w:hAnsiTheme="majorHAnsi" w:cstheme="majorHAnsi"/>
        </w:rPr>
        <w:t>i. Page index</w:t>
      </w:r>
    </w:p>
    <w:p w14:paraId="5A10EEEC" w14:textId="77777777" w:rsidR="00B4284F" w:rsidRPr="00B4284F" w:rsidRDefault="00B4284F" w:rsidP="00461053">
      <w:pPr>
        <w:rPr>
          <w:rFonts w:asciiTheme="majorHAnsi" w:hAnsiTheme="majorHAnsi" w:cstheme="majorHAnsi"/>
        </w:rPr>
      </w:pPr>
    </w:p>
    <w:p w14:paraId="55E16489" w14:textId="5F812F9A" w:rsidR="00461053" w:rsidRDefault="00461053" w:rsidP="00461053">
      <w:r>
        <w:t xml:space="preserve">1. </w:t>
      </w:r>
      <w:r w:rsidR="00821AE0">
        <w:t>la page qui a été la compliquée à faire pour moi était l’accueil (index)</w:t>
      </w:r>
      <w:r w:rsidR="004C0A6E">
        <w:t xml:space="preserve">, j’ai donc reparti la page sur différents </w:t>
      </w:r>
      <w:proofErr w:type="spellStart"/>
      <w:r w:rsidR="004C0A6E">
        <w:t>grids</w:t>
      </w:r>
      <w:proofErr w:type="spellEnd"/>
      <w:r w:rsidR="004C0A6E">
        <w:t xml:space="preserve"> (à l’aide de « col » de </w:t>
      </w:r>
      <w:proofErr w:type="spellStart"/>
      <w:r w:rsidR="004C0A6E">
        <w:t>bootstrap</w:t>
      </w:r>
      <w:proofErr w:type="spellEnd"/>
      <w:r w:rsidR="004C0A6E">
        <w:t xml:space="preserve">) avec des couleurs différentes pour avoir une vision plus claire. Au début j’ai toujours eu le même problème de </w:t>
      </w:r>
      <w:proofErr w:type="spellStart"/>
      <w:r w:rsidR="004C0A6E">
        <w:t>margin</w:t>
      </w:r>
      <w:proofErr w:type="spellEnd"/>
      <w:r w:rsidR="004C0A6E">
        <w:t xml:space="preserve"> de </w:t>
      </w:r>
      <w:proofErr w:type="spellStart"/>
      <w:r w:rsidR="004C0A6E">
        <w:t>navbar</w:t>
      </w:r>
      <w:proofErr w:type="spellEnd"/>
      <w:r w:rsidR="004C0A6E">
        <w:t xml:space="preserve"> qui dépasse, en faisant des recherches, j’ai appliqué </w:t>
      </w:r>
      <w:r w:rsidR="004C0A6E" w:rsidRPr="004C0A6E">
        <w:rPr>
          <w:i/>
          <w:iCs/>
        </w:rPr>
        <w:t>all</w:t>
      </w:r>
      <w:proofErr w:type="gramStart"/>
      <w:r w:rsidR="004C0A6E" w:rsidRPr="004C0A6E">
        <w:rPr>
          <w:i/>
          <w:iCs/>
        </w:rPr>
        <w:t> :</w:t>
      </w:r>
      <w:proofErr w:type="spellStart"/>
      <w:r w:rsidR="004C0A6E" w:rsidRPr="004C0A6E">
        <w:rPr>
          <w:i/>
          <w:iCs/>
        </w:rPr>
        <w:t>unset</w:t>
      </w:r>
      <w:proofErr w:type="spellEnd"/>
      <w:proofErr w:type="gramEnd"/>
      <w:r w:rsidR="004C0A6E">
        <w:t xml:space="preserve"> dans body pour supprimer les configurations par défaut probablement à cause de mon navigateur ?</w:t>
      </w:r>
    </w:p>
    <w:p w14:paraId="04308270" w14:textId="77777777" w:rsidR="004C0A6E" w:rsidRDefault="004C0A6E" w:rsidP="00461053"/>
    <w:p w14:paraId="42DAC74B" w14:textId="74E2CE42" w:rsidR="00461053" w:rsidRDefault="004C0A6E" w:rsidP="00461053">
      <w:r>
        <w:t xml:space="preserve">2. j’ai ainsi appris qu’on peut utiliser </w:t>
      </w:r>
      <w:proofErr w:type="spellStart"/>
      <w:r w:rsidRPr="00BE3A3A">
        <w:rPr>
          <w:i/>
          <w:iCs/>
        </w:rPr>
        <w:t>left</w:t>
      </w:r>
      <w:proofErr w:type="spellEnd"/>
      <w:r w:rsidRPr="00BE3A3A">
        <w:rPr>
          <w:i/>
          <w:iCs/>
        </w:rPr>
        <w:t xml:space="preserve">/right : </w:t>
      </w:r>
      <w:proofErr w:type="spellStart"/>
      <w:r w:rsidRPr="00BE3A3A">
        <w:rPr>
          <w:i/>
          <w:iCs/>
        </w:rPr>
        <w:t>calc</w:t>
      </w:r>
      <w:proofErr w:type="spellEnd"/>
      <w:r w:rsidRPr="00BE3A3A">
        <w:rPr>
          <w:i/>
          <w:iCs/>
        </w:rPr>
        <w:t>(xxx/xxx)</w:t>
      </w:r>
      <w:r>
        <w:t xml:space="preserve"> pour calculer directement dans le code la dimension souhaitée, on peut mélanger </w:t>
      </w:r>
      <w:proofErr w:type="spellStart"/>
      <w:r>
        <w:t>vw</w:t>
      </w:r>
      <w:proofErr w:type="spellEnd"/>
      <w:r>
        <w:t>/</w:t>
      </w:r>
      <w:proofErr w:type="spellStart"/>
      <w:r>
        <w:t>vh</w:t>
      </w:r>
      <w:proofErr w:type="spellEnd"/>
      <w:r>
        <w:t xml:space="preserve"> avec px etc.</w:t>
      </w:r>
      <w:r w:rsidR="00F50625">
        <w:t xml:space="preserve"> les chiffres exacts, on peut les retrouver en inspectant la page</w:t>
      </w:r>
      <w:r w:rsidR="00E50BC4">
        <w:t xml:space="preserve"> dans le navigateur</w:t>
      </w:r>
      <w:r w:rsidR="00F50625">
        <w:t>.</w:t>
      </w:r>
    </w:p>
    <w:p w14:paraId="25397639" w14:textId="77777777" w:rsidR="004C0A6E" w:rsidRDefault="004C0A6E" w:rsidP="00461053"/>
    <w:p w14:paraId="4A351D7F" w14:textId="7B625A7C" w:rsidR="004C0A6E" w:rsidRDefault="004C0A6E" w:rsidP="00461053">
      <w:r>
        <w:t xml:space="preserve">3. Pour pouvoir faire l’animation d’avoir une page sombre au début et quand </w:t>
      </w:r>
      <w:proofErr w:type="spellStart"/>
      <w:r>
        <w:t>hover</w:t>
      </w:r>
      <w:proofErr w:type="spellEnd"/>
      <w:r>
        <w:t xml:space="preserve"> la </w:t>
      </w:r>
      <w:proofErr w:type="spellStart"/>
      <w:r>
        <w:t>grid</w:t>
      </w:r>
      <w:proofErr w:type="spellEnd"/>
      <w:r>
        <w:t xml:space="preserve"> s’allume, j’ai appris qu’on utilise </w:t>
      </w:r>
      <w:proofErr w:type="spellStart"/>
      <w:r>
        <w:t>filter</w:t>
      </w:r>
      <w:proofErr w:type="spellEnd"/>
      <w:r>
        <w:t xml:space="preserve"> pour ajouter un filtre à l’élément souhaiter. Donc ici j’ai utilisé </w:t>
      </w:r>
      <w:proofErr w:type="spellStart"/>
      <w:r>
        <w:t>bright</w:t>
      </w:r>
      <w:r w:rsidR="00F5597A">
        <w:t>ness</w:t>
      </w:r>
      <w:proofErr w:type="spellEnd"/>
      <w:r w:rsidR="00F5597A">
        <w:t xml:space="preserve"> </w:t>
      </w:r>
      <w:r>
        <w:t xml:space="preserve">pour </w:t>
      </w:r>
      <w:r w:rsidR="00F5597A">
        <w:t xml:space="preserve">d’abord donner un filtre sombre à trois images, et puis dans </w:t>
      </w:r>
      <w:proofErr w:type="spellStart"/>
      <w:r w:rsidR="00F5597A">
        <w:t>jquery</w:t>
      </w:r>
      <w:proofErr w:type="spellEnd"/>
      <w:r w:rsidR="00F5597A">
        <w:t xml:space="preserve"> quand on fait </w:t>
      </w:r>
      <w:proofErr w:type="spellStart"/>
      <w:r w:rsidR="00F5597A">
        <w:t>hover</w:t>
      </w:r>
      <w:proofErr w:type="spellEnd"/>
      <w:r w:rsidR="00F5597A">
        <w:t xml:space="preserve"> sur chaque image respectivement, elle s’allume (</w:t>
      </w:r>
      <w:proofErr w:type="spellStart"/>
      <w:r w:rsidR="00F5597A">
        <w:t>brightness</w:t>
      </w:r>
      <w:proofErr w:type="spellEnd"/>
      <w:r w:rsidR="00F5597A">
        <w:t xml:space="preserve"> 100%) en retournant à la luminosité originale des images.</w:t>
      </w:r>
    </w:p>
    <w:p w14:paraId="5E1C54D2" w14:textId="77777777" w:rsidR="00461053" w:rsidRDefault="00461053" w:rsidP="00461053"/>
    <w:p w14:paraId="56DD99A6" w14:textId="668B38AE" w:rsidR="00787703" w:rsidRDefault="00F5597A" w:rsidP="00461053">
      <w:r>
        <w:t xml:space="preserve">4. Pareil pour le </w:t>
      </w:r>
      <w:proofErr w:type="spellStart"/>
      <w:r>
        <w:t>fadein</w:t>
      </w:r>
      <w:proofErr w:type="spellEnd"/>
      <w:r>
        <w:t xml:space="preserve"> des titres, j’ai voulu </w:t>
      </w:r>
      <w:proofErr w:type="gramStart"/>
      <w:r>
        <w:t>appliquer</w:t>
      </w:r>
      <w:r w:rsidRPr="00F5597A">
        <w:t xml:space="preserve"> </w:t>
      </w:r>
      <w:r w:rsidRPr="00F5597A">
        <w:t>.</w:t>
      </w:r>
      <w:proofErr w:type="spellStart"/>
      <w:r w:rsidRPr="00F5597A">
        <w:t>fadeIn</w:t>
      </w:r>
      <w:proofErr w:type="spellEnd"/>
      <w:proofErr w:type="gramEnd"/>
      <w:r w:rsidRPr="00F5597A">
        <w:t>()</w:t>
      </w:r>
      <w:r>
        <w:t xml:space="preserve"> de </w:t>
      </w:r>
      <w:proofErr w:type="spellStart"/>
      <w:r>
        <w:t>jquery</w:t>
      </w:r>
      <w:proofErr w:type="spellEnd"/>
      <w:r>
        <w:t xml:space="preserve">, mais cela fonctionne assez lentement (parfois il faut recharger la page pour avoir une animation à la vitesse normale), j’ai donc choisi d’appliquer directement le </w:t>
      </w:r>
      <w:proofErr w:type="spellStart"/>
      <w:r>
        <w:t>fadein</w:t>
      </w:r>
      <w:proofErr w:type="spellEnd"/>
      <w:r>
        <w:t xml:space="preserve"> dans </w:t>
      </w:r>
      <w:proofErr w:type="spellStart"/>
      <w:r>
        <w:t>css</w:t>
      </w:r>
      <w:proofErr w:type="spellEnd"/>
      <w:r>
        <w:t xml:space="preserve"> avec @keyframes. J’ai appris que dans </w:t>
      </w:r>
      <w:proofErr w:type="spellStart"/>
      <w:r>
        <w:t>css</w:t>
      </w:r>
      <w:proofErr w:type="spellEnd"/>
      <w:r>
        <w:t xml:space="preserve">, pour chaque classe, on peut mettre </w:t>
      </w:r>
      <w:r w:rsidRPr="00F5597A">
        <w:rPr>
          <w:i/>
          <w:iCs/>
        </w:rPr>
        <w:t>animation</w:t>
      </w:r>
      <w:r>
        <w:t xml:space="preserve"> pour avoir un effet défini par soi-même (</w:t>
      </w:r>
      <w:proofErr w:type="spellStart"/>
      <w:r>
        <w:t>opacity</w:t>
      </w:r>
      <w:proofErr w:type="spellEnd"/>
      <w:r>
        <w:t>, translate etc. pour l’apparition et le mouvement des éléments)</w:t>
      </w:r>
      <w:r w:rsidR="00787703">
        <w:t>.</w:t>
      </w:r>
    </w:p>
    <w:p w14:paraId="404D8469" w14:textId="729F5BA2" w:rsidR="00B4284F" w:rsidRPr="00787703" w:rsidRDefault="00BE3A3A" w:rsidP="00461053">
      <w:pPr>
        <w:rPr>
          <w:color w:val="4472C4" w:themeColor="accent1"/>
          <w:sz w:val="22"/>
          <w:szCs w:val="22"/>
        </w:rPr>
      </w:pPr>
      <w:hyperlink r:id="rId5" w:history="1">
        <w:r w:rsidR="00B4284F" w:rsidRPr="00BE3A3A">
          <w:rPr>
            <w:rStyle w:val="Lienhypertexte"/>
            <w:sz w:val="22"/>
            <w:szCs w:val="22"/>
          </w:rPr>
          <w:t>https://developer.mozilla.org/fr/docs/Web/CSS/@keyframes</w:t>
        </w:r>
      </w:hyperlink>
    </w:p>
    <w:p w14:paraId="473BE11C" w14:textId="6CC43E09" w:rsidR="00B4284F" w:rsidRDefault="00787703" w:rsidP="00461053">
      <w:pPr>
        <w:rPr>
          <w:color w:val="4472C4" w:themeColor="accent1"/>
          <w:sz w:val="22"/>
          <w:szCs w:val="22"/>
        </w:rPr>
      </w:pPr>
      <w:hyperlink r:id="rId6" w:history="1">
        <w:r w:rsidRPr="00ED567E">
          <w:rPr>
            <w:rStyle w:val="Lienhypertexte"/>
            <w:sz w:val="22"/>
            <w:szCs w:val="22"/>
          </w:rPr>
          <w:t>https://developer.mozilla.org/en-US/docs/Web/CSS/transform-function/translateY</w:t>
        </w:r>
      </w:hyperlink>
    </w:p>
    <w:p w14:paraId="56662E98" w14:textId="77777777" w:rsidR="00BE3A3A" w:rsidRDefault="00BE3A3A" w:rsidP="00461053">
      <w:pPr>
        <w:rPr>
          <w:color w:val="4472C4" w:themeColor="accent1"/>
          <w:sz w:val="22"/>
          <w:szCs w:val="22"/>
        </w:rPr>
      </w:pPr>
    </w:p>
    <w:p w14:paraId="32580617" w14:textId="6595D12F" w:rsidR="00787703" w:rsidRDefault="00787703" w:rsidP="00461053">
      <w:r>
        <w:t>5. Pour avoir un site plus esthétique et plus conforme à l’idée de voyage, je me suis renseignée sur internet et j’ai utilisé Google Fonts pour tous les fonts des text</w:t>
      </w:r>
      <w:r w:rsidR="00EC446B">
        <w:t>e</w:t>
      </w:r>
      <w:r>
        <w:t xml:space="preserve">s en mettant leurs </w:t>
      </w:r>
      <w:r w:rsidR="00EC446B">
        <w:t>liens dans head.</w:t>
      </w:r>
    </w:p>
    <w:p w14:paraId="52D800BD" w14:textId="4ADBFDBD" w:rsidR="00F5597A" w:rsidRDefault="00EC446B" w:rsidP="00461053">
      <w:r>
        <w:lastRenderedPageBreak/>
        <w:t>J’ai ainsi utilisé le</w:t>
      </w:r>
      <w:r w:rsidR="00025311">
        <w:t>s</w:t>
      </w:r>
      <w:r>
        <w:t xml:space="preserve"> </w:t>
      </w:r>
      <w:r w:rsidR="00025311">
        <w:t>icones</w:t>
      </w:r>
      <w:r>
        <w:t xml:space="preserve"> en </w:t>
      </w:r>
      <w:r w:rsidR="00AC2BB9">
        <w:t>balises</w:t>
      </w:r>
      <w:r>
        <w:t xml:space="preserve"> </w:t>
      </w:r>
      <w:proofErr w:type="spellStart"/>
      <w:r>
        <w:t>svg</w:t>
      </w:r>
      <w:proofErr w:type="spellEnd"/>
      <w:r>
        <w:t xml:space="preserve"> sur le site </w:t>
      </w:r>
      <w:proofErr w:type="spellStart"/>
      <w:r>
        <w:t>boo</w:t>
      </w:r>
      <w:r w:rsidR="007D7267">
        <w:t>t</w:t>
      </w:r>
      <w:r>
        <w:t>strap</w:t>
      </w:r>
      <w:proofErr w:type="spellEnd"/>
      <w:r>
        <w:t xml:space="preserve"> pour les sign</w:t>
      </w:r>
      <w:r w:rsidR="00025311">
        <w:t>e</w:t>
      </w:r>
      <w:r>
        <w:t>s de planète, Instagram, LinkedIn etc.</w:t>
      </w:r>
    </w:p>
    <w:p w14:paraId="0B308961" w14:textId="77777777" w:rsidR="00604B9C" w:rsidRDefault="00604B9C" w:rsidP="00461053"/>
    <w:p w14:paraId="25FEEC61" w14:textId="044B162D" w:rsidR="009237DB" w:rsidRDefault="009237DB" w:rsidP="00461053">
      <w:r>
        <w:t xml:space="preserve">6. Puisque qu’on a rajouté l’animation de </w:t>
      </w:r>
      <w:proofErr w:type="spellStart"/>
      <w:r>
        <w:t>brightness</w:t>
      </w:r>
      <w:proofErr w:type="spellEnd"/>
      <w:r>
        <w:t xml:space="preserve"> sur les trois images, et après on a ajouté le titre principale, l’animation ne marche plus à cause du chevauchement des éléments. J’ai donc appris z-index qu’on applique dans </w:t>
      </w:r>
      <w:proofErr w:type="spellStart"/>
      <w:r>
        <w:t>css</w:t>
      </w:r>
      <w:proofErr w:type="spellEnd"/>
      <w:r>
        <w:t xml:space="preserve"> pour positionner les « couches ».</w:t>
      </w:r>
      <w:r w:rsidR="0009260A">
        <w:t xml:space="preserve"> Ainsi pour position </w:t>
      </w:r>
      <w:proofErr w:type="spellStart"/>
      <w:r w:rsidR="0009260A">
        <w:t>absolute</w:t>
      </w:r>
      <w:proofErr w:type="spellEnd"/>
      <w:r w:rsidR="0009260A">
        <w:t xml:space="preserve">, on l’utilise quand on veut que l’élément soit à un endroit fixe. </w:t>
      </w:r>
    </w:p>
    <w:p w14:paraId="22CA948E" w14:textId="77777777" w:rsidR="0009260A" w:rsidRDefault="0009260A" w:rsidP="00461053"/>
    <w:p w14:paraId="50FDF7D3" w14:textId="77777777" w:rsidR="0009260A" w:rsidRDefault="0009260A" w:rsidP="00461053"/>
    <w:p w14:paraId="16444DD4" w14:textId="521C35BF" w:rsidR="009237DB" w:rsidRPr="00604B9C" w:rsidRDefault="009237DB" w:rsidP="00461053">
      <w:pPr>
        <w:rPr>
          <w:color w:val="4472C4" w:themeColor="accent1"/>
          <w:sz w:val="22"/>
          <w:szCs w:val="22"/>
        </w:rPr>
      </w:pPr>
      <w:r w:rsidRPr="009237DB">
        <w:rPr>
          <w:color w:val="4472C4" w:themeColor="accent1"/>
          <w:sz w:val="22"/>
          <w:szCs w:val="22"/>
        </w:rPr>
        <w:t>https://developer.mozilla.org/fr/docs/Web/CSS/z-index</w:t>
      </w:r>
    </w:p>
    <w:p w14:paraId="7F1906FB" w14:textId="55830C26" w:rsidR="00604B9C" w:rsidRDefault="00604B9C" w:rsidP="00604B9C">
      <w:pPr>
        <w:rPr>
          <w:rFonts w:asciiTheme="majorHAnsi" w:hAnsiTheme="majorHAnsi" w:cstheme="majorHAnsi"/>
        </w:rPr>
      </w:pPr>
      <w:r w:rsidRPr="00B4284F"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/>
        </w:rPr>
        <w:t>i</w:t>
      </w:r>
      <w:r w:rsidRPr="00B4284F">
        <w:rPr>
          <w:rFonts w:asciiTheme="majorHAnsi" w:hAnsiTheme="majorHAnsi" w:cstheme="majorHAnsi"/>
        </w:rPr>
        <w:t xml:space="preserve">. Page </w:t>
      </w:r>
      <w:r>
        <w:rPr>
          <w:rFonts w:asciiTheme="majorHAnsi" w:hAnsiTheme="majorHAnsi" w:cstheme="majorHAnsi"/>
        </w:rPr>
        <w:t>formulaire</w:t>
      </w:r>
    </w:p>
    <w:p w14:paraId="70CAECE7" w14:textId="4D9C6254" w:rsidR="00604B9C" w:rsidRDefault="00604B9C" w:rsidP="00604B9C"/>
    <w:p w14:paraId="593CEB22" w14:textId="1E36128B" w:rsidR="00EC0D2E" w:rsidRDefault="00604B9C" w:rsidP="00604B9C">
      <w:r>
        <w:t>1. la page de formulaire aurait été la partie la plus compliquée</w:t>
      </w:r>
      <w:r w:rsidR="0081504E">
        <w:t xml:space="preserve"> avec le script javascript</w:t>
      </w:r>
      <w:r>
        <w:t xml:space="preserve">, mais en basant sur les devoirs déjà réalisés en cours, la tâche devient moins difficile. </w:t>
      </w:r>
      <w:r w:rsidR="001B49AA">
        <w:t>J’ai donc réussi à faire l’</w:t>
      </w:r>
      <w:proofErr w:type="spellStart"/>
      <w:r w:rsidR="001B49AA">
        <w:t>autocomplétion</w:t>
      </w:r>
      <w:proofErr w:type="spellEnd"/>
      <w:r w:rsidR="001B49AA">
        <w:t xml:space="preserve"> du nom de ville en basant sur le zip code donné par l’utilisateur. Néanmoins </w:t>
      </w:r>
      <w:r w:rsidR="00E86777">
        <w:t xml:space="preserve">j’ai quand même rencontré un petit problème : </w:t>
      </w:r>
    </w:p>
    <w:p w14:paraId="148E8370" w14:textId="3F9ADD34" w:rsidR="00E86777" w:rsidRDefault="00EC0D2E" w:rsidP="00604B9C">
      <w:r>
        <w:t xml:space="preserve">   </w:t>
      </w:r>
      <w:r w:rsidR="00E86777">
        <w:t>à chaq</w:t>
      </w:r>
      <w:r w:rsidR="00495C0B">
        <w:t>u</w:t>
      </w:r>
      <w:r w:rsidR="00E86777">
        <w:t>e fois en essayant d’appuyer sur</w:t>
      </w:r>
      <w:r>
        <w:t xml:space="preserve"> le bouton</w:t>
      </w:r>
      <w:r w:rsidR="00E86777">
        <w:t xml:space="preserve"> </w:t>
      </w:r>
      <w:r>
        <w:t>N</w:t>
      </w:r>
      <w:r w:rsidR="00E86777">
        <w:t>ext pour passer au deuxième formulaire, il ne marche pas et on reste toujours sur le premier en ayant un petit flash du 2</w:t>
      </w:r>
      <w:r w:rsidR="00E86777" w:rsidRPr="00E86777">
        <w:rPr>
          <w:vertAlign w:val="superscript"/>
        </w:rPr>
        <w:t>ème</w:t>
      </w:r>
      <w:r w:rsidR="00E86777">
        <w:t xml:space="preserve"> formulaire. Cela me paraît bizarre car le code </w:t>
      </w:r>
      <w:proofErr w:type="spellStart"/>
      <w:r w:rsidR="00E86777">
        <w:t>js</w:t>
      </w:r>
      <w:proofErr w:type="spellEnd"/>
      <w:r w:rsidR="00E86777">
        <w:t xml:space="preserve"> est correct, j’ai donc </w:t>
      </w:r>
      <w:r w:rsidR="001B49AA">
        <w:t>effectué</w:t>
      </w:r>
      <w:r w:rsidR="00E86777">
        <w:t xml:space="preserve"> des recherches sur internet – apparemment c’est mon navigateur recharge la page automatiquement quand je clic sur </w:t>
      </w:r>
      <w:proofErr w:type="spellStart"/>
      <w:r w:rsidR="00E86777">
        <w:t>next</w:t>
      </w:r>
      <w:proofErr w:type="spellEnd"/>
      <w:r w:rsidR="00E86777">
        <w:t xml:space="preserve">. J’ai donc appliqué une solution en ligne : avec </w:t>
      </w:r>
      <w:proofErr w:type="spellStart"/>
      <w:proofErr w:type="gramStart"/>
      <w:r w:rsidR="00E86777" w:rsidRPr="00EC0D2E">
        <w:rPr>
          <w:i/>
          <w:iCs/>
        </w:rPr>
        <w:t>e.preventDefault</w:t>
      </w:r>
      <w:proofErr w:type="spellEnd"/>
      <w:proofErr w:type="gramEnd"/>
      <w:r w:rsidR="00E86777" w:rsidRPr="00EC0D2E">
        <w:rPr>
          <w:i/>
          <w:iCs/>
        </w:rPr>
        <w:t>();</w:t>
      </w:r>
      <w:r w:rsidR="00E86777">
        <w:t xml:space="preserve"> on évite que la page se recharge. J’ai </w:t>
      </w:r>
      <w:r w:rsidR="00030DCA">
        <w:t xml:space="preserve">ainsi </w:t>
      </w:r>
      <w:r w:rsidR="00E86777">
        <w:t xml:space="preserve">fait pareil pour tous les codes dans </w:t>
      </w:r>
      <w:r w:rsidR="00CC507B">
        <w:t>jQuery</w:t>
      </w:r>
      <w:r w:rsidR="00030DCA">
        <w:t>.</w:t>
      </w:r>
    </w:p>
    <w:p w14:paraId="03EE4943" w14:textId="77777777" w:rsidR="001B49AA" w:rsidRDefault="001B49AA" w:rsidP="00604B9C"/>
    <w:p w14:paraId="4CACAFC2" w14:textId="18D56161" w:rsidR="001B49AA" w:rsidRDefault="001B49AA" w:rsidP="00604B9C">
      <w:r>
        <w:t>2. J’ai rajouté un élément d’</w:t>
      </w:r>
      <w:proofErr w:type="spellStart"/>
      <w:r>
        <w:t>auto-complétion</w:t>
      </w:r>
      <w:proofErr w:type="spellEnd"/>
      <w:r>
        <w:t xml:space="preserve"> d’adresses quand on les saisie en utilisant l’API du gouvernement français :</w:t>
      </w:r>
      <w:r w:rsidRPr="001B49AA">
        <w:t xml:space="preserve"> </w:t>
      </w:r>
      <w:hyperlink r:id="rId7" w:history="1">
        <w:r w:rsidRPr="001B49AA">
          <w:rPr>
            <w:rStyle w:val="Lienhypertexte"/>
          </w:rPr>
          <w:t>https://api.gouv.fr/guides/autocompleter-adresse</w:t>
        </w:r>
      </w:hyperlink>
    </w:p>
    <w:p w14:paraId="68FDF1EA" w14:textId="77777777" w:rsidR="001B49AA" w:rsidRDefault="001B49AA" w:rsidP="00604B9C"/>
    <w:p w14:paraId="53D11849" w14:textId="2DA8CBB0" w:rsidR="001B49AA" w:rsidRDefault="001B49AA" w:rsidP="00604B9C">
      <w:r>
        <w:t xml:space="preserve">3. le bouton radio de consentement d’information est obligatoire à cocher pour que l’utilisateur puisse envoyer le formulaire, réalisé avec </w:t>
      </w:r>
      <w:r w:rsidR="00CC507B">
        <w:t>jQuery</w:t>
      </w:r>
      <w:r>
        <w:t>.</w:t>
      </w:r>
    </w:p>
    <w:p w14:paraId="6DA5D891" w14:textId="77777777" w:rsidR="00E86777" w:rsidRDefault="00E86777" w:rsidP="00604B9C"/>
    <w:p w14:paraId="48D9CD1B" w14:textId="1F046E41" w:rsidR="001B49AA" w:rsidRDefault="001B49AA" w:rsidP="00604B9C">
      <w:r>
        <w:t xml:space="preserve">4. </w:t>
      </w:r>
      <w:r w:rsidR="00A54062">
        <w:t xml:space="preserve">j’ai appliqué également la même animation de </w:t>
      </w:r>
      <w:proofErr w:type="spellStart"/>
      <w:r w:rsidR="00A54062">
        <w:t>fadeInUp</w:t>
      </w:r>
      <w:proofErr w:type="spellEnd"/>
      <w:r w:rsidR="00A54062">
        <w:t xml:space="preserve"> de la page index dans @keyframes.</w:t>
      </w:r>
    </w:p>
    <w:p w14:paraId="61CFBEB5" w14:textId="77777777" w:rsidR="00EC0D2E" w:rsidRDefault="00EC0D2E" w:rsidP="00604B9C"/>
    <w:p w14:paraId="4C592775" w14:textId="77777777" w:rsidR="00E86777" w:rsidRPr="00E86777" w:rsidRDefault="00E86777" w:rsidP="00604B9C"/>
    <w:p w14:paraId="1866057C" w14:textId="77777777" w:rsidR="00F5597A" w:rsidRPr="00F5597A" w:rsidRDefault="00F5597A" w:rsidP="00461053"/>
    <w:sectPr w:rsidR="00F5597A" w:rsidRPr="00F5597A" w:rsidSect="00DC4FE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10"/>
    <w:rsid w:val="00025311"/>
    <w:rsid w:val="00030DCA"/>
    <w:rsid w:val="0009260A"/>
    <w:rsid w:val="00126328"/>
    <w:rsid w:val="001B49AA"/>
    <w:rsid w:val="001F50D7"/>
    <w:rsid w:val="00303EE3"/>
    <w:rsid w:val="00461053"/>
    <w:rsid w:val="00495C0B"/>
    <w:rsid w:val="004C0A6E"/>
    <w:rsid w:val="00521110"/>
    <w:rsid w:val="005505BA"/>
    <w:rsid w:val="00604B9C"/>
    <w:rsid w:val="00787703"/>
    <w:rsid w:val="007D7267"/>
    <w:rsid w:val="00801C61"/>
    <w:rsid w:val="0081504E"/>
    <w:rsid w:val="00821AE0"/>
    <w:rsid w:val="009237DB"/>
    <w:rsid w:val="00A54062"/>
    <w:rsid w:val="00AC2BB9"/>
    <w:rsid w:val="00B4284F"/>
    <w:rsid w:val="00BE3A3A"/>
    <w:rsid w:val="00CB7D1D"/>
    <w:rsid w:val="00CC507B"/>
    <w:rsid w:val="00DC4FE3"/>
    <w:rsid w:val="00E03BA6"/>
    <w:rsid w:val="00E50BC4"/>
    <w:rsid w:val="00E86777"/>
    <w:rsid w:val="00EC0D2E"/>
    <w:rsid w:val="00EC446B"/>
    <w:rsid w:val="00F50625"/>
    <w:rsid w:val="00F5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444CF3"/>
  <w15:chartTrackingRefBased/>
  <w15:docId w15:val="{26F52CE7-001D-F240-95F4-75DA92C0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877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7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7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064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3754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020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717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0770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682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38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882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683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28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043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1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3277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725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gouv.fr/guides/autocompleter-adres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transform-function/translateY" TargetMode="External"/><Relationship Id="rId5" Type="http://schemas.openxmlformats.org/officeDocument/2006/relationships/hyperlink" Target="https://developer.mozilla.org/fr/docs/Web/CSS/@keyframes" TargetMode="External"/><Relationship Id="rId4" Type="http://schemas.openxmlformats.org/officeDocument/2006/relationships/hyperlink" Target="https://lidan0241.github.io/projet_web_202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Lidan Zhang</dc:creator>
  <cp:keywords/>
  <dc:description/>
  <cp:lastModifiedBy>Lidan Zhang</cp:lastModifiedBy>
  <cp:revision>26</cp:revision>
  <dcterms:created xsi:type="dcterms:W3CDTF">2024-01-25T18:51:00Z</dcterms:created>
  <dcterms:modified xsi:type="dcterms:W3CDTF">2024-01-25T21:34:00Z</dcterms:modified>
</cp:coreProperties>
</file>