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8AA5F" w14:textId="77777777" w:rsidR="00066A2F" w:rsidRPr="00066A2F" w:rsidRDefault="00066A2F" w:rsidP="00066A2F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28"/>
          <w:szCs w:val="28"/>
        </w:rPr>
        <w:t>软件工程导论学习报告</w:t>
      </w:r>
    </w:p>
    <w:tbl>
      <w:tblPr>
        <w:tblW w:w="9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</w:tblGrid>
      <w:tr w:rsidR="00066A2F" w:rsidRPr="00066A2F" w14:paraId="44E024BE" w14:textId="77777777" w:rsidTr="00066A2F">
        <w:trPr>
          <w:trHeight w:val="405"/>
        </w:trPr>
        <w:tc>
          <w:tcPr>
            <w:tcW w:w="91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ACEBD5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066A2F" w:rsidRPr="00066A2F" w14:paraId="06433A15" w14:textId="77777777" w:rsidTr="00066A2F">
        <w:trPr>
          <w:trHeight w:val="420"/>
        </w:trPr>
        <w:tc>
          <w:tcPr>
            <w:tcW w:w="915" w:type="dxa"/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5EE691C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17E21D" w14:textId="22224A4B" w:rsidR="00066A2F" w:rsidRPr="00066A2F" w:rsidRDefault="00066A2F" w:rsidP="00066A2F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8890F8" wp14:editId="57C0FFCD">
            <wp:extent cx="4437380" cy="2373630"/>
            <wp:effectExtent l="0" t="0" r="1270" b="7620"/>
            <wp:docPr id="6" name="图片 6" descr="https://docimg2.docs.qq.com/image/Unt0ddCytHTTl5c4D-l4QA?w=466&amp;h=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img2.docs.qq.com/image/Unt0ddCytHTTl5c4D-l4QA?w=466&amp;h=2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38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4C01" w14:textId="77777777" w:rsidR="00066A2F" w:rsidRPr="00066A2F" w:rsidRDefault="00066A2F" w:rsidP="00066A2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 xml:space="preserve">                </w:t>
      </w:r>
    </w:p>
    <w:p w14:paraId="0C527132" w14:textId="77777777" w:rsidR="00066A2F" w:rsidRPr="00066A2F" w:rsidRDefault="00066A2F" w:rsidP="00066A2F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“四则运算需求规格说明书”</w:t>
      </w:r>
    </w:p>
    <w:p w14:paraId="51CD52CB" w14:textId="77777777" w:rsidR="00066A2F" w:rsidRPr="00066A2F" w:rsidRDefault="00066A2F" w:rsidP="00066A2F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 xml:space="preserve">                    </w:t>
      </w:r>
    </w:p>
    <w:p w14:paraId="4CEE2876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系    别: 理工学院</w:t>
      </w:r>
    </w:p>
    <w:p w14:paraId="6793143A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班    级: 2018级软件工程</w:t>
      </w:r>
    </w:p>
    <w:p w14:paraId="107BDB5A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任课老师：</w:t>
      </w:r>
      <w:proofErr w:type="gramStart"/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罗梦贞</w:t>
      </w:r>
      <w:proofErr w:type="gramEnd"/>
    </w:p>
    <w:p w14:paraId="7A9ABCD8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组    别: 第八组</w:t>
      </w:r>
    </w:p>
    <w:p w14:paraId="1D4BB0AB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组    员：李德港（组长）</w:t>
      </w:r>
    </w:p>
    <w:p w14:paraId="7BC54FE2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          苏圣</w:t>
      </w:r>
    </w:p>
    <w:p w14:paraId="5B96810B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 xml:space="preserve">          </w:t>
      </w:r>
      <w:proofErr w:type="gramStart"/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黎电帅</w:t>
      </w:r>
      <w:proofErr w:type="gramEnd"/>
    </w:p>
    <w:p w14:paraId="37E16B39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          刘安族</w:t>
      </w:r>
    </w:p>
    <w:p w14:paraId="5DDB3695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          何太孟</w:t>
      </w:r>
    </w:p>
    <w:p w14:paraId="3DC9D9E8" w14:textId="77777777" w:rsidR="00066A2F" w:rsidRPr="00066A2F" w:rsidRDefault="00066A2F" w:rsidP="00066A2F">
      <w:pPr>
        <w:widowControl/>
        <w:spacing w:line="360" w:lineRule="auto"/>
        <w:ind w:firstLine="131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30"/>
          <w:szCs w:val="30"/>
        </w:rPr>
        <w:t>          蒋思涵</w:t>
      </w:r>
    </w:p>
    <w:tbl>
      <w:tblPr>
        <w:tblW w:w="86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2235"/>
        <w:gridCol w:w="3780"/>
      </w:tblGrid>
      <w:tr w:rsidR="00066A2F" w:rsidRPr="00066A2F" w14:paraId="4F0116F3" w14:textId="77777777" w:rsidTr="00066A2F">
        <w:trPr>
          <w:trHeight w:val="1260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B962B7" w14:textId="77777777" w:rsidR="00066A2F" w:rsidRPr="00066A2F" w:rsidRDefault="00066A2F" w:rsidP="00066A2F">
            <w:pPr>
              <w:widowControl/>
              <w:spacing w:before="210" w:after="210"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lastRenderedPageBreak/>
              <w:t>文档状态：修订中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A0CBA41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文档编号：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5523D28" w14:textId="1FC60B89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00</w:t>
            </w:r>
            <w:r w:rsidR="00AA7CC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066A2F" w:rsidRPr="00066A2F" w14:paraId="1908D736" w14:textId="77777777" w:rsidTr="00066A2F">
        <w:trPr>
          <w:trHeight w:val="36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7DA45EF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[  ]</w:t>
            </w:r>
            <w:proofErr w:type="gramEnd"/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 Draft </w:t>
            </w:r>
          </w:p>
          <w:p w14:paraId="0BB9E3FA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[</w:t>
            </w: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√</w:t>
            </w: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] Released</w:t>
            </w:r>
          </w:p>
          <w:p w14:paraId="756BB4ED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[  ]</w:t>
            </w:r>
            <w:proofErr w:type="gramEnd"/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Modifying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008D066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编</w:t>
            </w: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    </w:t>
            </w: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撰：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D2FACE7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第八组</w:t>
            </w:r>
          </w:p>
        </w:tc>
      </w:tr>
      <w:tr w:rsidR="00066A2F" w:rsidRPr="00066A2F" w14:paraId="5695ED7F" w14:textId="77777777" w:rsidTr="00066A2F">
        <w:trPr>
          <w:trHeight w:val="43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34FC6D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C491DB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编撰日期：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A1C3123" w14:textId="1DE06158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2020</w:t>
            </w: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年</w:t>
            </w: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6</w:t>
            </w: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月</w:t>
            </w:r>
            <w:r w:rsidR="00AA7CCB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1</w:t>
            </w:r>
            <w:r w:rsidR="00AA7CC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0</w:t>
            </w: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066A2F" w:rsidRPr="00066A2F" w14:paraId="276A06BE" w14:textId="77777777" w:rsidTr="00066A2F">
        <w:trPr>
          <w:trHeight w:val="51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C4FC8C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301977C7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保密级别：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C14DCDE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二级</w:t>
            </w:r>
          </w:p>
        </w:tc>
      </w:tr>
      <w:tr w:rsidR="00066A2F" w:rsidRPr="00066A2F" w14:paraId="72D5194C" w14:textId="77777777" w:rsidTr="00066A2F">
        <w:trPr>
          <w:trHeight w:val="55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1758D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C57637C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文档版本：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4F906DE7" w14:textId="46E9881F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1.0.</w:t>
            </w:r>
            <w:r w:rsidR="00AA7CCB"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  <w:t>1</w:t>
            </w:r>
          </w:p>
        </w:tc>
      </w:tr>
    </w:tbl>
    <w:p w14:paraId="737C42A5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359364E2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66D5A5B6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0560A577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2DB708AF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3E9C12C6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166BAA0E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11366092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6275EF66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537C187B" w14:textId="77777777" w:rsidR="00183BCE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74386567" w14:textId="57733A20" w:rsidR="00066A2F" w:rsidRDefault="00066A2F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  <w:lastRenderedPageBreak/>
        <w:t>目录</w:t>
      </w:r>
    </w:p>
    <w:p w14:paraId="7A89C5C6" w14:textId="77777777" w:rsidR="00183BCE" w:rsidRPr="00066A2F" w:rsidRDefault="00183BCE" w:rsidP="00183BCE">
      <w:pPr>
        <w:widowControl/>
        <w:spacing w:line="275" w:lineRule="auto"/>
        <w:jc w:val="center"/>
        <w:rPr>
          <w:rFonts w:ascii="Calibri" w:eastAsia="宋体" w:hAnsi="Calibri" w:cs="Calibri"/>
          <w:b/>
          <w:bCs/>
          <w:color w:val="000000"/>
          <w:kern w:val="0"/>
          <w:sz w:val="52"/>
          <w:szCs w:val="52"/>
        </w:rPr>
      </w:pPr>
    </w:p>
    <w:p w14:paraId="329716BB" w14:textId="12752934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1.  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引言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 xml:space="preserve"> 2</w:t>
      </w:r>
    </w:p>
    <w:p w14:paraId="694FD694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 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1.1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编写目的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</w:t>
      </w:r>
    </w:p>
    <w:p w14:paraId="36E7D305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1.2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项目背景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</w:t>
      </w:r>
    </w:p>
    <w:p w14:paraId="769725D4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1.3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参考文献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</w:t>
      </w:r>
    </w:p>
    <w:p w14:paraId="1F932D01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 1.4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项目规划及操作人员表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</w:t>
      </w:r>
    </w:p>
    <w:p w14:paraId="6C3243EC" w14:textId="33BA7580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2.  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总体描述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 xml:space="preserve"> 3</w:t>
      </w:r>
    </w:p>
    <w:p w14:paraId="5F64964A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2.1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开发背景及意图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</w:t>
      </w:r>
    </w:p>
    <w:p w14:paraId="30E681E8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2.3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应用目标和作用范围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</w:t>
      </w:r>
    </w:p>
    <w:p w14:paraId="16125FC6" w14:textId="133A7F8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3.  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用例描述及用例图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4</w:t>
      </w:r>
    </w:p>
    <w:p w14:paraId="6F788131" w14:textId="36B118C5" w:rsidR="00066A2F" w:rsidRPr="00066A2F" w:rsidRDefault="00066A2F" w:rsidP="008F1945">
      <w:pPr>
        <w:widowControl/>
        <w:spacing w:line="275" w:lineRule="auto"/>
        <w:ind w:firstLine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3.2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学生用例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</w:t>
      </w:r>
    </w:p>
    <w:p w14:paraId="7D013A52" w14:textId="463B1138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4.  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顺序图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7</w:t>
      </w:r>
    </w:p>
    <w:p w14:paraId="33275001" w14:textId="63106D81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5.  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类图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8</w:t>
      </w:r>
    </w:p>
    <w:p w14:paraId="063505B7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b/>
          <w:bCs/>
          <w:color w:val="000000"/>
          <w:kern w:val="0"/>
          <w:sz w:val="28"/>
          <w:szCs w:val="28"/>
        </w:rPr>
        <w:t>6.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系统功能描述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9</w:t>
      </w:r>
    </w:p>
    <w:p w14:paraId="3B28FEAB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6.1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用户统一操作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9</w:t>
      </w:r>
    </w:p>
    <w:p w14:paraId="66FF503A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6.3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学生操作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9</w:t>
      </w:r>
    </w:p>
    <w:p w14:paraId="33CD8E3F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 xml:space="preserve">7.   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接口需求信息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·····················</w:t>
      </w: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10</w:t>
      </w:r>
    </w:p>
    <w:p w14:paraId="6FD6C7D9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7.1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接口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10</w:t>
      </w:r>
    </w:p>
    <w:p w14:paraId="1DBDBC2E" w14:textId="77777777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7.2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属性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························</w:t>
      </w:r>
      <w:r w:rsidRPr="00066A2F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11</w:t>
      </w:r>
    </w:p>
    <w:p w14:paraId="12E8FD5E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1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、引言</w:t>
      </w:r>
    </w:p>
    <w:p w14:paraId="0F4CABA9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 xml:space="preserve">1.1 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编写目的</w:t>
      </w:r>
    </w:p>
    <w:p w14:paraId="0B6221D4" w14:textId="77777777" w:rsidR="00066A2F" w:rsidRPr="00066A2F" w:rsidRDefault="00066A2F" w:rsidP="00066A2F">
      <w:pPr>
        <w:widowControl/>
        <w:spacing w:line="275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该文档将从项目的基本结构及功能进行描述，试图给出项目产品的大致轮廓。再深入对产品的功能，特点和实现方法进行详细的介绍，同时对用户需求进行分析。便于用户、开发人员进行理解和交流，反映出用户问题的结构，可以作为软件开发工作的基础和依据以及确认测试和验收的依据。</w:t>
      </w:r>
    </w:p>
    <w:p w14:paraId="4EB874AB" w14:textId="77777777" w:rsidR="00066A2F" w:rsidRPr="00066A2F" w:rsidRDefault="00066A2F" w:rsidP="00066A2F">
      <w:pPr>
        <w:widowControl/>
        <w:spacing w:line="275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该文档的预期读者为用户，需求分析人员，程序员，测试人员及项目管理者。在阅读本文档时，首先要了解产品的功能概貌，然后可以根据自身的需要对每一功能进行适当的了解。</w:t>
      </w:r>
    </w:p>
    <w:p w14:paraId="156095DF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1.2 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项目背景</w:t>
      </w:r>
    </w:p>
    <w:p w14:paraId="35624602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项目任务：产品开发</w:t>
      </w:r>
    </w:p>
    <w:p w14:paraId="162484D5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产品名称：四则运算系统</w:t>
      </w:r>
    </w:p>
    <w:p w14:paraId="1208AB82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开发团队：广西师范大学漓江学院理工学院软件工程专业第八组</w:t>
      </w:r>
    </w:p>
    <w:p w14:paraId="71A862AE" w14:textId="6C15ABA9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产品大致功能：</w:t>
      </w:r>
      <w:r w:rsidR="00AA7CCB" w:rsidRPr="00AA7CCB">
        <w:rPr>
          <w:rFonts w:ascii="Calibri" w:eastAsia="宋体" w:hAnsi="Calibri" w:cs="Calibri" w:hint="eastAsia"/>
          <w:color w:val="000000" w:themeColor="text1"/>
          <w:kern w:val="0"/>
          <w:sz w:val="24"/>
          <w:szCs w:val="24"/>
        </w:rPr>
        <w:t>系统答题模式</w:t>
      </w:r>
      <w:proofErr w:type="gramStart"/>
      <w:r w:rsidR="00AA7CCB" w:rsidRPr="00AA7CCB">
        <w:rPr>
          <w:rFonts w:ascii="Calibri" w:eastAsia="宋体" w:hAnsi="Calibri" w:cs="Calibri" w:hint="eastAsia"/>
          <w:color w:val="000000" w:themeColor="text1"/>
          <w:kern w:val="0"/>
          <w:sz w:val="24"/>
          <w:szCs w:val="24"/>
        </w:rPr>
        <w:t>分学习</w:t>
      </w:r>
      <w:proofErr w:type="gramEnd"/>
      <w:r w:rsidR="00AA7CCB" w:rsidRPr="00AA7CCB">
        <w:rPr>
          <w:rFonts w:ascii="Calibri" w:eastAsia="宋体" w:hAnsi="Calibri" w:cs="Calibri" w:hint="eastAsia"/>
          <w:color w:val="000000" w:themeColor="text1"/>
          <w:kern w:val="0"/>
          <w:sz w:val="24"/>
          <w:szCs w:val="24"/>
        </w:rPr>
        <w:t>模式和娱乐模式，选择模式后</w:t>
      </w:r>
      <w:r w:rsidRPr="00AA7CCB">
        <w:rPr>
          <w:rFonts w:ascii="Calibri" w:eastAsia="宋体" w:hAnsi="Calibri" w:cs="Calibri"/>
          <w:color w:val="000000" w:themeColor="text1"/>
          <w:kern w:val="0"/>
          <w:sz w:val="24"/>
          <w:szCs w:val="24"/>
        </w:rPr>
        <w:t>实现随机生成不重复、多种形式的四则运算题目</w:t>
      </w:r>
      <w:r w:rsidR="00AA7CCB" w:rsidRPr="00AA7CCB">
        <w:rPr>
          <w:rFonts w:ascii="Calibri" w:eastAsia="宋体" w:hAnsi="Calibri" w:cs="Calibri" w:hint="eastAsia"/>
          <w:color w:val="000000" w:themeColor="text1"/>
          <w:kern w:val="0"/>
          <w:sz w:val="24"/>
          <w:szCs w:val="24"/>
        </w:rPr>
        <w:t>。</w:t>
      </w:r>
      <w:r w:rsidR="00AA7CCB" w:rsidRPr="00AA7CCB">
        <w:rPr>
          <w:rFonts w:ascii="宋体" w:eastAsia="宋体" w:hAnsi="宋体" w:cs="宋体"/>
          <w:color w:val="000000" w:themeColor="text1"/>
          <w:kern w:val="0"/>
          <w:sz w:val="24"/>
          <w:szCs w:val="24"/>
        </w:rPr>
        <w:t xml:space="preserve"> </w:t>
      </w:r>
    </w:p>
    <w:p w14:paraId="63DE9FD9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1.3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参考文献</w:t>
      </w:r>
    </w:p>
    <w:tbl>
      <w:tblPr>
        <w:tblW w:w="9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1800"/>
        <w:gridCol w:w="3060"/>
        <w:gridCol w:w="1110"/>
      </w:tblGrid>
      <w:tr w:rsidR="00066A2F" w:rsidRPr="00066A2F" w14:paraId="630E0911" w14:textId="77777777" w:rsidTr="00066A2F">
        <w:trPr>
          <w:trHeight w:val="405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0E0E0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A744BC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资料名称</w:t>
            </w:r>
          </w:p>
        </w:tc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0E0E0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204D8A2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出版单位</w:t>
            </w:r>
          </w:p>
        </w:tc>
        <w:tc>
          <w:tcPr>
            <w:tcW w:w="30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0E0E0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EF78DE7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作</w:t>
            </w:r>
            <w:r w:rsidRPr="00066A2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  <w:p w14:paraId="6A0BA298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者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0E0E0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B698C97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日</w:t>
            </w:r>
            <w:r w:rsidRPr="00066A2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 </w:t>
            </w:r>
          </w:p>
          <w:p w14:paraId="7B4361DB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Calibri" w:eastAsia="宋体" w:hAnsi="Calibri" w:cs="Calibri"/>
                <w:b/>
                <w:bCs/>
                <w:color w:val="000000"/>
                <w:kern w:val="0"/>
                <w:sz w:val="18"/>
                <w:szCs w:val="18"/>
              </w:rPr>
              <w:t>期</w:t>
            </w:r>
          </w:p>
        </w:tc>
      </w:tr>
      <w:tr w:rsidR="00066A2F" w:rsidRPr="00066A2F" w14:paraId="230572C6" w14:textId="77777777" w:rsidTr="00066A2F">
        <w:trPr>
          <w:trHeight w:val="285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C7EAA6B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《软件工程导论》</w:t>
            </w:r>
          </w:p>
        </w:tc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25C8B2A" w14:textId="77777777" w:rsidR="00066A2F" w:rsidRPr="00066A2F" w:rsidRDefault="00066A2F" w:rsidP="00066A2F">
            <w:pPr>
              <w:widowControl/>
              <w:spacing w:line="360" w:lineRule="auto"/>
              <w:ind w:left="120" w:hanging="1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高等教育出版社</w:t>
            </w:r>
          </w:p>
        </w:tc>
        <w:tc>
          <w:tcPr>
            <w:tcW w:w="30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035377E5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弗兰克·徐</w:t>
            </w:r>
          </w:p>
          <w:p w14:paraId="342B310F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奥兰多·卡拉姆</w:t>
            </w:r>
          </w:p>
          <w:p w14:paraId="7805CE03" w14:textId="77777777" w:rsidR="00066A2F" w:rsidRPr="00066A2F" w:rsidRDefault="00066A2F" w:rsidP="00066A2F">
            <w:pPr>
              <w:widowControl/>
              <w:spacing w:line="360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芭芭拉·博纳尔</w:t>
            </w: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1BD3776" w14:textId="77777777" w:rsidR="00066A2F" w:rsidRPr="00066A2F" w:rsidRDefault="00066A2F" w:rsidP="00066A2F">
            <w:pPr>
              <w:widowControl/>
              <w:spacing w:line="360" w:lineRule="auto"/>
              <w:ind w:left="120" w:hanging="12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2017</w:t>
            </w:r>
          </w:p>
        </w:tc>
      </w:tr>
      <w:tr w:rsidR="00066A2F" w:rsidRPr="00066A2F" w14:paraId="65EEBECA" w14:textId="77777777" w:rsidTr="00066A2F">
        <w:trPr>
          <w:trHeight w:val="285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310E5A8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A471BB2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74FE684F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EF48713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66A2F" w:rsidRPr="00066A2F" w14:paraId="397A8E56" w14:textId="77777777" w:rsidTr="00066A2F">
        <w:trPr>
          <w:trHeight w:val="285"/>
        </w:trPr>
        <w:tc>
          <w:tcPr>
            <w:tcW w:w="3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131A31E3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6EF89785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51D9C326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vAlign w:val="center"/>
            <w:hideMark/>
          </w:tcPr>
          <w:p w14:paraId="2A207022" w14:textId="77777777" w:rsidR="00066A2F" w:rsidRPr="00066A2F" w:rsidRDefault="00066A2F" w:rsidP="00066A2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EB5CD95" w14:textId="77777777" w:rsidR="00183BCE" w:rsidRDefault="00183BCE" w:rsidP="00066A2F">
      <w:pPr>
        <w:widowControl/>
        <w:spacing w:line="275" w:lineRule="auto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</w:p>
    <w:p w14:paraId="28B85E84" w14:textId="77777777" w:rsidR="00183BCE" w:rsidRDefault="00183BCE" w:rsidP="00066A2F">
      <w:pPr>
        <w:widowControl/>
        <w:spacing w:line="275" w:lineRule="auto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</w:p>
    <w:p w14:paraId="2DB345BF" w14:textId="2F9CAD7D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1.4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项目规划及操作人员表</w:t>
      </w:r>
    </w:p>
    <w:tbl>
      <w:tblPr>
        <w:tblW w:w="97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3690"/>
        <w:gridCol w:w="3690"/>
      </w:tblGrid>
      <w:tr w:rsidR="00066A2F" w:rsidRPr="00066A2F" w14:paraId="5F72D629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1877552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  <w:t>成员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4ACA8D3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  <w:t>操作项目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ED57EEA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b/>
                <w:bCs/>
                <w:color w:val="000000"/>
                <w:kern w:val="0"/>
                <w:sz w:val="24"/>
                <w:szCs w:val="24"/>
              </w:rPr>
              <w:t>规划时间</w:t>
            </w:r>
          </w:p>
        </w:tc>
      </w:tr>
      <w:tr w:rsidR="00066A2F" w:rsidRPr="00066A2F" w14:paraId="79ED44D1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8EC62C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*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李德港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75579AD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529A6B6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066A2F" w:rsidRPr="00066A2F" w14:paraId="1AE13308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E7608AE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苏圣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137AD57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001A9F0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066A2F" w:rsidRPr="00066A2F" w14:paraId="122C94A8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6F8163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lastRenderedPageBreak/>
              <w:t>黎电帅</w:t>
            </w:r>
            <w:proofErr w:type="gramEnd"/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CC397BE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A139A1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066A2F" w:rsidRPr="00066A2F" w14:paraId="2E2EBEEA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34FA93A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刘安族</w:t>
            </w:r>
            <w:proofErr w:type="gramEnd"/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21BF8C1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622C00E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066A2F" w:rsidRPr="00066A2F" w14:paraId="5264A86D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25EEB27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何</w:t>
            </w:r>
            <w:proofErr w:type="gramStart"/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太</w:t>
            </w:r>
            <w:proofErr w:type="gramEnd"/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孟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E701056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2F6C90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066A2F" w:rsidRPr="00066A2F" w14:paraId="4CEB4FCB" w14:textId="77777777" w:rsidTr="00066A2F">
        <w:trPr>
          <w:trHeight w:val="42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A9E4ED0" w14:textId="77777777" w:rsidR="00066A2F" w:rsidRPr="00066A2F" w:rsidRDefault="00066A2F" w:rsidP="00066A2F">
            <w:pPr>
              <w:widowControl/>
              <w:spacing w:line="275" w:lineRule="auto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蒋思涵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6426D03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D5CD1D9" w14:textId="77777777" w:rsidR="00066A2F" w:rsidRPr="00066A2F" w:rsidRDefault="00066A2F" w:rsidP="00066A2F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4"/>
              </w:rPr>
            </w:pPr>
          </w:p>
        </w:tc>
      </w:tr>
      <w:tr w:rsidR="00066A2F" w:rsidRPr="00066A2F" w14:paraId="73E5B2E8" w14:textId="77777777" w:rsidTr="00066A2F">
        <w:trPr>
          <w:trHeight w:val="420"/>
        </w:trPr>
        <w:tc>
          <w:tcPr>
            <w:tcW w:w="973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A60F00A" w14:textId="77777777" w:rsidR="00066A2F" w:rsidRPr="00066A2F" w:rsidRDefault="00066A2F" w:rsidP="00066A2F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注：</w:t>
            </w: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   </w:t>
            </w:r>
            <w:proofErr w:type="gramStart"/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a.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‘</w:t>
            </w:r>
            <w:proofErr w:type="gramEnd"/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*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’所标识</w:t>
            </w: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066A2F">
              <w:rPr>
                <w:rFonts w:ascii="宋体" w:eastAsia="宋体" w:hAnsi="宋体" w:cs="Calibri"/>
                <w:color w:val="000000"/>
                <w:kern w:val="0"/>
                <w:sz w:val="24"/>
                <w:szCs w:val="24"/>
              </w:rPr>
              <w:t>成员为项目负责人</w:t>
            </w:r>
          </w:p>
        </w:tc>
      </w:tr>
    </w:tbl>
    <w:p w14:paraId="4E0D511C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2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、总体描述</w:t>
      </w:r>
    </w:p>
    <w:p w14:paraId="6FED8F7D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2.1 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开发背景及意图</w:t>
      </w:r>
    </w:p>
    <w:p w14:paraId="544BC53D" w14:textId="68476C94" w:rsidR="008F1945" w:rsidRPr="00982547" w:rsidRDefault="00066A2F" w:rsidP="00982547">
      <w:pPr>
        <w:widowControl/>
        <w:spacing w:line="275" w:lineRule="auto"/>
        <w:ind w:firstLineChars="200" w:firstLine="480"/>
        <w:jc w:val="left"/>
        <w:rPr>
          <w:rFonts w:ascii="Calibri" w:eastAsia="宋体" w:hAnsi="Calibri" w:cs="Calibri" w:hint="eastAsia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在当下迅速发展的社会环境下，大家的生活节奏的日益加快，特别是有了孩子的家长，对于低年级孩子的辅导可能时间力不从心，正因为低年级，年龄小，没有一定的自制学习能力，</w:t>
      </w:r>
      <w:r w:rsidR="008F1945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尤其是在这网络游戏发达的环境下，小学生们很容易沉迷游戏当中。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所以需要有一定的工具进行辅导。本款四则运算系统则改变了这一现状</w:t>
      </w:r>
      <w:r w:rsidR="008F1945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，本是游戏软件，但却又是学习软件，在玩游戏中可以学到数学知识，同时也可以</w:t>
      </w:r>
      <w:r w:rsidR="00982547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有</w:t>
      </w:r>
      <w:r w:rsidR="008F1945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效提高数学四则运算</w:t>
      </w:r>
      <w:r w:rsidR="00982547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能力。</w:t>
      </w:r>
    </w:p>
    <w:p w14:paraId="4B47AD3B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2.2 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应用目标和作用范围</w:t>
      </w:r>
    </w:p>
    <w:p w14:paraId="17CD85A1" w14:textId="2747B613" w:rsidR="00066A2F" w:rsidRPr="00066A2F" w:rsidRDefault="00066A2F" w:rsidP="00D906D8">
      <w:pPr>
        <w:widowControl/>
        <w:spacing w:line="275" w:lineRule="auto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该软件适用的人群</w:t>
      </w:r>
      <w:r w:rsidR="00982547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为小学生，同题中的四则运算符则随机出现，数字最大不超过三位数，做的越多，难度会越难。</w:t>
      </w:r>
    </w:p>
    <w:p w14:paraId="0B516576" w14:textId="7508AEAC" w:rsidR="00183BCE" w:rsidRPr="00D906D8" w:rsidRDefault="00066A2F" w:rsidP="00D906D8">
      <w:pPr>
        <w:widowControl/>
        <w:spacing w:line="275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该系统是一个独立的系统，但是也可以嵌入到其他更大的教育软件之中。</w:t>
      </w:r>
    </w:p>
    <w:p w14:paraId="31D0863F" w14:textId="77777777" w:rsidR="00D906D8" w:rsidRDefault="00D906D8" w:rsidP="00066A2F">
      <w:pPr>
        <w:widowControl/>
        <w:spacing w:line="275" w:lineRule="auto"/>
        <w:jc w:val="left"/>
        <w:rPr>
          <w:rFonts w:ascii="Calibri" w:eastAsia="宋体" w:hAnsi="Calibri" w:cs="Calibri" w:hint="eastAsia"/>
          <w:b/>
          <w:bCs/>
          <w:color w:val="000000"/>
          <w:kern w:val="0"/>
          <w:sz w:val="30"/>
          <w:szCs w:val="30"/>
        </w:rPr>
      </w:pPr>
    </w:p>
    <w:p w14:paraId="1878269E" w14:textId="6EB85CE4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3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、用例描述及用例图</w:t>
      </w:r>
    </w:p>
    <w:p w14:paraId="7BF38B1C" w14:textId="77777777" w:rsidR="00D906D8" w:rsidRDefault="00D906D8" w:rsidP="00066A2F">
      <w:pPr>
        <w:widowControl/>
        <w:spacing w:line="275" w:lineRule="auto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</w:p>
    <w:p w14:paraId="3E1BD40D" w14:textId="5A47D2FB" w:rsidR="00066A2F" w:rsidRDefault="00066A2F" w:rsidP="00AA7CCB">
      <w:pPr>
        <w:widowControl/>
        <w:spacing w:line="275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24"/>
          <w:szCs w:val="24"/>
        </w:rPr>
        <w:t>学生用例</w:t>
      </w:r>
    </w:p>
    <w:p w14:paraId="0BC07FA3" w14:textId="6C440352" w:rsidR="00982547" w:rsidRDefault="00117ACA" w:rsidP="00066A2F">
      <w:pPr>
        <w:widowControl/>
        <w:spacing w:line="275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08404652" wp14:editId="7E4A80E7">
            <wp:extent cx="5274310" cy="3698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小学生用例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EF96" w14:textId="77777777" w:rsidR="00D906D8" w:rsidRPr="00066A2F" w:rsidRDefault="00D906D8" w:rsidP="00066A2F">
      <w:pPr>
        <w:widowControl/>
        <w:spacing w:line="275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2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630"/>
      </w:tblGrid>
      <w:tr w:rsidR="00066A2F" w:rsidRPr="00066A2F" w14:paraId="19F1DAF9" w14:textId="77777777" w:rsidTr="00066A2F">
        <w:trPr>
          <w:trHeight w:val="420"/>
        </w:trPr>
        <w:tc>
          <w:tcPr>
            <w:tcW w:w="82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CA2BB22" w14:textId="370E1305" w:rsidR="00066A2F" w:rsidRPr="00066A2F" w:rsidRDefault="00066A2F" w:rsidP="00066A2F">
            <w:pPr>
              <w:widowControl/>
              <w:spacing w:line="312" w:lineRule="auto"/>
              <w:jc w:val="center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学生-</w:t>
            </w:r>
            <w:r w:rsidR="00117ACA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选择答题模式</w:t>
            </w: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-用例说明表</w:t>
            </w:r>
          </w:p>
        </w:tc>
      </w:tr>
      <w:tr w:rsidR="00066A2F" w:rsidRPr="00066A2F" w14:paraId="2579E8E1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E6A5134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用例名称：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FBA346B" w14:textId="0B32B2B6" w:rsidR="00066A2F" w:rsidRPr="00066A2F" w:rsidRDefault="00117ACA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选择模式</w:t>
            </w:r>
          </w:p>
        </w:tc>
      </w:tr>
      <w:tr w:rsidR="00066A2F" w:rsidRPr="00066A2F" w14:paraId="53039382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0E7CAE4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说明：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75F6DC9" w14:textId="3891155A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描述学生使用四则运算软件</w:t>
            </w:r>
            <w:r w:rsidR="00117AC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选择模式</w:t>
            </w: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的使用规则。</w:t>
            </w:r>
          </w:p>
        </w:tc>
      </w:tr>
      <w:tr w:rsidR="00066A2F" w:rsidRPr="00066A2F" w14:paraId="1015D95C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B3EB3C0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829834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学生、四则运算软件</w:t>
            </w:r>
          </w:p>
        </w:tc>
      </w:tr>
      <w:tr w:rsidR="00066A2F" w:rsidRPr="00066A2F" w14:paraId="58C38A20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140696D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前置条件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F194D9F" w14:textId="43DC7F5E" w:rsidR="00066A2F" w:rsidRPr="00066A2F" w:rsidRDefault="00117ACA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小学生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已拥有四则运算软件上的账号，并已成功登录，正常使用。</w:t>
            </w:r>
          </w:p>
        </w:tc>
      </w:tr>
      <w:tr w:rsidR="00066A2F" w:rsidRPr="00066A2F" w14:paraId="0FCEBF8F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6096E4C2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后置条件：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7D2DF57" w14:textId="0D4E8BDE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软件后台记录学生</w:t>
            </w:r>
            <w:r w:rsidR="00117AC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选择</w:t>
            </w: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的答题</w:t>
            </w:r>
            <w:r w:rsidR="00117AC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模式</w:t>
            </w: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</w:t>
            </w:r>
            <w:r w:rsidR="00117AC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并</w:t>
            </w: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记录</w:t>
            </w:r>
            <w:r w:rsidR="00117AC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</w:t>
            </w: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</w:t>
            </w:r>
            <w:r w:rsidR="00117AC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选择该模式</w:t>
            </w: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的</w:t>
            </w:r>
            <w:r w:rsidR="00117AC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次数。</w:t>
            </w:r>
          </w:p>
        </w:tc>
      </w:tr>
      <w:tr w:rsidR="00066A2F" w:rsidRPr="00066A2F" w14:paraId="61803297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9979836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触发条件：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17B6F921" w14:textId="33ACF562" w:rsidR="00066A2F" w:rsidRPr="00066A2F" w:rsidRDefault="00117ACA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选择模式后进入答题界面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。</w:t>
            </w:r>
          </w:p>
        </w:tc>
      </w:tr>
      <w:tr w:rsidR="00066A2F" w:rsidRPr="00066A2F" w14:paraId="172ABC0A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E21AF43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基本流：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D4D601A" w14:textId="52800A1B" w:rsidR="00066A2F" w:rsidRPr="00066A2F" w:rsidRDefault="00183BCE" w:rsidP="00183BCE">
            <w:pPr>
              <w:widowControl/>
              <w:spacing w:line="312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117AC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</w:t>
            </w:r>
            <w:r w:rsidR="00117AC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选择答题模式后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，进入答题界面。</w:t>
            </w:r>
          </w:p>
          <w:p w14:paraId="5C6C9937" w14:textId="545A2819" w:rsidR="00066A2F" w:rsidRPr="00066A2F" w:rsidRDefault="00183BCE" w:rsidP="00183BCE">
            <w:pPr>
              <w:widowControl/>
              <w:spacing w:line="312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软件展示答题界面。</w:t>
            </w:r>
          </w:p>
          <w:p w14:paraId="4D3EAFAB" w14:textId="15108D6C" w:rsidR="00066A2F" w:rsidRPr="00066A2F" w:rsidRDefault="00183BCE" w:rsidP="00183BCE">
            <w:pPr>
              <w:widowControl/>
              <w:spacing w:line="312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117ACA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学生按要求答完题后提交</w:t>
            </w:r>
          </w:p>
          <w:p w14:paraId="78E6010B" w14:textId="47540B8C" w:rsidR="00066A2F" w:rsidRPr="00066A2F" w:rsidRDefault="00183BCE" w:rsidP="00183BCE">
            <w:pPr>
              <w:widowControl/>
              <w:spacing w:line="312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软件接收到“提交”申请后把不为空的题目答案进行记录。</w:t>
            </w:r>
          </w:p>
          <w:p w14:paraId="2AC2FF9A" w14:textId="3C8CBCA4" w:rsidR="00066A2F" w:rsidRPr="00066A2F" w:rsidRDefault="00183BCE" w:rsidP="00183BCE">
            <w:pPr>
              <w:widowControl/>
              <w:spacing w:line="312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3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完成以上步骤后给出“完成答题”提示。</w:t>
            </w:r>
          </w:p>
          <w:p w14:paraId="15D4937C" w14:textId="3B8B0B68" w:rsidR="00066A2F" w:rsidRPr="00066A2F" w:rsidRDefault="00183BCE" w:rsidP="00183BCE">
            <w:pPr>
              <w:widowControl/>
              <w:spacing w:line="312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4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退出答题界面。</w:t>
            </w:r>
          </w:p>
        </w:tc>
      </w:tr>
      <w:tr w:rsidR="00066A2F" w:rsidRPr="00066A2F" w14:paraId="3D5DAB14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D7C83C1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备用流：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0CD75ED4" w14:textId="31FC75CB" w:rsidR="00066A2F" w:rsidRPr="00066A2F" w:rsidRDefault="00117ACA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小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学生答题没完成要退出答题界面，系统给出“是否放弃本次答题”，</w:t>
            </w:r>
            <w:proofErr w:type="gramStart"/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若学</w:t>
            </w:r>
            <w:r w:rsidR="00183BCE"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选择</w:t>
            </w:r>
            <w:proofErr w:type="gramEnd"/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“是”，本次答题不会被记录，退出答题界面。</w:t>
            </w:r>
          </w:p>
        </w:tc>
      </w:tr>
      <w:tr w:rsidR="00066A2F" w:rsidRPr="00066A2F" w14:paraId="1CD4BB8F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4D7903B8" w14:textId="77777777" w:rsidR="00066A2F" w:rsidRPr="00066A2F" w:rsidRDefault="00066A2F" w:rsidP="00066A2F">
            <w:pPr>
              <w:widowControl/>
              <w:spacing w:line="275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成功场景：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6908170" w14:textId="1B2A8B8A" w:rsidR="00066A2F" w:rsidRPr="00066A2F" w:rsidRDefault="00183BCE" w:rsidP="00183BCE">
            <w:pPr>
              <w:widowControl/>
              <w:spacing w:line="275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1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答题成功：基本流。</w:t>
            </w:r>
          </w:p>
          <w:p w14:paraId="60C26620" w14:textId="5CFB4EFB" w:rsidR="00066A2F" w:rsidRPr="00066A2F" w:rsidRDefault="00183BCE" w:rsidP="00183BCE">
            <w:pPr>
              <w:widowControl/>
              <w:spacing w:line="275" w:lineRule="auto"/>
              <w:jc w:val="left"/>
              <w:textAlignment w:val="baseline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D906D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2</w:t>
            </w:r>
            <w:r w:rsidRPr="00D906D8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.</w:t>
            </w:r>
            <w:r w:rsidR="00066A2F"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返回：备用流</w:t>
            </w:r>
          </w:p>
        </w:tc>
      </w:tr>
      <w:tr w:rsidR="00066A2F" w:rsidRPr="00066A2F" w14:paraId="75D08AD2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282C1FF0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失败场景：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3FD1FC80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无</w:t>
            </w:r>
          </w:p>
        </w:tc>
      </w:tr>
      <w:tr w:rsidR="00066A2F" w:rsidRPr="00066A2F" w14:paraId="4C002F6B" w14:textId="77777777" w:rsidTr="00066A2F">
        <w:trPr>
          <w:trHeight w:val="420"/>
        </w:trPr>
        <w:tc>
          <w:tcPr>
            <w:tcW w:w="16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5C6A8FB3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66A2F"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szCs w:val="24"/>
              </w:rPr>
              <w:t>未解决问题：</w:t>
            </w:r>
          </w:p>
        </w:tc>
        <w:tc>
          <w:tcPr>
            <w:tcW w:w="6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45" w:type="dxa"/>
              <w:right w:w="60" w:type="dxa"/>
            </w:tcMar>
            <w:hideMark/>
          </w:tcPr>
          <w:p w14:paraId="7F17B824" w14:textId="77777777" w:rsidR="00066A2F" w:rsidRPr="00066A2F" w:rsidRDefault="00066A2F" w:rsidP="00066A2F">
            <w:pPr>
              <w:widowControl/>
              <w:spacing w:line="312" w:lineRule="auto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若学</w:t>
            </w:r>
            <w:proofErr w:type="gramEnd"/>
            <w:r w:rsidRPr="00066A2F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生在答题时意外退出，关闭软件（如闪退，设备死机等），系统无法记录学生已写好的题目。</w:t>
            </w:r>
          </w:p>
        </w:tc>
      </w:tr>
    </w:tbl>
    <w:p w14:paraId="5BAAB0D2" w14:textId="6ABD21CE" w:rsidR="00183BCE" w:rsidRPr="00982547" w:rsidRDefault="00183BCE" w:rsidP="00066A2F">
      <w:pPr>
        <w:widowControl/>
        <w:spacing w:line="275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6F3FDF7" w14:textId="32399E24" w:rsidR="00066A2F" w:rsidRPr="00233256" w:rsidRDefault="00066A2F" w:rsidP="00233256">
      <w:pPr>
        <w:widowControl/>
        <w:spacing w:line="275" w:lineRule="auto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4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、顺序图</w:t>
      </w:r>
    </w:p>
    <w:p w14:paraId="7E79EF37" w14:textId="6774A0B8" w:rsidR="00183BCE" w:rsidRPr="00233256" w:rsidRDefault="00233256" w:rsidP="00233256">
      <w:pPr>
        <w:widowControl/>
        <w:spacing w:line="275" w:lineRule="auto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35E6AFC8" wp14:editId="63178DDD">
            <wp:extent cx="3312795" cy="886333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小学生时序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EF2F" w14:textId="4E45E671" w:rsidR="00066A2F" w:rsidRDefault="00066A2F" w:rsidP="00066A2F">
      <w:pPr>
        <w:widowControl/>
        <w:spacing w:line="275" w:lineRule="auto"/>
        <w:jc w:val="left"/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lastRenderedPageBreak/>
        <w:t>5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、类图</w:t>
      </w:r>
    </w:p>
    <w:p w14:paraId="6AA65A56" w14:textId="215C87AF" w:rsidR="00A46E0E" w:rsidRPr="00066A2F" w:rsidRDefault="00A46E0E" w:rsidP="00066A2F">
      <w:pPr>
        <w:widowControl/>
        <w:spacing w:line="275" w:lineRule="auto"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noProof/>
          <w:kern w:val="0"/>
          <w:sz w:val="24"/>
          <w:szCs w:val="24"/>
        </w:rPr>
        <w:drawing>
          <wp:inline distT="0" distB="0" distL="0" distR="0" wp14:anchorId="75CE0A8E" wp14:editId="3FE22237">
            <wp:extent cx="5274310" cy="5120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小学生类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9AB1" w14:textId="61476D06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01501F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6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、系统功能描述</w:t>
      </w:r>
    </w:p>
    <w:p w14:paraId="1C6B643F" w14:textId="77777777" w:rsidR="00066A2F" w:rsidRPr="00066A2F" w:rsidRDefault="00066A2F" w:rsidP="00066A2F">
      <w:pPr>
        <w:widowControl/>
        <w:spacing w:line="275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6A2F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6.1</w:t>
      </w:r>
      <w:r w:rsidRPr="00066A2F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用户统一操作</w:t>
      </w:r>
    </w:p>
    <w:p w14:paraId="5EF17417" w14:textId="07B7F6F0" w:rsidR="00066A2F" w:rsidRPr="00066A2F" w:rsidRDefault="00066A2F" w:rsidP="00183BCE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 xml:space="preserve">6.1.1 </w:t>
      </w: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注册</w:t>
      </w:r>
    </w:p>
    <w:p w14:paraId="6FFF80D3" w14:textId="2AC8357B" w:rsidR="00066A2F" w:rsidRPr="00066A2F" w:rsidRDefault="00066A2F" w:rsidP="00183BCE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 xml:space="preserve">6.1.2 </w:t>
      </w: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登入</w:t>
      </w:r>
    </w:p>
    <w:p w14:paraId="37FE2320" w14:textId="0C910335" w:rsidR="00066A2F" w:rsidRPr="00066A2F" w:rsidRDefault="00066A2F" w:rsidP="00183BCE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 xml:space="preserve">6.1.3 </w:t>
      </w: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修改个人信息</w:t>
      </w:r>
    </w:p>
    <w:p w14:paraId="2B9661DC" w14:textId="3C3F782D" w:rsidR="00066A2F" w:rsidRPr="00066A2F" w:rsidRDefault="00066A2F" w:rsidP="00183BCE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 xml:space="preserve">6.1.4 </w:t>
      </w: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查看个人信息</w:t>
      </w:r>
    </w:p>
    <w:p w14:paraId="249EA503" w14:textId="187D15C9" w:rsidR="00066A2F" w:rsidRPr="00A46E0E" w:rsidRDefault="00066A2F" w:rsidP="00066A2F">
      <w:pPr>
        <w:widowControl/>
        <w:spacing w:line="275" w:lineRule="auto"/>
        <w:jc w:val="left"/>
        <w:rPr>
          <w:rFonts w:ascii="黑体" w:eastAsia="黑体" w:hAnsi="黑体" w:cs="宋体"/>
          <w:bCs/>
          <w:color w:val="000000"/>
          <w:kern w:val="0"/>
          <w:sz w:val="24"/>
          <w:szCs w:val="24"/>
        </w:rPr>
      </w:pPr>
      <w:r w:rsidRPr="00A46E0E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6.3</w:t>
      </w:r>
      <w:r w:rsidR="00A46E0E" w:rsidRPr="00A46E0E">
        <w:rPr>
          <w:rFonts w:ascii="黑体" w:eastAsia="黑体" w:hAnsi="黑体" w:cs="宋体" w:hint="eastAsia"/>
          <w:bCs/>
          <w:color w:val="000000"/>
          <w:kern w:val="0"/>
          <w:sz w:val="24"/>
          <w:szCs w:val="24"/>
        </w:rPr>
        <w:t>小</w:t>
      </w:r>
      <w:r w:rsidRPr="00A46E0E">
        <w:rPr>
          <w:rFonts w:ascii="黑体" w:eastAsia="黑体" w:hAnsi="黑体" w:cs="宋体"/>
          <w:bCs/>
          <w:color w:val="000000"/>
          <w:kern w:val="0"/>
          <w:sz w:val="24"/>
          <w:szCs w:val="24"/>
        </w:rPr>
        <w:t>学生操作</w:t>
      </w:r>
    </w:p>
    <w:p w14:paraId="4E58BB5E" w14:textId="77777777" w:rsidR="00A46E0E" w:rsidRDefault="00066A2F" w:rsidP="00A46E0E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6.3.1</w:t>
      </w:r>
      <w:r w:rsidR="00A46E0E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选择答题模式</w:t>
      </w:r>
    </w:p>
    <w:p w14:paraId="433013A5" w14:textId="614ED3C3" w:rsidR="00066A2F" w:rsidRPr="00066A2F" w:rsidRDefault="00066A2F" w:rsidP="00A46E0E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6.3</w:t>
      </w:r>
      <w:r w:rsidR="00A46E0E">
        <w:rPr>
          <w:rFonts w:ascii="Calibri" w:eastAsia="宋体" w:hAnsi="Calibri" w:cs="Calibri"/>
          <w:color w:val="000000"/>
          <w:kern w:val="0"/>
          <w:sz w:val="24"/>
          <w:szCs w:val="24"/>
        </w:rPr>
        <w:t>.2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查看</w:t>
      </w:r>
      <w:r w:rsidR="00A46E0E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战绩</w:t>
      </w:r>
    </w:p>
    <w:p w14:paraId="266E6953" w14:textId="7109D78C" w:rsidR="00066A2F" w:rsidRPr="00066A2F" w:rsidRDefault="00066A2F" w:rsidP="00066A2F">
      <w:pPr>
        <w:widowControl/>
        <w:spacing w:line="275" w:lineRule="auto"/>
        <w:ind w:firstLine="240"/>
        <w:jc w:val="left"/>
        <w:rPr>
          <w:rFonts w:ascii="Calibri" w:eastAsia="宋体" w:hAnsi="Calibri" w:cs="Calibri"/>
          <w:color w:val="000000"/>
          <w:kern w:val="0"/>
          <w:sz w:val="24"/>
          <w:szCs w:val="24"/>
        </w:rPr>
      </w:pPr>
      <w:r w:rsidRPr="00066A2F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6.3.4</w:t>
      </w:r>
      <w:r w:rsidR="00A46E0E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返回</w:t>
      </w:r>
      <w:r w:rsidRPr="00066A2F">
        <w:rPr>
          <w:rFonts w:ascii="Calibri" w:eastAsia="宋体" w:hAnsi="Calibri" w:cs="Calibri"/>
          <w:color w:val="000000"/>
          <w:kern w:val="0"/>
          <w:sz w:val="24"/>
          <w:szCs w:val="24"/>
        </w:rPr>
        <w:t>答题</w:t>
      </w:r>
      <w:r w:rsidR="00A46E0E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模式</w:t>
      </w:r>
    </w:p>
    <w:p w14:paraId="59C39C4C" w14:textId="77777777" w:rsidR="00066A2F" w:rsidRPr="00066A2F" w:rsidRDefault="00066A2F" w:rsidP="00066A2F">
      <w:pPr>
        <w:widowControl/>
        <w:spacing w:line="275" w:lineRule="auto"/>
        <w:jc w:val="left"/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</w:pP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7</w:t>
      </w:r>
      <w:r w:rsidRPr="00066A2F">
        <w:rPr>
          <w:rFonts w:ascii="Calibri" w:eastAsia="宋体" w:hAnsi="Calibri" w:cs="Calibri"/>
          <w:b/>
          <w:bCs/>
          <w:color w:val="000000"/>
          <w:kern w:val="0"/>
          <w:sz w:val="30"/>
          <w:szCs w:val="30"/>
        </w:rPr>
        <w:t>、接口需求信息</w:t>
      </w:r>
    </w:p>
    <w:p w14:paraId="40500240" w14:textId="77777777" w:rsidR="00066A2F" w:rsidRPr="00D906D8" w:rsidRDefault="00066A2F" w:rsidP="00D906D8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D906D8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7.1</w:t>
      </w:r>
      <w:r w:rsidRPr="00D906D8">
        <w:rPr>
          <w:rFonts w:ascii="宋体" w:eastAsia="宋体" w:hAnsi="宋体"/>
          <w:b/>
          <w:sz w:val="24"/>
          <w:szCs w:val="24"/>
        </w:rPr>
        <w:t>接口</w:t>
      </w:r>
    </w:p>
    <w:p w14:paraId="587327A4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lastRenderedPageBreak/>
        <w:t>7.1.1</w:t>
      </w:r>
      <w:r w:rsidRPr="00D906D8">
        <w:rPr>
          <w:rFonts w:ascii="宋体" w:eastAsia="宋体" w:hAnsi="宋体" w:hint="eastAsia"/>
          <w:sz w:val="24"/>
          <w:szCs w:val="24"/>
        </w:rPr>
        <w:t>用户接口</w:t>
      </w:r>
    </w:p>
    <w:p w14:paraId="54C4A8FA" w14:textId="4C2F9DD0" w:rsidR="00066A2F" w:rsidRPr="00D906D8" w:rsidRDefault="00066A2F" w:rsidP="00D906D8">
      <w:pPr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 w:hint="eastAsia"/>
          <w:sz w:val="24"/>
          <w:szCs w:val="24"/>
        </w:rPr>
        <w:t> </w:t>
      </w:r>
      <w:r w:rsidR="00183BCE" w:rsidRPr="00D906D8">
        <w:rPr>
          <w:rFonts w:ascii="宋体" w:eastAsia="宋体" w:hAnsi="宋体"/>
          <w:sz w:val="24"/>
          <w:szCs w:val="24"/>
        </w:rPr>
        <w:t xml:space="preserve">   </w:t>
      </w:r>
      <w:r w:rsidRPr="00D906D8">
        <w:rPr>
          <w:rFonts w:ascii="宋体" w:eastAsia="宋体" w:hAnsi="宋体" w:hint="eastAsia"/>
          <w:sz w:val="24"/>
          <w:szCs w:val="24"/>
        </w:rPr>
        <w:t>本软件采用文字和图片形式的接口，用户更加容易记忆和识别。</w:t>
      </w:r>
    </w:p>
    <w:p w14:paraId="179355F7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7.1.2</w:t>
      </w:r>
      <w:r w:rsidRPr="00D906D8">
        <w:rPr>
          <w:rFonts w:ascii="宋体" w:eastAsia="宋体" w:hAnsi="宋体" w:hint="eastAsia"/>
          <w:sz w:val="24"/>
          <w:szCs w:val="24"/>
        </w:rPr>
        <w:t>硬件接口</w:t>
      </w:r>
    </w:p>
    <w:p w14:paraId="0A55A1BA" w14:textId="70E768D9" w:rsidR="00066A2F" w:rsidRPr="00D906D8" w:rsidRDefault="00066A2F" w:rsidP="00D906D8">
      <w:pPr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 w:hint="eastAsia"/>
          <w:sz w:val="24"/>
          <w:szCs w:val="24"/>
        </w:rPr>
        <w:t> </w:t>
      </w:r>
      <w:r w:rsidR="00183BCE" w:rsidRPr="00D906D8">
        <w:rPr>
          <w:rFonts w:ascii="宋体" w:eastAsia="宋体" w:hAnsi="宋体"/>
          <w:sz w:val="24"/>
          <w:szCs w:val="24"/>
        </w:rPr>
        <w:t xml:space="preserve">   </w:t>
      </w:r>
      <w:r w:rsidRPr="00D906D8">
        <w:rPr>
          <w:rFonts w:ascii="宋体" w:eastAsia="宋体" w:hAnsi="宋体" w:hint="eastAsia"/>
          <w:sz w:val="24"/>
          <w:szCs w:val="24"/>
        </w:rPr>
        <w:t>无要求</w:t>
      </w:r>
    </w:p>
    <w:p w14:paraId="122A0A81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7.1.3</w:t>
      </w:r>
      <w:r w:rsidRPr="00D906D8">
        <w:rPr>
          <w:rFonts w:ascii="宋体" w:eastAsia="宋体" w:hAnsi="宋体" w:hint="eastAsia"/>
          <w:sz w:val="24"/>
          <w:szCs w:val="24"/>
        </w:rPr>
        <w:t>软件接口</w:t>
      </w:r>
    </w:p>
    <w:p w14:paraId="71E1B799" w14:textId="6F74706C" w:rsidR="00066A2F" w:rsidRPr="00D906D8" w:rsidRDefault="00066A2F" w:rsidP="00D906D8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给予</w:t>
      </w:r>
      <w:r w:rsidR="00A46E0E">
        <w:rPr>
          <w:rFonts w:ascii="宋体" w:eastAsia="宋体" w:hAnsi="宋体" w:hint="eastAsia"/>
          <w:sz w:val="24"/>
          <w:szCs w:val="24"/>
        </w:rPr>
        <w:t>小</w:t>
      </w:r>
      <w:r w:rsidRPr="00D906D8">
        <w:rPr>
          <w:rFonts w:ascii="宋体" w:eastAsia="宋体" w:hAnsi="宋体"/>
          <w:sz w:val="24"/>
          <w:szCs w:val="24"/>
        </w:rPr>
        <w:t>学生端的功能接口：登录、注册、</w:t>
      </w:r>
      <w:r w:rsidR="00A46E0E">
        <w:rPr>
          <w:rFonts w:ascii="宋体" w:eastAsia="宋体" w:hAnsi="宋体" w:hint="eastAsia"/>
          <w:sz w:val="24"/>
          <w:szCs w:val="24"/>
        </w:rPr>
        <w:t>选择答题模式</w:t>
      </w:r>
      <w:r w:rsidRPr="00D906D8">
        <w:rPr>
          <w:rFonts w:ascii="宋体" w:eastAsia="宋体" w:hAnsi="宋体"/>
          <w:sz w:val="24"/>
          <w:szCs w:val="24"/>
        </w:rPr>
        <w:t>、查看</w:t>
      </w:r>
      <w:r w:rsidR="00A46E0E">
        <w:rPr>
          <w:rFonts w:ascii="宋体" w:eastAsia="宋体" w:hAnsi="宋体" w:hint="eastAsia"/>
          <w:sz w:val="24"/>
          <w:szCs w:val="24"/>
        </w:rPr>
        <w:t>战绩</w:t>
      </w:r>
      <w:r w:rsidRPr="00D906D8">
        <w:rPr>
          <w:rFonts w:ascii="宋体" w:eastAsia="宋体" w:hAnsi="宋体"/>
          <w:sz w:val="24"/>
          <w:szCs w:val="24"/>
        </w:rPr>
        <w:t>、修改个人信息。</w:t>
      </w:r>
    </w:p>
    <w:p w14:paraId="136D5BD3" w14:textId="77777777" w:rsidR="00183BCE" w:rsidRPr="00A46E0E" w:rsidRDefault="00183BCE" w:rsidP="00D906D8">
      <w:pPr>
        <w:rPr>
          <w:rFonts w:ascii="宋体" w:eastAsia="宋体" w:hAnsi="宋体"/>
          <w:sz w:val="24"/>
          <w:szCs w:val="24"/>
        </w:rPr>
      </w:pPr>
    </w:p>
    <w:p w14:paraId="1E24DB23" w14:textId="77777777" w:rsidR="00066A2F" w:rsidRPr="00D906D8" w:rsidRDefault="00066A2F" w:rsidP="00D906D8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D906D8">
        <w:rPr>
          <w:rFonts w:ascii="Calibri" w:eastAsia="宋体" w:hAnsi="Calibri" w:cs="Calibri" w:hint="eastAsia"/>
          <w:b/>
          <w:color w:val="000000"/>
          <w:kern w:val="0"/>
          <w:sz w:val="24"/>
          <w:szCs w:val="24"/>
        </w:rPr>
        <w:t>7.2</w:t>
      </w:r>
      <w:r w:rsidRPr="00D906D8">
        <w:rPr>
          <w:rFonts w:ascii="宋体" w:eastAsia="宋体" w:hAnsi="宋体"/>
          <w:b/>
          <w:sz w:val="24"/>
          <w:szCs w:val="24"/>
        </w:rPr>
        <w:t>属性</w:t>
      </w:r>
    </w:p>
    <w:p w14:paraId="06F792CD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7.2.1</w:t>
      </w:r>
      <w:r w:rsidRPr="00D906D8">
        <w:rPr>
          <w:rFonts w:ascii="宋体" w:eastAsia="宋体" w:hAnsi="宋体" w:hint="eastAsia"/>
          <w:sz w:val="24"/>
          <w:szCs w:val="24"/>
        </w:rPr>
        <w:t>移植性</w:t>
      </w:r>
    </w:p>
    <w:p w14:paraId="62C78814" w14:textId="45CFF564" w:rsidR="00066A2F" w:rsidRPr="00D906D8" w:rsidRDefault="00183BCE" w:rsidP="00D906D8">
      <w:pPr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 xml:space="preserve"> </w:t>
      </w:r>
      <w:r w:rsidR="00D906D8">
        <w:rPr>
          <w:rFonts w:ascii="宋体" w:eastAsia="宋体" w:hAnsi="宋体"/>
          <w:sz w:val="24"/>
          <w:szCs w:val="24"/>
        </w:rPr>
        <w:t xml:space="preserve">    </w:t>
      </w:r>
      <w:r w:rsidR="00066A2F" w:rsidRPr="00D906D8">
        <w:rPr>
          <w:rFonts w:ascii="宋体" w:eastAsia="宋体" w:hAnsi="宋体" w:hint="eastAsia"/>
          <w:sz w:val="24"/>
          <w:szCs w:val="24"/>
        </w:rPr>
        <w:t>本软件可在电脑端、移动端使用、以后也可集成在其他更大的教育软件中。</w:t>
      </w:r>
    </w:p>
    <w:p w14:paraId="1BBC5DA8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 xml:space="preserve">7.2.2 </w:t>
      </w:r>
      <w:r w:rsidRPr="00D906D8">
        <w:rPr>
          <w:rFonts w:ascii="宋体" w:eastAsia="宋体" w:hAnsi="宋体" w:hint="eastAsia"/>
          <w:sz w:val="24"/>
          <w:szCs w:val="24"/>
        </w:rPr>
        <w:t>稳定性</w:t>
      </w:r>
    </w:p>
    <w:p w14:paraId="2461A936" w14:textId="5605D84A" w:rsidR="00066A2F" w:rsidRPr="00D906D8" w:rsidRDefault="00066A2F" w:rsidP="00D906D8">
      <w:pPr>
        <w:ind w:left="240" w:hangingChars="100" w:hanging="24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 w:hint="eastAsia"/>
          <w:sz w:val="24"/>
          <w:szCs w:val="24"/>
        </w:rPr>
        <w:t> </w:t>
      </w:r>
      <w:r w:rsidR="00183BCE" w:rsidRPr="00D906D8">
        <w:rPr>
          <w:rFonts w:ascii="宋体" w:eastAsia="宋体" w:hAnsi="宋体"/>
          <w:sz w:val="24"/>
          <w:szCs w:val="24"/>
        </w:rPr>
        <w:t xml:space="preserve">   </w:t>
      </w:r>
      <w:r w:rsidRPr="00D906D8">
        <w:rPr>
          <w:rFonts w:ascii="宋体" w:eastAsia="宋体" w:hAnsi="宋体" w:hint="eastAsia"/>
          <w:sz w:val="24"/>
          <w:szCs w:val="24"/>
        </w:rPr>
        <w:t>本软件每日使用人数繁多、次数大、对于软件的稳定性、是否会出错、逻辑紊乱等需在设计中逐步实现。</w:t>
      </w:r>
    </w:p>
    <w:p w14:paraId="51A5326A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7.2.3</w:t>
      </w:r>
      <w:r w:rsidRPr="00D906D8">
        <w:rPr>
          <w:rFonts w:ascii="宋体" w:eastAsia="宋体" w:hAnsi="宋体" w:hint="eastAsia"/>
          <w:sz w:val="24"/>
          <w:szCs w:val="24"/>
        </w:rPr>
        <w:t xml:space="preserve"> 安全性</w:t>
      </w:r>
    </w:p>
    <w:p w14:paraId="498BF662" w14:textId="77777777" w:rsidR="00066A2F" w:rsidRPr="00D906D8" w:rsidRDefault="00066A2F" w:rsidP="00D906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（</w:t>
      </w:r>
      <w:r w:rsidRPr="00D906D8">
        <w:rPr>
          <w:rFonts w:ascii="宋体" w:eastAsia="宋体" w:hAnsi="宋体" w:hint="eastAsia"/>
          <w:sz w:val="24"/>
          <w:szCs w:val="24"/>
        </w:rPr>
        <w:t>1</w:t>
      </w:r>
      <w:r w:rsidRPr="00D906D8">
        <w:rPr>
          <w:rFonts w:ascii="宋体" w:eastAsia="宋体" w:hAnsi="宋体"/>
          <w:sz w:val="24"/>
          <w:szCs w:val="24"/>
        </w:rPr>
        <w:t>）权限控制</w:t>
      </w:r>
    </w:p>
    <w:p w14:paraId="1977DA55" w14:textId="77777777" w:rsidR="00066A2F" w:rsidRPr="00D906D8" w:rsidRDefault="00066A2F" w:rsidP="00D906D8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根据不同的用户角色，设置相应权限，用户的重要操作都应该做相应日志记录以备查看。</w:t>
      </w:r>
    </w:p>
    <w:p w14:paraId="25FFA25B" w14:textId="77777777" w:rsidR="00066A2F" w:rsidRPr="00D906D8" w:rsidRDefault="00066A2F" w:rsidP="00D906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（</w:t>
      </w:r>
      <w:r w:rsidRPr="00D906D8">
        <w:rPr>
          <w:rFonts w:ascii="宋体" w:eastAsia="宋体" w:hAnsi="宋体" w:hint="eastAsia"/>
          <w:sz w:val="24"/>
          <w:szCs w:val="24"/>
        </w:rPr>
        <w:t>2</w:t>
      </w:r>
      <w:r w:rsidRPr="00D906D8">
        <w:rPr>
          <w:rFonts w:ascii="宋体" w:eastAsia="宋体" w:hAnsi="宋体"/>
          <w:sz w:val="24"/>
          <w:szCs w:val="24"/>
        </w:rPr>
        <w:t>）重要数据加密</w:t>
      </w:r>
    </w:p>
    <w:p w14:paraId="5B044EBB" w14:textId="77777777" w:rsidR="00066A2F" w:rsidRPr="00D906D8" w:rsidRDefault="00066A2F" w:rsidP="00D906D8">
      <w:pPr>
        <w:ind w:firstLineChars="300" w:firstLine="72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用户的口令密码，重要参数，班级邀请码等需加密，避免造成信息窃取。</w:t>
      </w:r>
    </w:p>
    <w:p w14:paraId="4F4D3553" w14:textId="77777777" w:rsidR="00066A2F" w:rsidRPr="00D906D8" w:rsidRDefault="00066A2F" w:rsidP="00D906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（</w:t>
      </w:r>
      <w:r w:rsidRPr="00D906D8">
        <w:rPr>
          <w:rFonts w:ascii="宋体" w:eastAsia="宋体" w:hAnsi="宋体" w:hint="eastAsia"/>
          <w:sz w:val="24"/>
          <w:szCs w:val="24"/>
        </w:rPr>
        <w:t>3</w:t>
      </w:r>
      <w:r w:rsidRPr="00D906D8">
        <w:rPr>
          <w:rFonts w:ascii="宋体" w:eastAsia="宋体" w:hAnsi="宋体"/>
          <w:sz w:val="24"/>
          <w:szCs w:val="24"/>
        </w:rPr>
        <w:t>）访问控制</w:t>
      </w:r>
    </w:p>
    <w:p w14:paraId="60037F60" w14:textId="77777777" w:rsidR="00066A2F" w:rsidRPr="00D906D8" w:rsidRDefault="00066A2F" w:rsidP="00D906D8">
      <w:pPr>
        <w:ind w:leftChars="100" w:left="210"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对应一段时间相同地方的大量网络请求应当判断并做出是否拒绝，防止非法操作对服务器造成攻击导致无法提供正常服务。</w:t>
      </w:r>
    </w:p>
    <w:p w14:paraId="013A77FF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Calibri" w:eastAsia="宋体" w:hAnsi="Calibri" w:cs="Calibri" w:hint="eastAsia"/>
          <w:color w:val="000000"/>
          <w:kern w:val="0"/>
          <w:sz w:val="24"/>
          <w:szCs w:val="24"/>
        </w:rPr>
        <w:t>7.2.4</w:t>
      </w:r>
      <w:r w:rsidRPr="00D906D8">
        <w:rPr>
          <w:rFonts w:ascii="宋体" w:eastAsia="宋体" w:hAnsi="宋体"/>
          <w:sz w:val="24"/>
          <w:szCs w:val="24"/>
        </w:rPr>
        <w:t>可维护性</w:t>
      </w:r>
    </w:p>
    <w:p w14:paraId="3B1A1740" w14:textId="77777777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（</w:t>
      </w:r>
      <w:r w:rsidRPr="00D906D8">
        <w:rPr>
          <w:rFonts w:ascii="宋体" w:eastAsia="宋体" w:hAnsi="宋体" w:hint="eastAsia"/>
          <w:sz w:val="24"/>
          <w:szCs w:val="24"/>
        </w:rPr>
        <w:t>1</w:t>
      </w:r>
      <w:r w:rsidRPr="00D906D8">
        <w:rPr>
          <w:rFonts w:ascii="宋体" w:eastAsia="宋体" w:hAnsi="宋体"/>
          <w:sz w:val="24"/>
          <w:szCs w:val="24"/>
        </w:rPr>
        <w:t>）数据备份</w:t>
      </w:r>
    </w:p>
    <w:p w14:paraId="72FAD321" w14:textId="77777777" w:rsidR="00066A2F" w:rsidRPr="00D906D8" w:rsidRDefault="00066A2F" w:rsidP="00D906D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系统应当定时备份数据，防止服务波动，硬件损坏时造成的数据丢失。</w:t>
      </w:r>
    </w:p>
    <w:p w14:paraId="1B829F56" w14:textId="067A7100" w:rsidR="00066A2F" w:rsidRPr="00D906D8" w:rsidRDefault="00066A2F" w:rsidP="00D906D8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（</w:t>
      </w:r>
      <w:r w:rsidRPr="00D906D8">
        <w:rPr>
          <w:rFonts w:ascii="宋体" w:eastAsia="宋体" w:hAnsi="宋体" w:hint="eastAsia"/>
          <w:sz w:val="24"/>
          <w:szCs w:val="24"/>
        </w:rPr>
        <w:t>2</w:t>
      </w:r>
      <w:r w:rsidRPr="00D906D8">
        <w:rPr>
          <w:rFonts w:ascii="宋体" w:eastAsia="宋体" w:hAnsi="宋体"/>
          <w:sz w:val="24"/>
          <w:szCs w:val="24"/>
        </w:rPr>
        <w:t>）记录日志</w:t>
      </w:r>
    </w:p>
    <w:p w14:paraId="7D2773F0" w14:textId="77777777" w:rsidR="00066A2F" w:rsidRPr="00D906D8" w:rsidRDefault="00066A2F" w:rsidP="00D906D8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 w:rsidRPr="00D906D8">
        <w:rPr>
          <w:rFonts w:ascii="宋体" w:eastAsia="宋体" w:hAnsi="宋体"/>
          <w:sz w:val="24"/>
          <w:szCs w:val="24"/>
        </w:rPr>
        <w:t>本系统应该记录运行时发生的所有错误，包括本机错误和网络错误。以便于后续维护快速排查问题，同时记录用户的关键性操作信息。</w:t>
      </w:r>
    </w:p>
    <w:p w14:paraId="5BE1ACD7" w14:textId="77777777" w:rsidR="007738AB" w:rsidRPr="00066A2F" w:rsidRDefault="007738AB" w:rsidP="00066A2F"/>
    <w:sectPr w:rsidR="007738AB" w:rsidRPr="00066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4EE54" w14:textId="77777777" w:rsidR="00A148FD" w:rsidRDefault="00A148FD" w:rsidP="00BB5F33">
      <w:r>
        <w:separator/>
      </w:r>
    </w:p>
  </w:endnote>
  <w:endnote w:type="continuationSeparator" w:id="0">
    <w:p w14:paraId="2D32610D" w14:textId="77777777" w:rsidR="00A148FD" w:rsidRDefault="00A148FD" w:rsidP="00BB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9A654" w14:textId="77777777" w:rsidR="00A148FD" w:rsidRDefault="00A148FD" w:rsidP="00BB5F33">
      <w:r>
        <w:separator/>
      </w:r>
    </w:p>
  </w:footnote>
  <w:footnote w:type="continuationSeparator" w:id="0">
    <w:p w14:paraId="7C27E47C" w14:textId="77777777" w:rsidR="00A148FD" w:rsidRDefault="00A148FD" w:rsidP="00BB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86EAC"/>
    <w:multiLevelType w:val="multilevel"/>
    <w:tmpl w:val="355C6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8624F"/>
    <w:multiLevelType w:val="multilevel"/>
    <w:tmpl w:val="9BBCF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26011F"/>
    <w:multiLevelType w:val="hybridMultilevel"/>
    <w:tmpl w:val="B504D8AA"/>
    <w:lvl w:ilvl="0" w:tplc="680AB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EC738B"/>
    <w:multiLevelType w:val="hybridMultilevel"/>
    <w:tmpl w:val="B0DC6A94"/>
    <w:lvl w:ilvl="0" w:tplc="5C4A0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CB"/>
    <w:rsid w:val="00066A2F"/>
    <w:rsid w:val="000A159A"/>
    <w:rsid w:val="00117ACA"/>
    <w:rsid w:val="00183BCE"/>
    <w:rsid w:val="00233256"/>
    <w:rsid w:val="00353ACB"/>
    <w:rsid w:val="004319B2"/>
    <w:rsid w:val="00460792"/>
    <w:rsid w:val="00736C6E"/>
    <w:rsid w:val="007738AB"/>
    <w:rsid w:val="008A29E0"/>
    <w:rsid w:val="008C43AA"/>
    <w:rsid w:val="008F1945"/>
    <w:rsid w:val="00982547"/>
    <w:rsid w:val="00A148FD"/>
    <w:rsid w:val="00A46E0E"/>
    <w:rsid w:val="00A83F93"/>
    <w:rsid w:val="00AA7CCB"/>
    <w:rsid w:val="00BB5F33"/>
    <w:rsid w:val="00C41810"/>
    <w:rsid w:val="00CC3E84"/>
    <w:rsid w:val="00CE6963"/>
    <w:rsid w:val="00D906D8"/>
    <w:rsid w:val="00DC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9CEC"/>
  <w15:chartTrackingRefBased/>
  <w15:docId w15:val="{E4987D96-6481-4932-8BD1-EE2DC0D3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F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F33"/>
    <w:rPr>
      <w:sz w:val="18"/>
      <w:szCs w:val="18"/>
    </w:rPr>
  </w:style>
  <w:style w:type="table" w:styleId="a7">
    <w:name w:val="Table Grid"/>
    <w:basedOn w:val="a1"/>
    <w:uiPriority w:val="39"/>
    <w:rsid w:val="00BB5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83F93"/>
    <w:pPr>
      <w:ind w:firstLineChars="200" w:firstLine="420"/>
    </w:pPr>
  </w:style>
  <w:style w:type="paragraph" w:customStyle="1" w:styleId="paragraph">
    <w:name w:val="paragraph"/>
    <w:basedOn w:val="a"/>
    <w:rsid w:val="00066A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大孟 何</dc:creator>
  <cp:keywords/>
  <dc:description/>
  <cp:lastModifiedBy>瑶 妹</cp:lastModifiedBy>
  <cp:revision>4</cp:revision>
  <dcterms:created xsi:type="dcterms:W3CDTF">2020-06-03T17:14:00Z</dcterms:created>
  <dcterms:modified xsi:type="dcterms:W3CDTF">2020-06-10T13:02:00Z</dcterms:modified>
</cp:coreProperties>
</file>