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F1F3941" wp14:paraId="28B73138" wp14:textId="55CF18EF">
      <w:pPr>
        <w:pStyle w:val="Normal"/>
        <w:ind w:left="0" w:firstLine="0"/>
        <w:jc w:val="left"/>
        <w:rPr>
          <w:sz w:val="24"/>
          <w:szCs w:val="24"/>
        </w:rPr>
      </w:pPr>
    </w:p>
    <w:p xmlns:wp14="http://schemas.microsoft.com/office/word/2010/wordml" w:rsidP="0F1F3941" wp14:paraId="618E1433" wp14:textId="6C4F065F">
      <w:pPr>
        <w:pStyle w:val="Normal"/>
        <w:ind w:left="0" w:firstLine="0"/>
        <w:jc w:val="left"/>
        <w:rPr>
          <w:sz w:val="24"/>
          <w:szCs w:val="24"/>
        </w:rPr>
      </w:pPr>
    </w:p>
    <w:p xmlns:wp14="http://schemas.microsoft.com/office/word/2010/wordml" w:rsidP="0F1F3941" wp14:paraId="1D9FA690" wp14:textId="325C05C1">
      <w:pPr>
        <w:pStyle w:val="Normal"/>
        <w:ind w:left="0" w:firstLine="0"/>
        <w:jc w:val="left"/>
        <w:rPr>
          <w:sz w:val="24"/>
          <w:szCs w:val="24"/>
        </w:rPr>
      </w:pPr>
    </w:p>
    <w:p xmlns:wp14="http://schemas.microsoft.com/office/word/2010/wordml" w:rsidP="0F1F3941" wp14:paraId="340A1432" wp14:textId="1B879BE5">
      <w:pPr>
        <w:pStyle w:val="Normal"/>
        <w:ind w:left="2832" w:firstLine="0"/>
        <w:jc w:val="left"/>
        <w:rPr>
          <w:color w:val="074F6A" w:themeColor="accent4" w:themeTint="FF" w:themeShade="80"/>
          <w:sz w:val="72"/>
          <w:szCs w:val="72"/>
        </w:rPr>
      </w:pPr>
      <w:r w:rsidRPr="0F1F3941" w:rsidR="0F1F3941">
        <w:rPr>
          <w:color w:val="074F6A" w:themeColor="accent4" w:themeTint="FF" w:themeShade="80"/>
          <w:sz w:val="72"/>
          <w:szCs w:val="72"/>
        </w:rPr>
        <w:t>Motherboard</w:t>
      </w:r>
    </w:p>
    <w:p xmlns:wp14="http://schemas.microsoft.com/office/word/2010/wordml" w:rsidP="0F1F3941" wp14:paraId="65360401" wp14:textId="3ECAD691">
      <w:pPr>
        <w:jc w:val="both"/>
        <w:rPr>
          <w:sz w:val="24"/>
          <w:szCs w:val="24"/>
        </w:rPr>
      </w:pPr>
    </w:p>
    <w:p xmlns:wp14="http://schemas.microsoft.com/office/word/2010/wordml" w:rsidP="0F1F3941" wp14:paraId="75396C98" wp14:textId="430863AB">
      <w:pPr>
        <w:jc w:val="both"/>
        <w:rPr>
          <w:sz w:val="24"/>
          <w:szCs w:val="24"/>
        </w:rPr>
      </w:pPr>
    </w:p>
    <w:p xmlns:wp14="http://schemas.microsoft.com/office/word/2010/wordml" w:rsidP="0F1F3941" wp14:paraId="124945C4" wp14:textId="47EE456E">
      <w:pPr>
        <w:jc w:val="both"/>
        <w:rPr>
          <w:sz w:val="24"/>
          <w:szCs w:val="24"/>
        </w:rPr>
      </w:pPr>
    </w:p>
    <w:p xmlns:wp14="http://schemas.microsoft.com/office/word/2010/wordml" w:rsidP="0F1F3941" wp14:paraId="270E149B" wp14:textId="277C03BB">
      <w:pPr>
        <w:jc w:val="both"/>
        <w:rPr>
          <w:sz w:val="24"/>
          <w:szCs w:val="24"/>
        </w:rPr>
      </w:pPr>
    </w:p>
    <w:p xmlns:wp14="http://schemas.microsoft.com/office/word/2010/wordml" w:rsidP="0F1F3941" wp14:paraId="2ACE1F57" wp14:textId="6A2934B1">
      <w:pPr>
        <w:ind w:firstLine="90"/>
        <w:jc w:val="both"/>
        <w:rPr>
          <w:sz w:val="24"/>
          <w:szCs w:val="24"/>
        </w:rPr>
      </w:pPr>
      <w:r w:rsidRPr="0F1F3941">
        <w:rPr>
          <w:sz w:val="24"/>
          <w:szCs w:val="24"/>
        </w:rPr>
        <w:br w:type="page"/>
      </w:r>
    </w:p>
    <w:p xmlns:wp14="http://schemas.microsoft.com/office/word/2010/wordml" w:rsidP="0F1F3941" wp14:paraId="3D231B15" wp14:textId="4913E0E0">
      <w:pPr>
        <w:pStyle w:val="Normal"/>
        <w:ind w:left="90" w:right="0" w:firstLine="0"/>
        <w:jc w:val="both"/>
        <w:rPr>
          <w:color w:val="000000" w:themeColor="text1" w:themeTint="FF" w:themeShade="FF"/>
          <w:sz w:val="24"/>
          <w:szCs w:val="24"/>
        </w:rPr>
      </w:pPr>
      <w:r w:rsidRPr="0F1F3941" w:rsidR="0F1F3941">
        <w:rPr>
          <w:color w:val="000000" w:themeColor="text1" w:themeTint="FF" w:themeShade="FF"/>
          <w:sz w:val="24"/>
          <w:szCs w:val="24"/>
        </w:rPr>
        <w:t xml:space="preserve">Uma placa-mãe (também chamada de motherboard, placa de circuito </w:t>
      </w:r>
      <w:r w:rsidRPr="0F1F3941" w:rsidR="0F1F3941">
        <w:rPr>
          <w:color w:val="000000" w:themeColor="text1" w:themeTint="FF" w:themeShade="FF"/>
          <w:sz w:val="24"/>
          <w:szCs w:val="24"/>
        </w:rPr>
        <w:t>principal, motherboard</w:t>
      </w:r>
      <w:r w:rsidRPr="0F1F3941" w:rsidR="0F1F3941">
        <w:rPr>
          <w:color w:val="000000" w:themeColor="text1" w:themeTint="FF" w:themeShade="FF"/>
          <w:sz w:val="24"/>
          <w:szCs w:val="24"/>
        </w:rPr>
        <w:t xml:space="preserve">, </w:t>
      </w:r>
      <w:r w:rsidRPr="0F1F3941" w:rsidR="0F1F3941">
        <w:rPr>
          <w:color w:val="000000" w:themeColor="text1" w:themeTint="FF" w:themeShade="FF"/>
          <w:sz w:val="24"/>
          <w:szCs w:val="24"/>
        </w:rPr>
        <w:t>backplane</w:t>
      </w:r>
      <w:r w:rsidRPr="0F1F3941" w:rsidR="0F1F3941">
        <w:rPr>
          <w:color w:val="000000" w:themeColor="text1" w:themeTint="FF" w:themeShade="FF"/>
          <w:sz w:val="24"/>
          <w:szCs w:val="24"/>
        </w:rPr>
        <w:t xml:space="preserve"> </w:t>
      </w:r>
      <w:r w:rsidRPr="0F1F3941" w:rsidR="0F1F3941">
        <w:rPr>
          <w:color w:val="000000" w:themeColor="text1" w:themeTint="FF" w:themeShade="FF"/>
          <w:sz w:val="24"/>
          <w:szCs w:val="24"/>
        </w:rPr>
        <w:t>board</w:t>
      </w:r>
      <w:r w:rsidRPr="0F1F3941" w:rsidR="0F1F3941">
        <w:rPr>
          <w:color w:val="000000" w:themeColor="text1" w:themeTint="FF" w:themeShade="FF"/>
          <w:sz w:val="24"/>
          <w:szCs w:val="24"/>
        </w:rPr>
        <w:t xml:space="preserve">, base </w:t>
      </w:r>
      <w:r w:rsidRPr="0F1F3941" w:rsidR="0F1F3941">
        <w:rPr>
          <w:color w:val="000000" w:themeColor="text1" w:themeTint="FF" w:themeShade="FF"/>
          <w:sz w:val="24"/>
          <w:szCs w:val="24"/>
        </w:rPr>
        <w:t>board</w:t>
      </w:r>
      <w:r w:rsidRPr="0F1F3941" w:rsidR="0F1F3941">
        <w:rPr>
          <w:color w:val="000000" w:themeColor="text1" w:themeTint="FF" w:themeShade="FF"/>
          <w:sz w:val="24"/>
          <w:szCs w:val="24"/>
        </w:rPr>
        <w:t xml:space="preserve">, </w:t>
      </w:r>
      <w:r w:rsidRPr="0F1F3941" w:rsidR="0F1F3941">
        <w:rPr>
          <w:color w:val="000000" w:themeColor="text1" w:themeTint="FF" w:themeShade="FF"/>
          <w:sz w:val="24"/>
          <w:szCs w:val="24"/>
        </w:rPr>
        <w:t>system</w:t>
      </w:r>
      <w:r w:rsidRPr="0F1F3941" w:rsidR="0F1F3941">
        <w:rPr>
          <w:color w:val="000000" w:themeColor="text1" w:themeTint="FF" w:themeShade="FF"/>
          <w:sz w:val="24"/>
          <w:szCs w:val="24"/>
        </w:rPr>
        <w:t xml:space="preserve"> </w:t>
      </w:r>
      <w:r w:rsidRPr="0F1F3941" w:rsidR="0F1F3941">
        <w:rPr>
          <w:color w:val="000000" w:themeColor="text1" w:themeTint="FF" w:themeShade="FF"/>
          <w:sz w:val="24"/>
          <w:szCs w:val="24"/>
        </w:rPr>
        <w:t>board</w:t>
      </w:r>
      <w:r w:rsidRPr="0F1F3941" w:rsidR="0F1F3941">
        <w:rPr>
          <w:color w:val="000000" w:themeColor="text1" w:themeTint="FF" w:themeShade="FF"/>
          <w:sz w:val="24"/>
          <w:szCs w:val="24"/>
        </w:rPr>
        <w:t xml:space="preserve">, placa de sistema (somente em computadores Apple) ou </w:t>
      </w:r>
      <w:r w:rsidRPr="0F1F3941" w:rsidR="0F1F3941">
        <w:rPr>
          <w:color w:val="000000" w:themeColor="text1" w:themeTint="FF" w:themeShade="FF"/>
          <w:sz w:val="24"/>
          <w:szCs w:val="24"/>
        </w:rPr>
        <w:t>mobo</w:t>
      </w:r>
      <w:r w:rsidRPr="0F1F3941" w:rsidR="0F1F3941">
        <w:rPr>
          <w:color w:val="000000" w:themeColor="text1" w:themeTint="FF" w:themeShade="FF"/>
          <w:sz w:val="24"/>
          <w:szCs w:val="24"/>
        </w:rPr>
        <w:t xml:space="preserve">) é a placa de circuito impresso principal (PCB) em computadores de uso geral e outros sistemas expansíveis. Ele contém e permite a comunicação entre muitos dos componentes eletrônicos cruciais de um sistema, como a unidade central de processamento (CPU) e a memória, além de fornecer conectores para outros periféricos. Ao contrário de um </w:t>
      </w:r>
      <w:r w:rsidRPr="0F1F3941" w:rsidR="0F1F3941">
        <w:rPr>
          <w:color w:val="000000" w:themeColor="text1" w:themeTint="FF" w:themeShade="FF"/>
          <w:sz w:val="24"/>
          <w:szCs w:val="24"/>
        </w:rPr>
        <w:t>backplane</w:t>
      </w:r>
      <w:r w:rsidRPr="0F1F3941" w:rsidR="0F1F3941">
        <w:rPr>
          <w:color w:val="000000" w:themeColor="text1" w:themeTint="FF" w:themeShade="FF"/>
          <w:sz w:val="24"/>
          <w:szCs w:val="24"/>
        </w:rPr>
        <w:t xml:space="preserve">, uma placa-mãe geralmente contém subsistemas significativos, como o processador central, os controladores de entrada/saída e memória do </w:t>
      </w:r>
      <w:r w:rsidRPr="0F1F3941" w:rsidR="0F1F3941">
        <w:rPr>
          <w:color w:val="000000" w:themeColor="text1" w:themeTint="FF" w:themeShade="FF"/>
          <w:sz w:val="24"/>
          <w:szCs w:val="24"/>
        </w:rPr>
        <w:t>chipset</w:t>
      </w:r>
      <w:r w:rsidRPr="0F1F3941" w:rsidR="0F1F3941">
        <w:rPr>
          <w:color w:val="000000" w:themeColor="text1" w:themeTint="FF" w:themeShade="FF"/>
          <w:sz w:val="24"/>
          <w:szCs w:val="24"/>
        </w:rPr>
        <w:t>, conectores de interface e outros componentes integrados para uso geral.</w:t>
      </w:r>
    </w:p>
    <w:p xmlns:wp14="http://schemas.microsoft.com/office/word/2010/wordml" w:rsidP="0F1F3941" wp14:paraId="2B307FD0" wp14:textId="391F0F9A">
      <w:pPr>
        <w:pStyle w:val="Normal"/>
        <w:ind w:left="90" w:right="0" w:firstLine="0"/>
        <w:jc w:val="both"/>
        <w:rPr>
          <w:color w:val="000000" w:themeColor="text1" w:themeTint="FF" w:themeShade="FF"/>
          <w:sz w:val="24"/>
          <w:szCs w:val="24"/>
        </w:rPr>
      </w:pPr>
    </w:p>
    <w:tbl>
      <w:tblPr>
        <w:tblStyle w:val="GridTable4-Accent1"/>
        <w:tblW w:w="0" w:type="auto"/>
        <w:tblInd w:w="90" w:type="dxa"/>
        <w:tblLayout w:type="fixed"/>
        <w:tblLook w:val="06A0" w:firstRow="1" w:lastRow="0" w:firstColumn="1" w:lastColumn="0" w:noHBand="1" w:noVBand="1"/>
      </w:tblPr>
      <w:tblGrid>
        <w:gridCol w:w="3105"/>
        <w:gridCol w:w="2845"/>
        <w:gridCol w:w="2975"/>
      </w:tblGrid>
      <w:tr w:rsidR="0F1F3941" w:rsidTr="0F1F3941" w14:paraId="52F66EB9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tcMar/>
          </w:tcPr>
          <w:p w:rsidR="0F1F3941" w:rsidP="0F1F3941" w:rsidRDefault="0F1F3941" w14:paraId="18342649" w14:textId="787D088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color w:val="000000" w:themeColor="text1" w:themeTint="FF" w:themeShade="FF"/>
                <w:sz w:val="24"/>
                <w:szCs w:val="24"/>
              </w:rPr>
            </w:pPr>
            <w:r w:rsidRPr="0F1F3941" w:rsidR="0F1F3941">
              <w:rPr>
                <w:color w:val="000000" w:themeColor="text1" w:themeTint="FF" w:themeShade="FF"/>
                <w:sz w:val="24"/>
                <w:szCs w:val="24"/>
              </w:rPr>
              <w:t>Constituição de uma motherboard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5" w:type="dxa"/>
            <w:tcMar/>
          </w:tcPr>
          <w:p w:rsidR="0F1F3941" w:rsidP="0F1F3941" w:rsidRDefault="0F1F3941" w14:paraId="70726987" w14:textId="54F8458A">
            <w:pPr>
              <w:pStyle w:val="Normal"/>
              <w:rPr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5" w:type="dxa"/>
            <w:tcMar/>
          </w:tcPr>
          <w:p w:rsidR="0F1F3941" w:rsidP="0F1F3941" w:rsidRDefault="0F1F3941" w14:paraId="3B4A2547" w14:textId="54F8458A">
            <w:pPr>
              <w:pStyle w:val="Normal"/>
              <w:rPr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F1F3941" w:rsidTr="0F1F3941" w14:paraId="67D7392E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tcMar/>
          </w:tcPr>
          <w:p w:rsidR="0F1F3941" w:rsidP="0F1F3941" w:rsidRDefault="0F1F3941" w14:paraId="50756EC7" w14:textId="62FD837C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pt-PT"/>
              </w:rPr>
            </w:pPr>
            <w:r w:rsidRPr="0F1F3941" w:rsidR="0F1F3941">
              <w:rPr>
                <w:rFonts w:ascii="system-ui" w:hAnsi="system-ui" w:eastAsia="system-ui" w:cs="system-u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5"/>
                <w:szCs w:val="25"/>
                <w:lang w:val="pt-PT"/>
              </w:rPr>
              <w:t xml:space="preserve">Slot de </w:t>
            </w:r>
            <w:hyperlink r:id="R617de594f4db425e">
              <w:r w:rsidRPr="0F1F3941" w:rsidR="0F1F3941">
                <w:rPr>
                  <w:rStyle w:val="Hyperlink"/>
                  <w:rFonts w:ascii="system-ui" w:hAnsi="system-ui" w:eastAsia="system-ui" w:cs="system-ui"/>
                  <w:b w:val="1"/>
                  <w:bCs w:val="1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5"/>
                  <w:szCs w:val="25"/>
                  <w:u w:val="none"/>
                  <w:lang w:val="pt-PT"/>
                </w:rPr>
                <w:t>RAM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5" w:type="dxa"/>
            <w:tcMar/>
          </w:tcPr>
          <w:p w:rsidR="0F1F3941" w:rsidP="0F1F3941" w:rsidRDefault="0F1F3941" w14:paraId="04E325E0" w14:textId="51258DCB">
            <w:pPr>
              <w:pStyle w:val="Normal"/>
              <w:rPr>
                <w:color w:val="000000" w:themeColor="text1" w:themeTint="FF" w:themeShade="FF"/>
                <w:sz w:val="24"/>
                <w:szCs w:val="24"/>
              </w:rPr>
            </w:pPr>
            <w:r w:rsidRPr="0F1F3941" w:rsidR="0F1F3941">
              <w:rPr>
                <w:color w:val="000000" w:themeColor="text1" w:themeTint="FF" w:themeShade="FF"/>
                <w:sz w:val="24"/>
                <w:szCs w:val="24"/>
              </w:rPr>
              <w:t xml:space="preserve">São usados para abrigar módulos desse tipo de </w:t>
            </w:r>
            <w:r w:rsidRPr="0F1F3941" w:rsidR="0F1F3941">
              <w:rPr>
                <w:color w:val="000000" w:themeColor="text1" w:themeTint="FF" w:themeShade="FF"/>
                <w:sz w:val="24"/>
                <w:szCs w:val="24"/>
              </w:rPr>
              <w:t>memória  de</w:t>
            </w:r>
            <w:r w:rsidRPr="0F1F3941" w:rsidR="0F1F3941">
              <w:rPr>
                <w:color w:val="000000" w:themeColor="text1" w:themeTint="FF" w:themeShade="FF"/>
                <w:sz w:val="24"/>
                <w:szCs w:val="24"/>
              </w:rPr>
              <w:t xml:space="preserve"> processamento.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5" w:type="dxa"/>
            <w:tcMar/>
          </w:tcPr>
          <w:p w:rsidR="0F1F3941" w:rsidP="0F1F3941" w:rsidRDefault="0F1F3941" w14:paraId="63B35A6E" w14:textId="2BA52970">
            <w:pPr>
              <w:pStyle w:val="Normal"/>
            </w:pPr>
            <w:r w:rsidRPr="0F1F3941" w:rsidR="0F1F3941">
              <w:rPr>
                <w:rFonts w:ascii="Aptos" w:hAnsi="Aptos" w:eastAsia="Aptos" w:cs="Aptos"/>
                <w:noProof w:val="0"/>
                <w:sz w:val="24"/>
                <w:szCs w:val="24"/>
                <w:lang w:val="pt-PT"/>
              </w:rPr>
              <w:t>DDR4, DDR5</w:t>
            </w:r>
          </w:p>
        </w:tc>
      </w:tr>
      <w:tr w:rsidR="0F1F3941" w:rsidTr="0F1F3941" w14:paraId="7F1E3694">
        <w:trPr>
          <w:trHeight w:val="18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tcMar/>
          </w:tcPr>
          <w:p w:rsidR="0F1F3941" w:rsidP="0F1F3941" w:rsidRDefault="0F1F3941" w14:paraId="125527EA" w14:textId="555371B3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pt-PT"/>
              </w:rPr>
            </w:pPr>
            <w:r w:rsidRPr="0F1F3941" w:rsidR="0F1F3941">
              <w:rPr>
                <w:rFonts w:ascii="system-ui" w:hAnsi="system-ui" w:eastAsia="system-ui" w:cs="system-u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5"/>
                <w:szCs w:val="25"/>
                <w:lang w:val="pt-PT"/>
              </w:rPr>
              <w:t>Chipset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5" w:type="dxa"/>
            <w:tcMar/>
          </w:tcPr>
          <w:p w:rsidR="0F1F3941" w:rsidP="0F1F3941" w:rsidRDefault="0F1F3941" w14:paraId="238A0DA5" w14:textId="5B7390D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color w:val="000000" w:themeColor="text1" w:themeTint="FF" w:themeShade="FF"/>
                <w:sz w:val="32"/>
                <w:szCs w:val="32"/>
              </w:rPr>
            </w:pPr>
            <w:r w:rsidRPr="0F1F3941" w:rsidR="0F1F3941">
              <w:rPr>
                <w:color w:val="000000" w:themeColor="text1" w:themeTint="FF" w:themeShade="FF"/>
                <w:sz w:val="32"/>
                <w:szCs w:val="32"/>
              </w:rPr>
              <w:t>São circuito eletrónicos que gerenciam a transferência de informações para diversas partes do computador.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5" w:type="dxa"/>
            <w:tcMar/>
          </w:tcPr>
          <w:p w:rsidR="0F1F3941" w:rsidP="0F1F3941" w:rsidRDefault="0F1F3941" w14:paraId="147ADA4C" w14:textId="5F3837DC">
            <w:pPr>
              <w:pStyle w:val="Normal"/>
            </w:pPr>
            <w:r w:rsidRPr="0F1F3941" w:rsidR="0F1F3941">
              <w:rPr>
                <w:rFonts w:ascii="Aptos" w:hAnsi="Aptos" w:eastAsia="Aptos" w:cs="Aptos"/>
                <w:noProof w:val="0"/>
                <w:sz w:val="24"/>
                <w:szCs w:val="24"/>
                <w:lang w:val="pt-PT"/>
              </w:rPr>
              <w:t>Intel Z590, AMD X570</w:t>
            </w:r>
          </w:p>
        </w:tc>
      </w:tr>
      <w:tr w:rsidR="0F1F3941" w:rsidTr="0F1F3941" w14:paraId="41A3A8B3">
        <w:trPr>
          <w:trHeight w:val="1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tcMar/>
          </w:tcPr>
          <w:p w:rsidR="0F1F3941" w:rsidP="0F1F3941" w:rsidRDefault="0F1F3941" w14:paraId="5DA8B3D4" w14:textId="4FCF4383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pt-PT"/>
              </w:rPr>
            </w:pPr>
            <w:r w:rsidRPr="0F1F3941" w:rsidR="0F1F3941">
              <w:rPr>
                <w:rFonts w:ascii="system-ui" w:hAnsi="system-ui" w:eastAsia="system-ui" w:cs="system-u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5"/>
                <w:szCs w:val="25"/>
                <w:lang w:val="pt-PT"/>
              </w:rPr>
              <w:t xml:space="preserve">Sockete da </w:t>
            </w:r>
            <w:hyperlink r:id="R7432d2a6708146c5">
              <w:r w:rsidRPr="0F1F3941" w:rsidR="0F1F3941">
                <w:rPr>
                  <w:rStyle w:val="Hyperlink"/>
                  <w:rFonts w:ascii="system-ui" w:hAnsi="system-ui" w:eastAsia="system-ui" w:cs="system-ui"/>
                  <w:b w:val="1"/>
                  <w:bCs w:val="1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00" w:themeColor="text1" w:themeTint="FF" w:themeShade="FF"/>
                  <w:sz w:val="25"/>
                  <w:szCs w:val="25"/>
                  <w:u w:val="none"/>
                  <w:lang w:val="pt-PT"/>
                </w:rPr>
                <w:t>CPU</w:t>
              </w:r>
            </w:hyperlink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5" w:type="dxa"/>
            <w:tcMar/>
          </w:tcPr>
          <w:p w:rsidR="0F1F3941" w:rsidP="0F1F3941" w:rsidRDefault="0F1F3941" w14:paraId="6AB6B863" w14:textId="77029400">
            <w:pPr>
              <w:pStyle w:val="Normal"/>
              <w:rPr>
                <w:color w:val="000000" w:themeColor="text1" w:themeTint="FF" w:themeShade="FF"/>
                <w:sz w:val="24"/>
                <w:szCs w:val="24"/>
              </w:rPr>
            </w:pPr>
            <w:r w:rsidRPr="0F1F3941" w:rsidR="0F1F3941">
              <w:rPr>
                <w:color w:val="000000" w:themeColor="text1" w:themeTint="FF" w:themeShade="FF"/>
                <w:sz w:val="24"/>
                <w:szCs w:val="24"/>
              </w:rPr>
              <w:t>São restantes de sistemas através do barramento frontal da placa mãe.</w:t>
            </w:r>
          </w:p>
          <w:p w:rsidR="0F1F3941" w:rsidP="0F1F3941" w:rsidRDefault="0F1F3941" w14:paraId="60E87452" w14:textId="0AE8C658">
            <w:pPr>
              <w:pStyle w:val="Normal"/>
              <w:rPr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5" w:type="dxa"/>
            <w:tcMar/>
          </w:tcPr>
          <w:p w:rsidR="0F1F3941" w:rsidP="0F1F3941" w:rsidRDefault="0F1F3941" w14:paraId="4FA31EE6" w14:textId="498ECB00">
            <w:pPr>
              <w:pStyle w:val="Normal"/>
            </w:pPr>
            <w:r w:rsidRPr="0F1F3941" w:rsidR="0F1F3941">
              <w:rPr>
                <w:rFonts w:ascii="Aptos" w:hAnsi="Aptos" w:eastAsia="Aptos" w:cs="Aptos"/>
                <w:noProof w:val="0"/>
                <w:sz w:val="24"/>
                <w:szCs w:val="24"/>
                <w:lang w:val="pt-PT"/>
              </w:rPr>
              <w:t>Conector de 24 pinos ATX (para a motherboard), Conector de 8 pinos EPS (para a CPU)</w:t>
            </w:r>
          </w:p>
        </w:tc>
      </w:tr>
      <w:tr w:rsidR="0F1F3941" w:rsidTr="0F1F3941" w14:paraId="7DDDFE86">
        <w:trPr>
          <w:trHeight w:val="17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tcMar/>
          </w:tcPr>
          <w:p w:rsidR="0F1F3941" w:rsidP="0F1F3941" w:rsidRDefault="0F1F3941" w14:paraId="0919A04D" w14:textId="0F067976">
            <w:pPr>
              <w:pStyle w:val="Normal"/>
              <w:rPr>
                <w:rFonts w:ascii="system-ui" w:hAnsi="system-ui" w:eastAsia="system-ui" w:cs="system-u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5"/>
                <w:szCs w:val="25"/>
                <w:u w:val="none"/>
                <w:lang w:val="pt-PT"/>
              </w:rPr>
            </w:pPr>
            <w:r w:rsidRPr="0F1F3941" w:rsidR="0F1F3941">
              <w:rPr>
                <w:rFonts w:ascii="system-ui" w:hAnsi="system-ui" w:eastAsia="system-ui" w:cs="system-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5"/>
                <w:szCs w:val="25"/>
                <w:lang w:val="pt-PT"/>
              </w:rPr>
              <w:t xml:space="preserve"> </w:t>
            </w:r>
            <w:r w:rsidRPr="0F1F3941" w:rsidR="0F1F3941">
              <w:rPr>
                <w:rFonts w:ascii="Roboto" w:hAnsi="Roboto" w:eastAsia="Roboto" w:cs="Roboto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30"/>
                <w:szCs w:val="30"/>
                <w:lang w:val="pt-PT"/>
              </w:rPr>
              <w:t xml:space="preserve">placa de </w:t>
            </w:r>
            <w:r w:rsidRPr="0F1F3941" w:rsidR="0F1F3941">
              <w:rPr>
                <w:rFonts w:ascii="Roboto" w:hAnsi="Roboto" w:eastAsia="Roboto" w:cs="Roboto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30"/>
                <w:szCs w:val="30"/>
                <w:lang w:val="pt-PT"/>
              </w:rPr>
              <w:t xml:space="preserve">vídeo </w:t>
            </w:r>
            <w:r w:rsidRPr="0F1F3941" w:rsidR="0F1F3941">
              <w:rPr>
                <w:rFonts w:ascii="system-ui" w:hAnsi="system-ui" w:eastAsia="system-ui" w:cs="system-ui"/>
                <w:noProof w:val="0"/>
                <w:sz w:val="25"/>
                <w:szCs w:val="25"/>
                <w:lang w:val="pt-PT"/>
              </w:rPr>
              <w:t xml:space="preserve"> (</w:t>
            </w:r>
            <w:r w:rsidRPr="0F1F3941" w:rsidR="0F1F3941">
              <w:rPr>
                <w:rFonts w:ascii="system-ui" w:hAnsi="system-ui" w:eastAsia="system-ui" w:cs="system-ui"/>
                <w:noProof w:val="0"/>
                <w:sz w:val="25"/>
                <w:szCs w:val="25"/>
                <w:lang w:val="pt-PT"/>
              </w:rPr>
              <w:t>GPU)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45" w:type="dxa"/>
            <w:tcMar/>
          </w:tcPr>
          <w:p w:rsidR="0F1F3941" w:rsidP="0F1F3941" w:rsidRDefault="0F1F3941" w14:paraId="3F1B8EF3" w14:textId="67E94DE0">
            <w:pPr>
              <w:pStyle w:val="Normal"/>
              <w:rPr>
                <w:color w:val="000000" w:themeColor="text1" w:themeTint="FF" w:themeShade="FF"/>
                <w:sz w:val="24"/>
                <w:szCs w:val="24"/>
              </w:rPr>
            </w:pPr>
            <w:r w:rsidRPr="0F1F3941" w:rsidR="0F1F3941">
              <w:rPr>
                <w:color w:val="000000" w:themeColor="text1" w:themeTint="FF" w:themeShade="FF"/>
                <w:sz w:val="24"/>
                <w:szCs w:val="24"/>
              </w:rPr>
              <w:t>Processa dados relacionado com a imagem e as exibe com um monitor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5" w:type="dxa"/>
            <w:tcMar/>
          </w:tcPr>
          <w:p w:rsidR="0F1F3941" w:rsidP="0F1F3941" w:rsidRDefault="0F1F3941" w14:paraId="02EB666A" w14:textId="1B14340A">
            <w:pPr>
              <w:pStyle w:val="Normal"/>
            </w:pPr>
            <w:r w:rsidRPr="0F1F3941" w:rsidR="0F1F3941">
              <w:rPr>
                <w:rFonts w:ascii="Aptos" w:hAnsi="Aptos" w:eastAsia="Aptos" w:cs="Aptos"/>
                <w:noProof w:val="0"/>
                <w:sz w:val="24"/>
                <w:szCs w:val="24"/>
                <w:lang w:val="pt-PT"/>
              </w:rPr>
              <w:t>Slot para placa de rede Wi-Fi, Slot para módulo Bluetooth</w:t>
            </w:r>
          </w:p>
        </w:tc>
      </w:tr>
    </w:tbl>
    <w:p xmlns:wp14="http://schemas.microsoft.com/office/word/2010/wordml" w:rsidP="0F1F3941" wp14:paraId="2A4EF7BF" wp14:textId="4848AB98">
      <w:pPr>
        <w:pStyle w:val="Normal"/>
        <w:ind w:left="90" w:right="0" w:firstLine="0"/>
        <w:jc w:val="both"/>
        <w:rPr>
          <w:color w:val="000000" w:themeColor="text1" w:themeTint="FF" w:themeShade="FF"/>
          <w:sz w:val="24"/>
          <w:szCs w:val="24"/>
        </w:rPr>
      </w:pPr>
      <w:r>
        <w:br/>
      </w:r>
    </w:p>
    <w:p xmlns:wp14="http://schemas.microsoft.com/office/word/2010/wordml" w:rsidP="0F1F3941" wp14:paraId="146F8672" wp14:textId="0472C9C4">
      <w:pPr>
        <w:pStyle w:val="Normal"/>
        <w:ind w:left="2124" w:right="0" w:firstLine="0"/>
        <w:jc w:val="both"/>
        <w:rPr>
          <w:color w:val="000000" w:themeColor="text1" w:themeTint="FF" w:themeShade="FF"/>
          <w:sz w:val="24"/>
          <w:szCs w:val="24"/>
        </w:rPr>
      </w:pPr>
    </w:p>
    <w:p xmlns:wp14="http://schemas.microsoft.com/office/word/2010/wordml" w:rsidP="0F1F3941" wp14:paraId="45F4E972" wp14:textId="46F8AA60">
      <w:pPr>
        <w:pStyle w:val="Normal"/>
        <w:jc w:val="both"/>
        <w:rPr>
          <w:sz w:val="24"/>
          <w:szCs w:val="24"/>
        </w:rPr>
      </w:pPr>
    </w:p>
    <w:p xmlns:wp14="http://schemas.microsoft.com/office/word/2010/wordml" w:rsidP="0F1F3941" wp14:paraId="092EF4B1" wp14:textId="78DFA39F">
      <w:pPr>
        <w:pStyle w:val="Normal"/>
        <w:suppressLineNumbers w:val="0"/>
        <w:bidi w:val="0"/>
        <w:spacing w:before="0" w:beforeAutospacing="off" w:after="160" w:afterAutospacing="off" w:line="279" w:lineRule="auto"/>
        <w:ind w:left="4956" w:right="0" w:firstLine="708"/>
        <w:jc w:val="both"/>
        <w:rPr>
          <w:color w:val="1155FF"/>
          <w:sz w:val="24"/>
          <w:szCs w:val="24"/>
        </w:rPr>
      </w:pPr>
    </w:p>
    <w:p w:rsidR="0F1F3941" w:rsidP="0F1F3941" w:rsidRDefault="0F1F3941" w14:paraId="5C718D7A" w14:textId="287E71C6">
      <w:pPr>
        <w:pStyle w:val="Normal"/>
        <w:bidi w:val="0"/>
        <w:spacing w:before="0" w:beforeAutospacing="off" w:after="160" w:afterAutospacing="off" w:line="279" w:lineRule="auto"/>
        <w:ind w:left="4956" w:right="0" w:firstLine="708"/>
        <w:jc w:val="both"/>
      </w:pPr>
      <w:r>
        <w:drawing>
          <wp:anchor distT="0" distB="0" distL="114300" distR="114300" simplePos="0" relativeHeight="251658240" behindDoc="0" locked="0" layoutInCell="1" allowOverlap="1" wp14:editId="41606A1B" wp14:anchorId="0CDBF64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261046" cy="3186938"/>
            <wp:effectExtent l="19050" t="0" r="0" b="890270"/>
            <wp:wrapSquare wrapText="bothSides"/>
            <wp:docPr id="800321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5fb7d18ed4a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7261046" cy="3186938"/>
                    </a:xfrm>
                    <a:prstGeom xmlns:a="http://schemas.openxmlformats.org/drawingml/2006/main" prst="roundRect">
                      <a:avLst>
                        <a:gd name="adj" fmla="val 8594"/>
                      </a:avLst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>
                      <a:noFill/>
                    </a:ln>
                    <a:effectLst xmlns:a="http://schemas.openxmlformats.org/drawingml/2006/main"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c9ec9eb5e00f440b"/>
      <w:footerReference w:type="default" r:id="R008444ca25054547"/>
      <w:titlePg w:val="1"/>
      <w:headerReference w:type="first" r:id="R46a37340b8b743cf"/>
      <w:footerReference w:type="first" r:id="R9222889dc227484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1F3941" w:rsidTr="4378C6AB" w14:paraId="39BED75B">
      <w:trPr>
        <w:trHeight w:val="300"/>
      </w:trPr>
      <w:tc>
        <w:tcPr>
          <w:tcW w:w="3005" w:type="dxa"/>
          <w:tcMar/>
        </w:tcPr>
        <w:p w:rsidR="0F1F3941" w:rsidP="0F1F3941" w:rsidRDefault="0F1F3941" w14:paraId="7A0F4EBC" w14:textId="01399C33">
          <w:pPr>
            <w:pStyle w:val="Header"/>
            <w:bidi w:val="0"/>
            <w:ind w:left="-115"/>
            <w:jc w:val="left"/>
          </w:pPr>
          <w:r w:rsidR="4378C6AB">
            <w:rPr/>
            <w:t>Lídia  Maria</w:t>
          </w:r>
          <w:r w:rsidR="4378C6AB">
            <w:rPr/>
            <w:t xml:space="preserve">   </w:t>
          </w:r>
        </w:p>
      </w:tc>
      <w:tc>
        <w:tcPr>
          <w:tcW w:w="3005" w:type="dxa"/>
          <w:tcMar/>
        </w:tcPr>
        <w:p w:rsidR="0F1F3941" w:rsidP="0F1F3941" w:rsidRDefault="0F1F3941" w14:paraId="33C8C208" w14:textId="07360E4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F1F3941" w:rsidP="0F1F3941" w:rsidRDefault="0F1F3941" w14:paraId="5BD02D3E" w14:textId="1E9B8FAA">
          <w:pPr>
            <w:pStyle w:val="Header"/>
            <w:bidi w:val="0"/>
            <w:ind w:right="-115"/>
            <w:jc w:val="right"/>
          </w:pPr>
        </w:p>
      </w:tc>
    </w:tr>
  </w:tbl>
  <w:p w:rsidR="0F1F3941" w:rsidP="0F1F3941" w:rsidRDefault="0F1F3941" w14:paraId="2E31CF33" w14:textId="63D8DBC9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78C6AB" w:rsidTr="4378C6AB" w14:paraId="60AA0EBD">
      <w:trPr>
        <w:trHeight w:val="300"/>
      </w:trPr>
      <w:tc>
        <w:tcPr>
          <w:tcW w:w="3005" w:type="dxa"/>
          <w:tcMar/>
        </w:tcPr>
        <w:p w:rsidR="4378C6AB" w:rsidP="4378C6AB" w:rsidRDefault="4378C6AB" w14:paraId="54183409" w14:textId="69660EBB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378C6AB" w:rsidP="4378C6AB" w:rsidRDefault="4378C6AB" w14:paraId="2D7AD28A" w14:textId="3110163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378C6AB" w:rsidP="4378C6AB" w:rsidRDefault="4378C6AB" w14:paraId="0018C6E1" w14:textId="6F13335C">
          <w:pPr>
            <w:pStyle w:val="Header"/>
            <w:bidi w:val="0"/>
            <w:ind w:right="-115"/>
            <w:jc w:val="right"/>
          </w:pPr>
        </w:p>
      </w:tc>
    </w:tr>
  </w:tbl>
  <w:p w:rsidR="4378C6AB" w:rsidP="4378C6AB" w:rsidRDefault="4378C6AB" w14:paraId="13728E17" w14:textId="3D6FE3B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1F3941" w:rsidTr="4378C6AB" w14:paraId="20F0DA06">
      <w:trPr>
        <w:trHeight w:val="300"/>
      </w:trPr>
      <w:tc>
        <w:tcPr>
          <w:tcW w:w="3005" w:type="dxa"/>
          <w:tcMar/>
        </w:tcPr>
        <w:p w:rsidR="0F1F3941" w:rsidP="0F1F3941" w:rsidRDefault="0F1F3941" w14:paraId="50F5C6EC" w14:textId="25F01865">
          <w:pPr>
            <w:pStyle w:val="Header"/>
            <w:bidi w:val="0"/>
            <w:ind w:left="-115"/>
            <w:jc w:val="left"/>
          </w:pPr>
          <w:r w:rsidR="4378C6AB">
            <w:rPr/>
            <w:t>Motherboard</w:t>
          </w:r>
        </w:p>
      </w:tc>
      <w:tc>
        <w:tcPr>
          <w:tcW w:w="3005" w:type="dxa"/>
          <w:tcMar/>
        </w:tcPr>
        <w:p w:rsidR="0F1F3941" w:rsidP="0F1F3941" w:rsidRDefault="0F1F3941" w14:paraId="34EDF4FE" w14:textId="2B478C8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F1F3941" w:rsidP="0F1F3941" w:rsidRDefault="0F1F3941" w14:paraId="08C16F32" w14:textId="29C0D735">
          <w:pPr>
            <w:pStyle w:val="Header"/>
            <w:bidi w:val="0"/>
            <w:ind w:right="-115"/>
            <w:jc w:val="right"/>
          </w:pPr>
        </w:p>
      </w:tc>
    </w:tr>
  </w:tbl>
  <w:p w:rsidR="0F1F3941" w:rsidP="0F1F3941" w:rsidRDefault="0F1F3941" w14:paraId="0ABBCDFA" w14:textId="0916CEB9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78C6AB" w:rsidTr="4378C6AB" w14:paraId="02FB8BE0">
      <w:trPr>
        <w:trHeight w:val="300"/>
      </w:trPr>
      <w:tc>
        <w:tcPr>
          <w:tcW w:w="3005" w:type="dxa"/>
          <w:tcMar/>
        </w:tcPr>
        <w:p w:rsidR="4378C6AB" w:rsidP="4378C6AB" w:rsidRDefault="4378C6AB" w14:paraId="16CBF1D7" w14:textId="17755378">
          <w:pPr>
            <w:pStyle w:val="Header"/>
            <w:bidi w:val="0"/>
            <w:ind w:left="-115"/>
            <w:jc w:val="left"/>
          </w:pPr>
          <w:r w:rsidR="4378C6AB">
            <w:rPr/>
            <w:t>Capa</w:t>
          </w:r>
        </w:p>
      </w:tc>
      <w:tc>
        <w:tcPr>
          <w:tcW w:w="3005" w:type="dxa"/>
          <w:tcMar/>
        </w:tcPr>
        <w:p w:rsidR="4378C6AB" w:rsidP="4378C6AB" w:rsidRDefault="4378C6AB" w14:paraId="03A7FF77" w14:textId="6635DED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378C6AB" w:rsidP="4378C6AB" w:rsidRDefault="4378C6AB" w14:paraId="012A7ED9" w14:textId="29723747">
          <w:pPr>
            <w:pStyle w:val="Header"/>
            <w:bidi w:val="0"/>
            <w:ind w:right="-115"/>
            <w:jc w:val="right"/>
          </w:pPr>
        </w:p>
      </w:tc>
    </w:tr>
  </w:tbl>
  <w:p w:rsidR="4378C6AB" w:rsidP="4378C6AB" w:rsidRDefault="4378C6AB" w14:paraId="4EA28E89" w14:textId="0EC41584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tQfys/egt5GVVn" int2:id="PXjLuRRH">
      <int2:state int2:type="AugLoop_Text_Critique" int2:value="Rejected"/>
    </int2:textHash>
    <int2:textHash int2:hashCode="RihU+cc6319dXE" int2:id="CKD8YhLA">
      <int2:state int2:type="AugLoop_Text_Critique" int2:value="Rejected"/>
    </int2:textHash>
    <int2:textHash int2:hashCode="Re7YzOKCXMIaOD" int2:id="9eV47RL6">
      <int2:state int2:type="AugLoop_Text_Critique" int2:value="Rejected"/>
    </int2:textHash>
    <int2:textHash int2:hashCode="MX8edh8vqo2nga" int2:id="vcPctxAT">
      <int2:state int2:type="AugLoop_Text_Critique" int2:value="Rejected"/>
    </int2:textHash>
    <int2:textHash int2:hashCode="nqXpfS9IHVQnkC" int2:id="Va3sPmH8">
      <int2:state int2:type="AugLoop_Text_Critique" int2:value="Rejected"/>
    </int2:textHash>
    <int2:textHash int2:hashCode="f4RCViOAMLGWV9" int2:id="oDfqYTgN">
      <int2:state int2:type="AugLoop_Text_Critique" int2:value="Rejected"/>
    </int2:textHash>
    <int2:textHash int2:hashCode="Ga5+7O+5tfXegP" int2:id="1EciEucM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6D2403"/>
    <w:rsid w:val="016D2403"/>
    <w:rsid w:val="0F1F3941"/>
    <w:rsid w:val="4378C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D2403"/>
  <w15:chartTrackingRefBased/>
  <w15:docId w15:val="{B7ABC822-E7C1-4CBC-A835-94C12F3AA3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uiPriority w:val="99"/>
    <w:name w:val="header"/>
    <w:basedOn w:val="Normal"/>
    <w:unhideWhenUsed/>
    <w:rsid w:val="0F1F3941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F1F3941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4-Accent1" mc:Ignorable="w14">
    <w:name xmlns:w="http://schemas.openxmlformats.org/wordprocessingml/2006/main" w:val="Grid Table 4 Accent 1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DEEAF6" w:themeFill="accent1" w:themeFillTint="33"/>
      </w:tcPr>
    </w:tblStylePr>
    <w:tblStylePr xmlns:w="http://schemas.openxmlformats.org/wordprocessingml/2006/main" w:type="band1Horz">
      <w:tblPr/>
      <w:tcPr>
        <w:shd w:val="clear" w:color="auto" w:fill="DEEAF6" w:themeFill="accent1" w:themeFillTint="33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conceitosdomundo.pt/memoria-ram/" TargetMode="External" Id="R617de594f4db425e" /><Relationship Type="http://schemas.openxmlformats.org/officeDocument/2006/relationships/hyperlink" Target="https://conceitosdomundo.pt/cpu/" TargetMode="External" Id="R7432d2a6708146c5" /><Relationship Type="http://schemas.openxmlformats.org/officeDocument/2006/relationships/image" Target="/media/image.jpg" Id="Rb1f5fb7d18ed4af7" /><Relationship Type="http://schemas.openxmlformats.org/officeDocument/2006/relationships/header" Target="header.xml" Id="Rc9ec9eb5e00f440b" /><Relationship Type="http://schemas.openxmlformats.org/officeDocument/2006/relationships/footer" Target="footer.xml" Id="R008444ca25054547" /><Relationship Type="http://schemas.microsoft.com/office/2020/10/relationships/intelligence" Target="intelligence2.xml" Id="R9feca93778e64d1e" /><Relationship Type="http://schemas.openxmlformats.org/officeDocument/2006/relationships/header" Target="header2.xml" Id="R46a37340b8b743cf" /><Relationship Type="http://schemas.openxmlformats.org/officeDocument/2006/relationships/footer" Target="footer2.xml" Id="R9222889dc227484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2025-01-20T15:20:51.9144904Z</dcterms:created>
  <dcterms:modified xsi:type="dcterms:W3CDTF">2025-01-20T17:08:10.4037400Z</dcterms:modified>
  <dc:creator>Utilizador Convidado</dc:creator>
  <lastModifiedBy>Utilizador Convidado</lastModifiedBy>
</coreProperties>
</file>