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A1" w:rsidRDefault="00957DA1" w:rsidP="00957DA1">
      <w:pPr>
        <w:pStyle w:val="1"/>
        <w:numPr>
          <w:ilvl w:val="0"/>
          <w:numId w:val="0"/>
        </w:numPr>
        <w:ind w:left="360" w:firstLine="349"/>
        <w:rPr>
          <w:sz w:val="28"/>
          <w:szCs w:val="28"/>
        </w:rPr>
      </w:pPr>
      <w:r>
        <w:rPr>
          <w:sz w:val="28"/>
          <w:szCs w:val="28"/>
        </w:rPr>
        <w:t>Работа с приложением</w:t>
      </w:r>
    </w:p>
    <w:p w:rsidR="00957DA1" w:rsidRDefault="00957DA1" w:rsidP="00957DA1">
      <w:pPr>
        <w:spacing w:after="0" w:line="360" w:lineRule="auto"/>
      </w:pPr>
    </w:p>
    <w:p w:rsidR="00E74C4F" w:rsidRDefault="00957DA1" w:rsidP="00957DA1">
      <w:pPr>
        <w:spacing w:after="0" w:line="360" w:lineRule="auto"/>
      </w:pPr>
      <w:r w:rsidRPr="00FE58B3">
        <w:t>Для запуска программы необходимо</w:t>
      </w:r>
      <w:r>
        <w:t xml:space="preserve"> сначала</w:t>
      </w:r>
      <w:r w:rsidRPr="00FE58B3">
        <w:t xml:space="preserve"> запустить </w:t>
      </w:r>
      <w:r>
        <w:t>серверную часть</w:t>
      </w:r>
      <w:r w:rsidR="00EE26CD">
        <w:t xml:space="preserve"> (</w:t>
      </w:r>
      <w:r w:rsidR="00EE26CD" w:rsidRPr="00EE26CD">
        <w:t>server-DEV-SNAPSHOT.jar</w:t>
      </w:r>
      <w:r w:rsidR="00EE26CD">
        <w:t>)</w:t>
      </w:r>
      <w:r>
        <w:t>, а затем – клиентскую</w:t>
      </w:r>
      <w:r w:rsidR="00EE26CD">
        <w:t xml:space="preserve"> (</w:t>
      </w:r>
      <w:r w:rsidR="00EE26CD" w:rsidRPr="00EE26CD">
        <w:t>client-DEV-SNAPSHOT.jar</w:t>
      </w:r>
      <w:r w:rsidR="00EE26CD">
        <w:t>)</w:t>
      </w:r>
      <w:r>
        <w:t xml:space="preserve">. </w:t>
      </w:r>
      <w:r w:rsidR="00EE26CD">
        <w:t>Открывается следующее окно</w:t>
      </w:r>
      <w:r w:rsidRPr="00FF7642">
        <w:t>:</w:t>
      </w:r>
    </w:p>
    <w:p w:rsidR="009E56F3" w:rsidRDefault="009E56F3" w:rsidP="00957DA1">
      <w:pPr>
        <w:spacing w:after="0" w:line="360" w:lineRule="auto"/>
      </w:pPr>
    </w:p>
    <w:p w:rsidR="00957DA1" w:rsidRDefault="00957DA1" w:rsidP="00957DA1">
      <w:pPr>
        <w:ind w:firstLine="0"/>
      </w:pPr>
      <w:r>
        <w:rPr>
          <w:noProof/>
        </w:rPr>
        <w:drawing>
          <wp:inline distT="0" distB="0" distL="0" distR="0" wp14:anchorId="662B1570" wp14:editId="334BD2ED">
            <wp:extent cx="5940425" cy="285157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A1" w:rsidRDefault="00957DA1" w:rsidP="00957DA1">
      <w:pPr>
        <w:ind w:firstLine="0"/>
      </w:pPr>
    </w:p>
    <w:p w:rsidR="00957DA1" w:rsidRDefault="00957DA1" w:rsidP="00EE26CD">
      <w:r>
        <w:t>Если ранее вход не производился и учетные данные не известны, то можно зарегистрировать нового пользователя. Для этог</w:t>
      </w:r>
      <w:r w:rsidR="006936E6">
        <w:t>о необходимо набрать в полях логин</w:t>
      </w:r>
      <w:r>
        <w:t xml:space="preserve"> пользователя и пароль и нажать на кнопку «Зарегистрироваться». </w:t>
      </w:r>
      <w:r w:rsidR="009E56F3">
        <w:t>В случае успешной регистрации внизу будет выведено соответствующее оповещение.</w:t>
      </w:r>
    </w:p>
    <w:p w:rsidR="009E56F3" w:rsidRDefault="009E56F3" w:rsidP="00957DA1">
      <w:pPr>
        <w:ind w:firstLine="0"/>
      </w:pPr>
    </w:p>
    <w:p w:rsidR="002B2C65" w:rsidRDefault="002B2C65" w:rsidP="002B2C65">
      <w:pPr>
        <w:ind w:firstLine="0"/>
        <w:jc w:val="center"/>
      </w:pPr>
      <w:r>
        <w:rPr>
          <w:noProof/>
        </w:rPr>
        <w:drawing>
          <wp:inline distT="0" distB="0" distL="0" distR="0" wp14:anchorId="31D9A921" wp14:editId="00C94E31">
            <wp:extent cx="2872740" cy="1424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F3" w:rsidRDefault="009E56F3" w:rsidP="002B2C65">
      <w:pPr>
        <w:ind w:firstLine="0"/>
        <w:jc w:val="center"/>
      </w:pPr>
    </w:p>
    <w:p w:rsidR="002B2C65" w:rsidRDefault="002B2C65" w:rsidP="00EE26CD">
      <w:pPr>
        <w:jc w:val="left"/>
      </w:pPr>
      <w:r>
        <w:t>Далее можно нажимать на кнопку «Войти».</w:t>
      </w:r>
    </w:p>
    <w:p w:rsidR="009E56F3" w:rsidRDefault="009E56F3" w:rsidP="00EE26CD">
      <w:pPr>
        <w:jc w:val="left"/>
      </w:pPr>
      <w:r>
        <w:t>Для авторизации с уже имеющимися учетными данными достаточно ввести логин и пароль и нажать на кнопку «Войти».</w:t>
      </w:r>
    </w:p>
    <w:p w:rsidR="00EE26CD" w:rsidRDefault="00EE26CD" w:rsidP="00EE26CD">
      <w:pPr>
        <w:jc w:val="left"/>
      </w:pPr>
      <w:r>
        <w:lastRenderedPageBreak/>
        <w:t>Если были указаны некорректные учетные данные, выйдет соответствующая ошибка.</w:t>
      </w:r>
    </w:p>
    <w:p w:rsidR="00EE26CD" w:rsidRDefault="00EE26CD" w:rsidP="00EE26CD">
      <w:pPr>
        <w:jc w:val="left"/>
      </w:pPr>
    </w:p>
    <w:p w:rsidR="00EE26CD" w:rsidRDefault="00EE26CD" w:rsidP="00EE26CD">
      <w:pPr>
        <w:jc w:val="center"/>
      </w:pPr>
      <w:r>
        <w:rPr>
          <w:noProof/>
        </w:rPr>
        <w:drawing>
          <wp:inline distT="0" distB="0" distL="0" distR="0" wp14:anchorId="623CDABE" wp14:editId="53A09DE3">
            <wp:extent cx="2880360" cy="1470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CD" w:rsidRDefault="00EE26CD" w:rsidP="00EE26CD">
      <w:pPr>
        <w:jc w:val="center"/>
      </w:pPr>
    </w:p>
    <w:p w:rsidR="00266AFE" w:rsidRDefault="00EE26CD" w:rsidP="00EE26CD">
      <w:pPr>
        <w:jc w:val="left"/>
      </w:pPr>
      <w:r>
        <w:t xml:space="preserve">Если данные были </w:t>
      </w:r>
      <w:proofErr w:type="gramStart"/>
      <w:r>
        <w:t>введены</w:t>
      </w:r>
      <w:proofErr w:type="gramEnd"/>
      <w:r>
        <w:t xml:space="preserve"> верно, о</w:t>
      </w:r>
      <w:r w:rsidR="00266AFE">
        <w:t xml:space="preserve">кно авторизации закрывается и </w:t>
      </w:r>
      <w:proofErr w:type="spellStart"/>
      <w:r w:rsidR="00266AFE">
        <w:t>прогружаются</w:t>
      </w:r>
      <w:proofErr w:type="spellEnd"/>
      <w:r w:rsidR="00266AFE">
        <w:t xml:space="preserve"> пользовательская и серверные папки.</w:t>
      </w:r>
    </w:p>
    <w:p w:rsidR="00F06642" w:rsidRDefault="00F06642" w:rsidP="00EE26CD">
      <w:pPr>
        <w:jc w:val="left"/>
      </w:pPr>
    </w:p>
    <w:p w:rsidR="009E56F3" w:rsidRDefault="00266AFE" w:rsidP="002B2C65">
      <w:pPr>
        <w:ind w:firstLine="0"/>
        <w:jc w:val="left"/>
      </w:pPr>
      <w:r>
        <w:rPr>
          <w:noProof/>
        </w:rPr>
        <w:drawing>
          <wp:inline distT="0" distB="0" distL="0" distR="0" wp14:anchorId="41033140" wp14:editId="370CC0F0">
            <wp:extent cx="5940425" cy="281969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FE" w:rsidRDefault="00266AFE" w:rsidP="002B2C65">
      <w:pPr>
        <w:ind w:firstLine="0"/>
        <w:jc w:val="left"/>
      </w:pPr>
    </w:p>
    <w:p w:rsidR="00266AFE" w:rsidRDefault="00266AFE" w:rsidP="00EE26CD">
      <w:pPr>
        <w:jc w:val="left"/>
      </w:pPr>
      <w:r>
        <w:t>Для взаимодействия с файлами на стороне клиента предусмотрены следующие кнопки:</w:t>
      </w:r>
    </w:p>
    <w:p w:rsidR="00266AFE" w:rsidRDefault="00266AFE" w:rsidP="00266AFE">
      <w:pPr>
        <w:pStyle w:val="a5"/>
        <w:numPr>
          <w:ilvl w:val="0"/>
          <w:numId w:val="3"/>
        </w:numPr>
        <w:jc w:val="left"/>
      </w:pPr>
      <w:r>
        <w:t>«Обновить»</w:t>
      </w:r>
    </w:p>
    <w:p w:rsidR="00266AFE" w:rsidRDefault="00266AFE" w:rsidP="00266AFE">
      <w:pPr>
        <w:pStyle w:val="a5"/>
        <w:ind w:firstLine="0"/>
        <w:jc w:val="left"/>
      </w:pPr>
      <w:r>
        <w:t>При нажатии на данную кнопку обновляется содержимое папки клиента.</w:t>
      </w:r>
    </w:p>
    <w:p w:rsidR="00266AFE" w:rsidRDefault="00266AFE" w:rsidP="00266AFE">
      <w:pPr>
        <w:pStyle w:val="a5"/>
        <w:numPr>
          <w:ilvl w:val="0"/>
          <w:numId w:val="3"/>
        </w:numPr>
        <w:jc w:val="left"/>
      </w:pPr>
      <w:r>
        <w:t>«Отправить»</w:t>
      </w:r>
    </w:p>
    <w:p w:rsidR="00EE26CD" w:rsidRDefault="00266AFE" w:rsidP="00EE26CD">
      <w:pPr>
        <w:pStyle w:val="a5"/>
        <w:ind w:firstLine="0"/>
        <w:jc w:val="left"/>
      </w:pPr>
      <w:r>
        <w:t>Чтобы скопировать файл в сетевое хранилище, необходимо выделить файл и нажать на кнопку «Отправить».</w:t>
      </w:r>
      <w:r w:rsidR="00EE26CD">
        <w:t xml:space="preserve"> В строке состояния отобразится информация о начале передачи.</w:t>
      </w:r>
    </w:p>
    <w:p w:rsidR="00122D47" w:rsidRDefault="00122D47" w:rsidP="00266AFE">
      <w:pPr>
        <w:pStyle w:val="a5"/>
        <w:ind w:firstLine="0"/>
        <w:jc w:val="left"/>
      </w:pPr>
    </w:p>
    <w:p w:rsidR="00122D47" w:rsidRDefault="00122D47" w:rsidP="00266AFE">
      <w:pPr>
        <w:pStyle w:val="a5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2439BCBA" wp14:editId="29AF5991">
            <wp:extent cx="5940425" cy="2829504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47" w:rsidRDefault="00122D47" w:rsidP="00266AFE">
      <w:pPr>
        <w:pStyle w:val="a5"/>
        <w:ind w:firstLine="0"/>
        <w:jc w:val="left"/>
      </w:pPr>
    </w:p>
    <w:p w:rsidR="00EE26CD" w:rsidRDefault="00EE26CD" w:rsidP="00266AFE">
      <w:pPr>
        <w:pStyle w:val="a5"/>
        <w:ind w:firstLine="0"/>
        <w:jc w:val="left"/>
      </w:pPr>
      <w:r>
        <w:t>При завершении процесса передачи файла информация в строке состояния обновится. Список файлов на серверной части также обновится.</w:t>
      </w:r>
    </w:p>
    <w:p w:rsidR="00EE26CD" w:rsidRDefault="00EE26CD" w:rsidP="00266AFE">
      <w:pPr>
        <w:pStyle w:val="a5"/>
        <w:ind w:firstLine="0"/>
        <w:jc w:val="left"/>
      </w:pPr>
    </w:p>
    <w:p w:rsidR="00122D47" w:rsidRDefault="00122D47" w:rsidP="00266AFE">
      <w:pPr>
        <w:pStyle w:val="a5"/>
        <w:ind w:firstLine="0"/>
        <w:jc w:val="left"/>
      </w:pPr>
      <w:r>
        <w:rPr>
          <w:noProof/>
        </w:rPr>
        <w:drawing>
          <wp:inline distT="0" distB="0" distL="0" distR="0" wp14:anchorId="53765E2A" wp14:editId="0F4D73DA">
            <wp:extent cx="5940425" cy="2869969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FE" w:rsidRDefault="00266AFE" w:rsidP="00266AFE">
      <w:pPr>
        <w:pStyle w:val="a5"/>
        <w:ind w:firstLine="0"/>
        <w:jc w:val="left"/>
      </w:pPr>
    </w:p>
    <w:p w:rsidR="00266AFE" w:rsidRDefault="00266AFE" w:rsidP="00266AFE">
      <w:pPr>
        <w:pStyle w:val="a5"/>
        <w:numPr>
          <w:ilvl w:val="0"/>
          <w:numId w:val="3"/>
        </w:numPr>
        <w:jc w:val="left"/>
      </w:pPr>
      <w:r>
        <w:t>«Создать папку»</w:t>
      </w:r>
    </w:p>
    <w:p w:rsidR="00266AFE" w:rsidRDefault="00266AFE" w:rsidP="00266AFE">
      <w:pPr>
        <w:pStyle w:val="a5"/>
        <w:ind w:firstLine="0"/>
        <w:jc w:val="left"/>
      </w:pPr>
      <w:r>
        <w:t xml:space="preserve">При нажатии на данную кнопку </w:t>
      </w:r>
      <w:r w:rsidR="00A40633">
        <w:t xml:space="preserve">выйдет окно ввода названия папки. </w:t>
      </w:r>
    </w:p>
    <w:p w:rsidR="00266AFE" w:rsidRDefault="00266AFE" w:rsidP="00266AFE">
      <w:pPr>
        <w:pStyle w:val="a5"/>
        <w:ind w:firstLine="0"/>
        <w:jc w:val="left"/>
      </w:pPr>
    </w:p>
    <w:p w:rsidR="00266AFE" w:rsidRDefault="00266AFE" w:rsidP="00266AFE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1EF041A0" wp14:editId="13F859C8">
            <wp:extent cx="2583180" cy="1036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CD" w:rsidRDefault="00EE26CD" w:rsidP="00266AFE">
      <w:pPr>
        <w:pStyle w:val="a5"/>
        <w:ind w:firstLine="0"/>
        <w:jc w:val="center"/>
      </w:pPr>
    </w:p>
    <w:p w:rsidR="00A40633" w:rsidRDefault="00A40633" w:rsidP="00A40633">
      <w:pPr>
        <w:pStyle w:val="a5"/>
        <w:ind w:firstLine="0"/>
        <w:jc w:val="left"/>
      </w:pPr>
      <w:r>
        <w:t>Введите имя новой папки и нажмите на кнопку «Создать». Иначе нажмите на кнопку «Выйти».</w:t>
      </w:r>
    </w:p>
    <w:p w:rsidR="00A40633" w:rsidRDefault="00EE26CD" w:rsidP="00A40633">
      <w:pPr>
        <w:pStyle w:val="a5"/>
        <w:ind w:firstLine="0"/>
        <w:jc w:val="left"/>
      </w:pPr>
      <w:r>
        <w:lastRenderedPageBreak/>
        <w:t>В случае</w:t>
      </w:r>
      <w:r w:rsidR="00A40633">
        <w:t xml:space="preserve"> если была нажата кнопка «Создать», но поле название осталось пустым, выйдет предупреждение «Введите имя директории».</w:t>
      </w:r>
    </w:p>
    <w:p w:rsidR="00A40633" w:rsidRDefault="00A40633" w:rsidP="00A40633">
      <w:pPr>
        <w:pStyle w:val="a5"/>
        <w:ind w:firstLine="0"/>
        <w:jc w:val="left"/>
      </w:pPr>
    </w:p>
    <w:p w:rsidR="00A40633" w:rsidRDefault="00A40633" w:rsidP="00A40633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1F36FAFA" wp14:editId="121809EF">
            <wp:extent cx="2583180" cy="10363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FE" w:rsidRDefault="00266AFE" w:rsidP="00266AFE">
      <w:pPr>
        <w:pStyle w:val="a5"/>
        <w:ind w:firstLine="0"/>
        <w:jc w:val="center"/>
      </w:pPr>
    </w:p>
    <w:p w:rsidR="00A40633" w:rsidRDefault="00A40633" w:rsidP="00A40633">
      <w:pPr>
        <w:pStyle w:val="a5"/>
        <w:ind w:firstLine="0"/>
        <w:jc w:val="left"/>
      </w:pPr>
      <w:r>
        <w:t xml:space="preserve">После создания новой папки нажмите на кнопку «Обновить», чтобы </w:t>
      </w:r>
      <w:r w:rsidR="007016B4">
        <w:t>увидеть изменения на клиентской части.</w:t>
      </w:r>
    </w:p>
    <w:p w:rsidR="00A40633" w:rsidRDefault="00A40633" w:rsidP="00A40633">
      <w:pPr>
        <w:pStyle w:val="a5"/>
        <w:ind w:firstLine="0"/>
        <w:jc w:val="left"/>
      </w:pPr>
    </w:p>
    <w:p w:rsidR="00A40633" w:rsidRDefault="00A40633" w:rsidP="00A40633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4FA3911E" wp14:editId="7D971162">
            <wp:extent cx="5940425" cy="282275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33" w:rsidRDefault="00A40633" w:rsidP="00A40633">
      <w:pPr>
        <w:pStyle w:val="a5"/>
        <w:ind w:firstLine="0"/>
        <w:jc w:val="left"/>
      </w:pPr>
    </w:p>
    <w:p w:rsidR="00266AFE" w:rsidRDefault="00266AFE" w:rsidP="00266AFE">
      <w:pPr>
        <w:pStyle w:val="a5"/>
        <w:numPr>
          <w:ilvl w:val="0"/>
          <w:numId w:val="3"/>
        </w:numPr>
        <w:jc w:val="left"/>
      </w:pPr>
      <w:r>
        <w:t>«Добавить»</w:t>
      </w:r>
    </w:p>
    <w:p w:rsidR="00266AFE" w:rsidRDefault="00266AFE" w:rsidP="00266AFE">
      <w:pPr>
        <w:pStyle w:val="a5"/>
        <w:ind w:firstLine="0"/>
        <w:jc w:val="left"/>
      </w:pPr>
      <w:r>
        <w:t xml:space="preserve">Чтобы добавить </w:t>
      </w:r>
      <w:r w:rsidR="007016B4">
        <w:t xml:space="preserve">новый </w:t>
      </w:r>
      <w:r>
        <w:t xml:space="preserve">файл в </w:t>
      </w:r>
      <w:r w:rsidR="007016B4">
        <w:t>клиентское</w:t>
      </w:r>
      <w:r>
        <w:t xml:space="preserve"> хранилище</w:t>
      </w:r>
      <w:r w:rsidR="007016B4">
        <w:t xml:space="preserve"> с локального ПК</w:t>
      </w:r>
      <w:r>
        <w:t xml:space="preserve">, необходимо выделить </w:t>
      </w:r>
      <w:r w:rsidR="00A40633">
        <w:t xml:space="preserve">папку, куда необходимо скопировать </w:t>
      </w:r>
      <w:r>
        <w:t>файл</w:t>
      </w:r>
      <w:r w:rsidR="00A40633">
        <w:t>,</w:t>
      </w:r>
      <w:r>
        <w:t xml:space="preserve"> и нажать на кнопку «</w:t>
      </w:r>
      <w:r w:rsidR="00A40633">
        <w:t>Добавить»</w:t>
      </w:r>
      <w:r>
        <w:t>.</w:t>
      </w:r>
    </w:p>
    <w:p w:rsidR="007016B4" w:rsidRDefault="007016B4" w:rsidP="00266AFE">
      <w:pPr>
        <w:pStyle w:val="a5"/>
        <w:ind w:firstLine="0"/>
        <w:jc w:val="left"/>
      </w:pPr>
      <w:r>
        <w:t xml:space="preserve">Появится окно выбора файла. </w:t>
      </w:r>
    </w:p>
    <w:p w:rsidR="007016B4" w:rsidRDefault="007016B4" w:rsidP="00266AFE">
      <w:pPr>
        <w:pStyle w:val="a5"/>
        <w:ind w:firstLine="0"/>
        <w:jc w:val="left"/>
      </w:pPr>
    </w:p>
    <w:p w:rsidR="00A40633" w:rsidRDefault="007016B4" w:rsidP="00266AFE">
      <w:pPr>
        <w:pStyle w:val="a5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55294B7E" wp14:editId="5380FE96">
            <wp:extent cx="5940425" cy="3688471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B4" w:rsidRDefault="007016B4" w:rsidP="00266AFE">
      <w:pPr>
        <w:pStyle w:val="a5"/>
        <w:ind w:firstLine="0"/>
        <w:jc w:val="left"/>
      </w:pPr>
    </w:p>
    <w:p w:rsidR="007016B4" w:rsidRDefault="007016B4" w:rsidP="007016B4">
      <w:pPr>
        <w:pStyle w:val="a5"/>
        <w:ind w:firstLine="0"/>
        <w:jc w:val="left"/>
      </w:pPr>
      <w:r>
        <w:t xml:space="preserve">Выберите </w:t>
      </w:r>
      <w:proofErr w:type="gramStart"/>
      <w:r>
        <w:t>нужный</w:t>
      </w:r>
      <w:proofErr w:type="gramEnd"/>
      <w:r>
        <w:t xml:space="preserve"> и нажмите на кнопку «Открыть». Файл добавится в ранее выбранную директорию.</w:t>
      </w:r>
    </w:p>
    <w:p w:rsidR="007016B4" w:rsidRDefault="007016B4" w:rsidP="00266AFE">
      <w:pPr>
        <w:pStyle w:val="a5"/>
        <w:ind w:firstLine="0"/>
        <w:jc w:val="left"/>
      </w:pPr>
    </w:p>
    <w:p w:rsidR="007016B4" w:rsidRDefault="007016B4" w:rsidP="00266AFE">
      <w:pPr>
        <w:pStyle w:val="a5"/>
        <w:ind w:firstLine="0"/>
        <w:jc w:val="left"/>
      </w:pPr>
      <w:r>
        <w:rPr>
          <w:noProof/>
        </w:rPr>
        <w:drawing>
          <wp:inline distT="0" distB="0" distL="0" distR="0" wp14:anchorId="453180A3" wp14:editId="7B1749F8">
            <wp:extent cx="5940425" cy="2836248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B4" w:rsidRDefault="007016B4" w:rsidP="00266AFE">
      <w:pPr>
        <w:pStyle w:val="a5"/>
        <w:ind w:firstLine="0"/>
        <w:jc w:val="left"/>
      </w:pPr>
    </w:p>
    <w:p w:rsidR="007016B4" w:rsidRDefault="007016B4" w:rsidP="00266AFE">
      <w:pPr>
        <w:pStyle w:val="a5"/>
        <w:ind w:firstLine="0"/>
        <w:jc w:val="left"/>
      </w:pPr>
      <w:r>
        <w:t>В строке статуса выйдет уведомление о добавлении файла.</w:t>
      </w:r>
    </w:p>
    <w:p w:rsidR="00266AFE" w:rsidRDefault="00266AFE" w:rsidP="00266AFE">
      <w:pPr>
        <w:pStyle w:val="a5"/>
        <w:ind w:firstLine="0"/>
        <w:jc w:val="left"/>
      </w:pPr>
    </w:p>
    <w:p w:rsidR="00266AFE" w:rsidRDefault="00266AFE" w:rsidP="00266AFE">
      <w:pPr>
        <w:pStyle w:val="a5"/>
        <w:numPr>
          <w:ilvl w:val="0"/>
          <w:numId w:val="3"/>
        </w:numPr>
        <w:jc w:val="left"/>
      </w:pPr>
      <w:r>
        <w:t>«Удалить»</w:t>
      </w:r>
    </w:p>
    <w:p w:rsidR="007016B4" w:rsidRDefault="007016B4" w:rsidP="007016B4">
      <w:pPr>
        <w:pStyle w:val="a5"/>
        <w:ind w:firstLine="0"/>
        <w:jc w:val="left"/>
      </w:pPr>
      <w:r>
        <w:t>Чтобы удалить файл с клиентского хранилища, выделите его мышкой и нажмите на кнопку «Удалить». Появится окошко для подтверждения действия. Для удаления файла нажмите «Да». Иначе нажмите «Отмена».</w:t>
      </w:r>
    </w:p>
    <w:p w:rsidR="007016B4" w:rsidRDefault="007016B4" w:rsidP="007016B4">
      <w:pPr>
        <w:pStyle w:val="a5"/>
        <w:ind w:firstLine="0"/>
        <w:jc w:val="left"/>
      </w:pPr>
    </w:p>
    <w:p w:rsidR="007016B4" w:rsidRDefault="007016B4" w:rsidP="007016B4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AC81CC" wp14:editId="6FFC41C1">
            <wp:extent cx="3474720" cy="1737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CD" w:rsidRDefault="00EE26CD" w:rsidP="007016B4">
      <w:pPr>
        <w:pStyle w:val="a5"/>
        <w:ind w:firstLine="0"/>
        <w:jc w:val="center"/>
      </w:pPr>
    </w:p>
    <w:p w:rsidR="00EE26CD" w:rsidRDefault="00EE26CD" w:rsidP="00EE26CD">
      <w:pPr>
        <w:pStyle w:val="a5"/>
        <w:ind w:firstLine="0"/>
        <w:jc w:val="left"/>
      </w:pPr>
      <w:r>
        <w:t>Чтобы удалить директорию с клиентского хранилища, выберите ее мышкой и нажмите на кнопку «Удалить». Появится окошко для подтверждения действия. Для удаления файла нажмите «Да». Иначе нажмите «Отмена».</w:t>
      </w:r>
    </w:p>
    <w:p w:rsidR="00EE26CD" w:rsidRDefault="00EE26CD" w:rsidP="00EE26CD">
      <w:pPr>
        <w:pStyle w:val="a5"/>
        <w:ind w:firstLine="0"/>
        <w:jc w:val="left"/>
      </w:pPr>
    </w:p>
    <w:p w:rsidR="00EE26CD" w:rsidRDefault="00EE26CD" w:rsidP="00EE26CD">
      <w:pPr>
        <w:pStyle w:val="a5"/>
        <w:ind w:firstLine="0"/>
        <w:jc w:val="left"/>
      </w:pPr>
      <w:r>
        <w:rPr>
          <w:noProof/>
        </w:rPr>
        <w:drawing>
          <wp:inline distT="0" distB="0" distL="0" distR="0" wp14:anchorId="412EA310" wp14:editId="41BBD72C">
            <wp:extent cx="5940425" cy="15474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CD" w:rsidRDefault="00EE26CD" w:rsidP="00EE26CD">
      <w:pPr>
        <w:pStyle w:val="a5"/>
        <w:ind w:firstLine="0"/>
        <w:jc w:val="left"/>
      </w:pPr>
    </w:p>
    <w:p w:rsidR="0039073C" w:rsidRDefault="00EE26CD" w:rsidP="00EE26CD">
      <w:pPr>
        <w:pStyle w:val="a5"/>
        <w:ind w:firstLine="0"/>
        <w:jc w:val="left"/>
      </w:pPr>
      <w:r>
        <w:t>При удалении директории автоматически удалятся все содержащиеся в ней файлы.</w:t>
      </w:r>
    </w:p>
    <w:p w:rsidR="0039073C" w:rsidRDefault="0039073C" w:rsidP="00EE26CD">
      <w:pPr>
        <w:pStyle w:val="a5"/>
        <w:ind w:firstLine="0"/>
        <w:jc w:val="left"/>
      </w:pPr>
    </w:p>
    <w:p w:rsidR="00EE26CD" w:rsidRDefault="00EE26CD" w:rsidP="00EE26CD">
      <w:pPr>
        <w:pStyle w:val="a5"/>
        <w:ind w:firstLine="0"/>
        <w:jc w:val="left"/>
      </w:pPr>
      <w:r>
        <w:t xml:space="preserve"> </w:t>
      </w:r>
    </w:p>
    <w:p w:rsidR="0039073C" w:rsidRDefault="0039073C" w:rsidP="0039073C">
      <w:pPr>
        <w:jc w:val="left"/>
      </w:pPr>
      <w:r>
        <w:t>Для взаимодействия с файлами сетевого хранилища предусмотрены следующие кнопки:</w:t>
      </w:r>
    </w:p>
    <w:p w:rsidR="0039073C" w:rsidRDefault="0039073C" w:rsidP="0039073C">
      <w:pPr>
        <w:pStyle w:val="a5"/>
        <w:numPr>
          <w:ilvl w:val="0"/>
          <w:numId w:val="3"/>
        </w:numPr>
        <w:jc w:val="left"/>
      </w:pPr>
      <w:r>
        <w:t>«Обновить»</w:t>
      </w:r>
    </w:p>
    <w:p w:rsidR="0039073C" w:rsidRDefault="0039073C" w:rsidP="0039073C">
      <w:pPr>
        <w:pStyle w:val="a5"/>
        <w:ind w:firstLine="0"/>
        <w:jc w:val="left"/>
      </w:pPr>
      <w:r>
        <w:t>При нажатии на данную кнопку обновляется содержимое сетевого хранилища.</w:t>
      </w:r>
    </w:p>
    <w:p w:rsidR="0039073C" w:rsidRDefault="0039073C" w:rsidP="0039073C">
      <w:pPr>
        <w:pStyle w:val="a5"/>
        <w:numPr>
          <w:ilvl w:val="0"/>
          <w:numId w:val="3"/>
        </w:numPr>
        <w:jc w:val="left"/>
      </w:pPr>
      <w:r>
        <w:t>«Получить»</w:t>
      </w:r>
    </w:p>
    <w:p w:rsidR="00EE26CD" w:rsidRDefault="0039073C" w:rsidP="0039073C">
      <w:pPr>
        <w:pStyle w:val="a5"/>
        <w:ind w:firstLine="0"/>
        <w:jc w:val="left"/>
      </w:pPr>
      <w:r>
        <w:t>Чтобы скопировать файл из сетевого хранилища на локальный ПК, необходимо сначала выделить папку на стороне клиента, куда необходимо сохранить файл, далее выделить файл и нажать на кнопку «Получить». В строке состояния отобразится информация о начале скачивания файла.</w:t>
      </w:r>
    </w:p>
    <w:p w:rsidR="0039073C" w:rsidRDefault="0039073C" w:rsidP="0039073C">
      <w:pPr>
        <w:pStyle w:val="a5"/>
        <w:ind w:firstLine="0"/>
        <w:jc w:val="left"/>
      </w:pPr>
    </w:p>
    <w:p w:rsidR="0039073C" w:rsidRDefault="0039073C" w:rsidP="0039073C">
      <w:pPr>
        <w:pStyle w:val="a5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4F30B8F" wp14:editId="30FF929A">
            <wp:extent cx="5940425" cy="2817241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3C" w:rsidRDefault="0039073C" w:rsidP="0039073C">
      <w:pPr>
        <w:pStyle w:val="a5"/>
        <w:ind w:firstLine="0"/>
        <w:jc w:val="left"/>
      </w:pPr>
    </w:p>
    <w:p w:rsidR="0039073C" w:rsidRDefault="0039073C" w:rsidP="0039073C">
      <w:pPr>
        <w:pStyle w:val="a5"/>
        <w:ind w:firstLine="0"/>
        <w:jc w:val="left"/>
      </w:pPr>
      <w:r>
        <w:t xml:space="preserve">При завершении процесса скачивания в строке состояния появится соответствующая информация. Список файлов на </w:t>
      </w:r>
      <w:proofErr w:type="gramStart"/>
      <w:r>
        <w:t>клиенте</w:t>
      </w:r>
      <w:proofErr w:type="gramEnd"/>
      <w:r>
        <w:t xml:space="preserve"> обновится.</w:t>
      </w:r>
    </w:p>
    <w:p w:rsidR="0039073C" w:rsidRDefault="0039073C" w:rsidP="0039073C">
      <w:pPr>
        <w:pStyle w:val="a5"/>
        <w:ind w:firstLine="0"/>
        <w:jc w:val="left"/>
      </w:pPr>
    </w:p>
    <w:p w:rsidR="0039073C" w:rsidRDefault="0039073C" w:rsidP="0039073C">
      <w:pPr>
        <w:pStyle w:val="a5"/>
        <w:ind w:firstLine="0"/>
        <w:jc w:val="left"/>
      </w:pPr>
    </w:p>
    <w:p w:rsidR="0039073C" w:rsidRDefault="0039073C" w:rsidP="0039073C">
      <w:pPr>
        <w:pStyle w:val="a5"/>
        <w:ind w:firstLine="0"/>
        <w:jc w:val="left"/>
      </w:pPr>
      <w:r>
        <w:rPr>
          <w:noProof/>
        </w:rPr>
        <w:drawing>
          <wp:inline distT="0" distB="0" distL="0" distR="0" wp14:anchorId="716D1335" wp14:editId="3FF182E0">
            <wp:extent cx="5940425" cy="2851576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3C" w:rsidRDefault="0039073C" w:rsidP="0039073C">
      <w:pPr>
        <w:pStyle w:val="a5"/>
        <w:ind w:firstLine="0"/>
        <w:jc w:val="left"/>
      </w:pPr>
    </w:p>
    <w:p w:rsidR="0039073C" w:rsidRDefault="0039073C" w:rsidP="0039073C">
      <w:pPr>
        <w:pStyle w:val="a5"/>
        <w:numPr>
          <w:ilvl w:val="0"/>
          <w:numId w:val="3"/>
        </w:numPr>
        <w:jc w:val="left"/>
      </w:pPr>
      <w:r>
        <w:t>«Удалить»</w:t>
      </w:r>
    </w:p>
    <w:p w:rsidR="0039073C" w:rsidRDefault="0039073C" w:rsidP="0039073C">
      <w:pPr>
        <w:pStyle w:val="a5"/>
        <w:ind w:firstLine="0"/>
        <w:jc w:val="left"/>
      </w:pPr>
      <w:r>
        <w:t>Чтобы удалить файл с сетевого хранилища, выделите его мышкой и нажмите на кнопку «Удалить». Появится окошко для подтверждения действия. Для удаления файла нажмите «Да». Иначе нажмите «Отмена».</w:t>
      </w:r>
    </w:p>
    <w:p w:rsidR="0039073C" w:rsidRDefault="0039073C" w:rsidP="0039073C">
      <w:pPr>
        <w:pStyle w:val="a5"/>
        <w:ind w:firstLine="0"/>
        <w:jc w:val="left"/>
      </w:pPr>
    </w:p>
    <w:p w:rsidR="0039073C" w:rsidRDefault="0039073C" w:rsidP="0039073C">
      <w:pPr>
        <w:pStyle w:val="a5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42A236" wp14:editId="2055C145">
            <wp:extent cx="3474720" cy="1737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D2" w:rsidRDefault="00B555D2" w:rsidP="0039073C">
      <w:pPr>
        <w:pStyle w:val="a5"/>
        <w:ind w:firstLine="0"/>
        <w:jc w:val="center"/>
        <w:rPr>
          <w:lang w:val="en-US"/>
        </w:rPr>
      </w:pPr>
    </w:p>
    <w:p w:rsidR="00B555D2" w:rsidRDefault="00B555D2" w:rsidP="0039073C">
      <w:pPr>
        <w:pStyle w:val="a5"/>
        <w:ind w:firstLine="0"/>
        <w:jc w:val="center"/>
        <w:rPr>
          <w:lang w:val="en-US"/>
        </w:rPr>
      </w:pPr>
    </w:p>
    <w:p w:rsidR="00B555D2" w:rsidRPr="00B555D2" w:rsidRDefault="00B555D2" w:rsidP="00B555D2">
      <w:pPr>
        <w:jc w:val="left"/>
      </w:pPr>
      <w:r>
        <w:t>Для выхода из прил</w:t>
      </w:r>
      <w:bookmarkStart w:id="0" w:name="_GoBack"/>
      <w:bookmarkEnd w:id="0"/>
      <w:r>
        <w:t>ожения нажмите кнопку Выход.</w:t>
      </w:r>
    </w:p>
    <w:sectPr w:rsidR="00B555D2" w:rsidRPr="00B55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E4EDB"/>
    <w:multiLevelType w:val="hybridMultilevel"/>
    <w:tmpl w:val="E63A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31B92"/>
    <w:multiLevelType w:val="multilevel"/>
    <w:tmpl w:val="F10E4896"/>
    <w:lvl w:ilvl="0">
      <w:start w:val="1"/>
      <w:numFmt w:val="decimal"/>
      <w:pStyle w:val="1"/>
      <w:lvlText w:val="%1."/>
      <w:lvlJc w:val="left"/>
      <w:pPr>
        <w:ind w:left="2138" w:hanging="360"/>
      </w:pPr>
    </w:lvl>
    <w:lvl w:ilvl="1">
      <w:start w:val="1"/>
      <w:numFmt w:val="decimal"/>
      <w:isLgl/>
      <w:lvlText w:val="%1.%2"/>
      <w:lvlJc w:val="left"/>
      <w:pPr>
        <w:ind w:left="2153" w:hanging="375"/>
      </w:pPr>
    </w:lvl>
    <w:lvl w:ilvl="2">
      <w:start w:val="1"/>
      <w:numFmt w:val="decimal"/>
      <w:isLgl/>
      <w:lvlText w:val="%1.%2.%3"/>
      <w:lvlJc w:val="left"/>
      <w:pPr>
        <w:ind w:left="2498" w:hanging="720"/>
      </w:pPr>
    </w:lvl>
    <w:lvl w:ilvl="3">
      <w:start w:val="1"/>
      <w:numFmt w:val="decimal"/>
      <w:isLgl/>
      <w:lvlText w:val="%1.%2.%3.%4"/>
      <w:lvlJc w:val="left"/>
      <w:pPr>
        <w:ind w:left="2858" w:hanging="1080"/>
      </w:pPr>
    </w:lvl>
    <w:lvl w:ilvl="4">
      <w:start w:val="1"/>
      <w:numFmt w:val="decimal"/>
      <w:isLgl/>
      <w:lvlText w:val="%1.%2.%3.%4.%5"/>
      <w:lvlJc w:val="left"/>
      <w:pPr>
        <w:ind w:left="2858" w:hanging="1080"/>
      </w:pPr>
    </w:lvl>
    <w:lvl w:ilvl="5">
      <w:start w:val="1"/>
      <w:numFmt w:val="decimal"/>
      <w:isLgl/>
      <w:lvlText w:val="%1.%2.%3.%4.%5.%6"/>
      <w:lvlJc w:val="left"/>
      <w:pPr>
        <w:ind w:left="3218" w:hanging="1440"/>
      </w:pPr>
    </w:lvl>
    <w:lvl w:ilvl="6">
      <w:start w:val="1"/>
      <w:numFmt w:val="decimal"/>
      <w:isLgl/>
      <w:lvlText w:val="%1.%2.%3.%4.%5.%6.%7"/>
      <w:lvlJc w:val="left"/>
      <w:pPr>
        <w:ind w:left="3218" w:hanging="1440"/>
      </w:p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</w:lvl>
  </w:abstractNum>
  <w:abstractNum w:abstractNumId="2">
    <w:nsid w:val="585321FA"/>
    <w:multiLevelType w:val="multilevel"/>
    <w:tmpl w:val="3FE0D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E5"/>
    <w:rsid w:val="00122D47"/>
    <w:rsid w:val="00266AFE"/>
    <w:rsid w:val="002B2C65"/>
    <w:rsid w:val="0039073C"/>
    <w:rsid w:val="006258E5"/>
    <w:rsid w:val="006936E6"/>
    <w:rsid w:val="007016B4"/>
    <w:rsid w:val="00957DA1"/>
    <w:rsid w:val="009E56F3"/>
    <w:rsid w:val="00A40633"/>
    <w:rsid w:val="00B555D2"/>
    <w:rsid w:val="00C455D2"/>
    <w:rsid w:val="00E82F8B"/>
    <w:rsid w:val="00EE26CD"/>
    <w:rsid w:val="00F0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DA1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Стиль1 Знак"/>
    <w:basedOn w:val="a0"/>
    <w:link w:val="1"/>
    <w:locked/>
    <w:rsid w:val="00957DA1"/>
    <w:rPr>
      <w:b/>
      <w:sz w:val="32"/>
      <w:szCs w:val="32"/>
    </w:rPr>
  </w:style>
  <w:style w:type="paragraph" w:customStyle="1" w:styleId="1">
    <w:name w:val="Стиль1"/>
    <w:basedOn w:val="a"/>
    <w:link w:val="10"/>
    <w:qFormat/>
    <w:rsid w:val="00957DA1"/>
    <w:pPr>
      <w:numPr>
        <w:numId w:val="1"/>
      </w:numPr>
      <w:ind w:left="0" w:firstLine="0"/>
      <w:jc w:val="left"/>
    </w:pPr>
    <w:rPr>
      <w:rFonts w:asciiTheme="minorHAnsi" w:eastAsiaTheme="minorHAnsi" w:hAnsiTheme="minorHAnsi" w:cstheme="minorBidi"/>
      <w:b/>
      <w:sz w:val="32"/>
      <w:szCs w:val="3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957DA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7DA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66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DA1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Стиль1 Знак"/>
    <w:basedOn w:val="a0"/>
    <w:link w:val="1"/>
    <w:locked/>
    <w:rsid w:val="00957DA1"/>
    <w:rPr>
      <w:b/>
      <w:sz w:val="32"/>
      <w:szCs w:val="32"/>
    </w:rPr>
  </w:style>
  <w:style w:type="paragraph" w:customStyle="1" w:styleId="1">
    <w:name w:val="Стиль1"/>
    <w:basedOn w:val="a"/>
    <w:link w:val="10"/>
    <w:qFormat/>
    <w:rsid w:val="00957DA1"/>
    <w:pPr>
      <w:numPr>
        <w:numId w:val="1"/>
      </w:numPr>
      <w:ind w:left="0" w:firstLine="0"/>
      <w:jc w:val="left"/>
    </w:pPr>
    <w:rPr>
      <w:rFonts w:asciiTheme="minorHAnsi" w:eastAsiaTheme="minorHAnsi" w:hAnsiTheme="minorHAnsi" w:cstheme="minorBidi"/>
      <w:b/>
      <w:sz w:val="32"/>
      <w:szCs w:val="3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957DA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7DA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6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</dc:creator>
  <cp:keywords/>
  <dc:description/>
  <cp:lastModifiedBy>Лида</cp:lastModifiedBy>
  <cp:revision>8</cp:revision>
  <dcterms:created xsi:type="dcterms:W3CDTF">2022-05-10T11:17:00Z</dcterms:created>
  <dcterms:modified xsi:type="dcterms:W3CDTF">2022-05-18T18:54:00Z</dcterms:modified>
</cp:coreProperties>
</file>