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EE06E" w14:textId="7260D14A" w:rsidR="007564D5" w:rsidRDefault="00845173">
      <w:r>
        <w:rPr>
          <w:noProof/>
        </w:rPr>
        <w:drawing>
          <wp:anchor distT="0" distB="0" distL="114300" distR="114300" simplePos="0" relativeHeight="251658240" behindDoc="0" locked="0" layoutInCell="1" allowOverlap="1" wp14:anchorId="6C03C846" wp14:editId="7F18FAB6">
            <wp:simplePos x="0" y="0"/>
            <wp:positionH relativeFrom="column">
              <wp:posOffset>1257300</wp:posOffset>
            </wp:positionH>
            <wp:positionV relativeFrom="paragraph">
              <wp:posOffset>0</wp:posOffset>
            </wp:positionV>
            <wp:extent cx="3528060" cy="35382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28060" cy="3538220"/>
                    </a:xfrm>
                    <a:prstGeom prst="rect">
                      <a:avLst/>
                    </a:prstGeom>
                    <a:noFill/>
                  </pic:spPr>
                </pic:pic>
              </a:graphicData>
            </a:graphic>
            <wp14:sizeRelH relativeFrom="page">
              <wp14:pctWidth>0</wp14:pctWidth>
            </wp14:sizeRelH>
            <wp14:sizeRelV relativeFrom="page">
              <wp14:pctHeight>0</wp14:pctHeight>
            </wp14:sizeRelV>
          </wp:anchor>
        </w:drawing>
      </w:r>
    </w:p>
    <w:p w14:paraId="0749F853" w14:textId="3BC8461E" w:rsidR="00845173" w:rsidRPr="00845173" w:rsidRDefault="00845173" w:rsidP="00845173"/>
    <w:p w14:paraId="0D36CF0F" w14:textId="0AB223FB" w:rsidR="00845173" w:rsidRPr="00845173" w:rsidRDefault="00845173" w:rsidP="00845173"/>
    <w:p w14:paraId="6F1B0A21" w14:textId="7B608BCC" w:rsidR="00845173" w:rsidRPr="00845173" w:rsidRDefault="00845173" w:rsidP="00845173"/>
    <w:p w14:paraId="41DFFC08" w14:textId="48D4A08A" w:rsidR="00845173" w:rsidRPr="00845173" w:rsidRDefault="00845173" w:rsidP="00845173"/>
    <w:p w14:paraId="201F9B9C" w14:textId="77A18277" w:rsidR="00845173" w:rsidRPr="00845173" w:rsidRDefault="00845173" w:rsidP="00845173"/>
    <w:p w14:paraId="0A17046C" w14:textId="30115A02" w:rsidR="00845173" w:rsidRPr="00845173" w:rsidRDefault="00845173" w:rsidP="00845173"/>
    <w:p w14:paraId="24B6D01A" w14:textId="145A32F7" w:rsidR="00845173" w:rsidRPr="00845173" w:rsidRDefault="00845173" w:rsidP="00845173"/>
    <w:p w14:paraId="6361E613" w14:textId="3DC45785" w:rsidR="00845173" w:rsidRPr="00845173" w:rsidRDefault="00845173" w:rsidP="00845173"/>
    <w:p w14:paraId="305E6362" w14:textId="301766D1" w:rsidR="00845173" w:rsidRPr="00845173" w:rsidRDefault="00845173" w:rsidP="00845173"/>
    <w:p w14:paraId="0CD02CF5" w14:textId="29595BFE" w:rsidR="00845173" w:rsidRPr="00845173" w:rsidRDefault="00845173" w:rsidP="00845173"/>
    <w:p w14:paraId="642AE076" w14:textId="5BF1E9C1" w:rsidR="00845173" w:rsidRPr="00845173" w:rsidRDefault="00845173" w:rsidP="00845173"/>
    <w:p w14:paraId="337DDCD9" w14:textId="77777777" w:rsidR="00845173" w:rsidRPr="00845173" w:rsidRDefault="00845173" w:rsidP="00845173">
      <w:pPr>
        <w:rPr>
          <w:rFonts w:ascii="Times New Roman" w:hAnsi="Times New Roman" w:cs="Times New Roman"/>
          <w:sz w:val="56"/>
          <w:szCs w:val="56"/>
        </w:rPr>
      </w:pPr>
    </w:p>
    <w:p w14:paraId="170F91FA" w14:textId="7C5712EC" w:rsidR="00845173" w:rsidRPr="00845173" w:rsidRDefault="00845173" w:rsidP="00845173">
      <w:pPr>
        <w:jc w:val="center"/>
        <w:rPr>
          <w:rFonts w:ascii="Times New Roman" w:hAnsi="Times New Roman" w:cs="Times New Roman"/>
          <w:sz w:val="56"/>
          <w:szCs w:val="56"/>
        </w:rPr>
      </w:pPr>
      <w:r w:rsidRPr="00845173">
        <w:rPr>
          <w:rFonts w:ascii="Times New Roman" w:hAnsi="Times New Roman" w:cs="Times New Roman"/>
          <w:sz w:val="56"/>
          <w:szCs w:val="56"/>
        </w:rPr>
        <w:t xml:space="preserve">Calculator </w:t>
      </w:r>
      <w:proofErr w:type="spellStart"/>
      <w:r w:rsidRPr="00845173">
        <w:rPr>
          <w:rFonts w:ascii="Times New Roman" w:hAnsi="Times New Roman" w:cs="Times New Roman"/>
          <w:sz w:val="56"/>
          <w:szCs w:val="56"/>
        </w:rPr>
        <w:t>Polinoame</w:t>
      </w:r>
      <w:proofErr w:type="spellEnd"/>
    </w:p>
    <w:p w14:paraId="2563EC86" w14:textId="2609DBDC" w:rsidR="00845173" w:rsidRPr="00845173" w:rsidRDefault="00845173" w:rsidP="00845173">
      <w:pPr>
        <w:jc w:val="center"/>
        <w:rPr>
          <w:rFonts w:ascii="Times New Roman" w:hAnsi="Times New Roman" w:cs="Times New Roman"/>
          <w:sz w:val="48"/>
          <w:szCs w:val="48"/>
          <w:lang w:val="ro-RO"/>
        </w:rPr>
      </w:pPr>
      <w:proofErr w:type="spellStart"/>
      <w:r w:rsidRPr="00845173">
        <w:rPr>
          <w:rFonts w:ascii="Times New Roman" w:hAnsi="Times New Roman" w:cs="Times New Roman"/>
          <w:sz w:val="48"/>
          <w:szCs w:val="48"/>
        </w:rPr>
        <w:t>Documenta</w:t>
      </w:r>
      <w:proofErr w:type="spellEnd"/>
      <w:r w:rsidRPr="00845173">
        <w:rPr>
          <w:rFonts w:ascii="Times New Roman" w:hAnsi="Times New Roman" w:cs="Times New Roman"/>
          <w:sz w:val="48"/>
          <w:szCs w:val="48"/>
          <w:lang w:val="ro-RO"/>
        </w:rPr>
        <w:t>ție</w:t>
      </w:r>
    </w:p>
    <w:p w14:paraId="634446D5" w14:textId="4D5E5742" w:rsidR="00845173" w:rsidRDefault="00845173" w:rsidP="00845173">
      <w:pPr>
        <w:jc w:val="center"/>
        <w:rPr>
          <w:rFonts w:ascii="Times New Roman" w:hAnsi="Times New Roman" w:cs="Times New Roman"/>
          <w:sz w:val="48"/>
          <w:szCs w:val="48"/>
          <w:lang w:val="ro-RO"/>
        </w:rPr>
      </w:pPr>
    </w:p>
    <w:p w14:paraId="37465ED0" w14:textId="21B01141" w:rsidR="00845173" w:rsidRDefault="00845173" w:rsidP="00845173">
      <w:pPr>
        <w:jc w:val="center"/>
        <w:rPr>
          <w:rFonts w:ascii="Times New Roman" w:hAnsi="Times New Roman" w:cs="Times New Roman"/>
          <w:sz w:val="48"/>
          <w:szCs w:val="48"/>
          <w:lang w:val="ro-RO"/>
        </w:rPr>
      </w:pPr>
    </w:p>
    <w:p w14:paraId="7A92AD39" w14:textId="680C4FE7" w:rsidR="00845173" w:rsidRDefault="00845173" w:rsidP="00845173">
      <w:pPr>
        <w:jc w:val="center"/>
        <w:rPr>
          <w:rFonts w:ascii="Times New Roman" w:hAnsi="Times New Roman" w:cs="Times New Roman"/>
          <w:sz w:val="48"/>
          <w:szCs w:val="48"/>
          <w:lang w:val="ro-RO"/>
        </w:rPr>
      </w:pPr>
    </w:p>
    <w:p w14:paraId="3B6235D9" w14:textId="41B89302" w:rsidR="00845173" w:rsidRDefault="00845173" w:rsidP="00845173">
      <w:pPr>
        <w:jc w:val="right"/>
        <w:rPr>
          <w:rFonts w:ascii="Times New Roman" w:hAnsi="Times New Roman" w:cs="Times New Roman"/>
          <w:sz w:val="48"/>
          <w:szCs w:val="48"/>
          <w:lang w:val="ro-RO"/>
        </w:rPr>
      </w:pPr>
    </w:p>
    <w:p w14:paraId="60EC9103" w14:textId="3512FE6D" w:rsidR="00845173" w:rsidRDefault="00845173" w:rsidP="00845173">
      <w:pPr>
        <w:jc w:val="right"/>
        <w:rPr>
          <w:rFonts w:ascii="Times New Roman" w:hAnsi="Times New Roman" w:cs="Times New Roman"/>
          <w:sz w:val="28"/>
          <w:szCs w:val="28"/>
          <w:lang w:val="ro-RO"/>
        </w:rPr>
      </w:pPr>
      <w:r>
        <w:rPr>
          <w:rFonts w:ascii="Times New Roman" w:hAnsi="Times New Roman" w:cs="Times New Roman"/>
          <w:sz w:val="28"/>
          <w:szCs w:val="28"/>
          <w:lang w:val="ro-RO"/>
        </w:rPr>
        <w:t>Pentru: Tehnici de Programare</w:t>
      </w:r>
    </w:p>
    <w:p w14:paraId="34B7670D" w14:textId="7B54556D" w:rsidR="00845173" w:rsidRDefault="00845173" w:rsidP="00845173">
      <w:pPr>
        <w:jc w:val="right"/>
        <w:rPr>
          <w:rFonts w:ascii="Times New Roman" w:hAnsi="Times New Roman" w:cs="Times New Roman"/>
          <w:sz w:val="28"/>
          <w:szCs w:val="28"/>
          <w:lang w:val="ro-RO"/>
        </w:rPr>
      </w:pPr>
      <w:r>
        <w:rPr>
          <w:rFonts w:ascii="Times New Roman" w:hAnsi="Times New Roman" w:cs="Times New Roman"/>
          <w:sz w:val="28"/>
          <w:szCs w:val="28"/>
          <w:lang w:val="ro-RO"/>
        </w:rPr>
        <w:t>Studenți: Luncian Lidia, grupa 30227</w:t>
      </w:r>
    </w:p>
    <w:p w14:paraId="6D5E20C5" w14:textId="465F94E3" w:rsidR="00845173" w:rsidRDefault="00845173" w:rsidP="00845173">
      <w:pPr>
        <w:jc w:val="right"/>
        <w:rPr>
          <w:rFonts w:ascii="Times New Roman" w:hAnsi="Times New Roman" w:cs="Times New Roman"/>
          <w:sz w:val="28"/>
          <w:szCs w:val="28"/>
          <w:lang w:val="ro-RO"/>
        </w:rPr>
      </w:pPr>
    </w:p>
    <w:p w14:paraId="5BDFA500" w14:textId="2DC9D75A" w:rsidR="00845173" w:rsidRDefault="00845173" w:rsidP="00845173">
      <w:pPr>
        <w:jc w:val="right"/>
        <w:rPr>
          <w:rFonts w:ascii="Times New Roman" w:hAnsi="Times New Roman" w:cs="Times New Roman"/>
          <w:sz w:val="28"/>
          <w:szCs w:val="28"/>
          <w:lang w:val="ro-RO"/>
        </w:rPr>
      </w:pPr>
    </w:p>
    <w:p w14:paraId="3357762E" w14:textId="4693EFDF" w:rsidR="00845173" w:rsidRDefault="00845173" w:rsidP="00845173">
      <w:pPr>
        <w:rPr>
          <w:rFonts w:ascii="Times New Roman" w:hAnsi="Times New Roman" w:cs="Times New Roman"/>
          <w:sz w:val="40"/>
          <w:szCs w:val="40"/>
          <w:lang w:val="ro-RO"/>
        </w:rPr>
      </w:pPr>
      <w:r>
        <w:rPr>
          <w:rFonts w:ascii="Times New Roman" w:hAnsi="Times New Roman" w:cs="Times New Roman"/>
          <w:sz w:val="40"/>
          <w:szCs w:val="40"/>
          <w:lang w:val="ro-RO"/>
        </w:rPr>
        <w:lastRenderedPageBreak/>
        <w:t>Cuprins:</w:t>
      </w:r>
    </w:p>
    <w:p w14:paraId="34661D3F" w14:textId="30CC1436" w:rsidR="00845173" w:rsidRDefault="00845173" w:rsidP="00845173">
      <w:pPr>
        <w:pStyle w:val="ListParagraph"/>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Obiectivul temei</w:t>
      </w:r>
    </w:p>
    <w:p w14:paraId="20302D5E" w14:textId="77777777" w:rsidR="00EC5105" w:rsidRDefault="00EC5105" w:rsidP="00EC5105">
      <w:pPr>
        <w:pStyle w:val="ListParagraph"/>
        <w:rPr>
          <w:rFonts w:ascii="Times New Roman" w:hAnsi="Times New Roman" w:cs="Times New Roman"/>
          <w:sz w:val="20"/>
          <w:szCs w:val="20"/>
          <w:lang w:val="ro-RO"/>
        </w:rPr>
      </w:pPr>
    </w:p>
    <w:p w14:paraId="58BC3A8B" w14:textId="31235300" w:rsidR="00EC5105" w:rsidRDefault="00845173" w:rsidP="006D4E70">
      <w:pPr>
        <w:pStyle w:val="ListParagraph"/>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Analiza problemei, modelare, scenarii, cazuri de utilizare</w:t>
      </w:r>
    </w:p>
    <w:p w14:paraId="6D618627" w14:textId="77777777" w:rsidR="006D4E70" w:rsidRPr="006D4E70" w:rsidRDefault="006D4E70" w:rsidP="006D4E70">
      <w:pPr>
        <w:pStyle w:val="ListParagraph"/>
        <w:rPr>
          <w:rFonts w:ascii="Times New Roman" w:hAnsi="Times New Roman" w:cs="Times New Roman"/>
          <w:sz w:val="20"/>
          <w:szCs w:val="20"/>
          <w:lang w:val="ro-RO"/>
        </w:rPr>
      </w:pPr>
    </w:p>
    <w:p w14:paraId="333402F0" w14:textId="77777777" w:rsidR="006D4E70" w:rsidRPr="006D4E70" w:rsidRDefault="006D4E70" w:rsidP="006D4E70">
      <w:pPr>
        <w:pStyle w:val="ListParagraph"/>
        <w:rPr>
          <w:rFonts w:ascii="Times New Roman" w:hAnsi="Times New Roman" w:cs="Times New Roman"/>
          <w:sz w:val="20"/>
          <w:szCs w:val="20"/>
          <w:lang w:val="ro-RO"/>
        </w:rPr>
      </w:pPr>
    </w:p>
    <w:p w14:paraId="2A98176F" w14:textId="2D143766" w:rsidR="00845173" w:rsidRDefault="00845173" w:rsidP="00845173">
      <w:pPr>
        <w:pStyle w:val="ListParagraph"/>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Proiectare</w:t>
      </w:r>
    </w:p>
    <w:p w14:paraId="7B9E077D" w14:textId="77777777" w:rsidR="00EC5105" w:rsidRDefault="00EC5105" w:rsidP="00EC5105">
      <w:pPr>
        <w:pStyle w:val="ListParagraph"/>
        <w:rPr>
          <w:rFonts w:ascii="Times New Roman" w:hAnsi="Times New Roman" w:cs="Times New Roman"/>
          <w:sz w:val="20"/>
          <w:szCs w:val="20"/>
          <w:lang w:val="ro-RO"/>
        </w:rPr>
      </w:pPr>
    </w:p>
    <w:p w14:paraId="335FA1AC" w14:textId="78923287" w:rsidR="00845173" w:rsidRDefault="00845173" w:rsidP="00845173">
      <w:pPr>
        <w:pStyle w:val="ListParagraph"/>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Implementare</w:t>
      </w:r>
    </w:p>
    <w:p w14:paraId="4D3EEC64" w14:textId="77777777" w:rsidR="00EC5105" w:rsidRPr="00EC5105" w:rsidRDefault="00EC5105" w:rsidP="00EC5105">
      <w:pPr>
        <w:pStyle w:val="ListParagraph"/>
        <w:rPr>
          <w:rFonts w:ascii="Times New Roman" w:hAnsi="Times New Roman" w:cs="Times New Roman"/>
          <w:sz w:val="20"/>
          <w:szCs w:val="20"/>
          <w:lang w:val="ro-RO"/>
        </w:rPr>
      </w:pPr>
    </w:p>
    <w:p w14:paraId="1BA96972" w14:textId="77777777" w:rsidR="00EC5105" w:rsidRDefault="00EC5105" w:rsidP="00EC5105">
      <w:pPr>
        <w:pStyle w:val="ListParagraph"/>
        <w:rPr>
          <w:rFonts w:ascii="Times New Roman" w:hAnsi="Times New Roman" w:cs="Times New Roman"/>
          <w:sz w:val="20"/>
          <w:szCs w:val="20"/>
          <w:lang w:val="ro-RO"/>
        </w:rPr>
      </w:pPr>
    </w:p>
    <w:p w14:paraId="07CA6AE1" w14:textId="408793D9" w:rsidR="00845173" w:rsidRDefault="00845173" w:rsidP="00845173">
      <w:pPr>
        <w:pStyle w:val="ListParagraph"/>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Rezultate</w:t>
      </w:r>
    </w:p>
    <w:p w14:paraId="2C3FD536" w14:textId="77777777" w:rsidR="00EC5105" w:rsidRDefault="00EC5105" w:rsidP="00EC5105">
      <w:pPr>
        <w:pStyle w:val="ListParagraph"/>
        <w:rPr>
          <w:rFonts w:ascii="Times New Roman" w:hAnsi="Times New Roman" w:cs="Times New Roman"/>
          <w:sz w:val="20"/>
          <w:szCs w:val="20"/>
          <w:lang w:val="ro-RO"/>
        </w:rPr>
      </w:pPr>
    </w:p>
    <w:p w14:paraId="7DA956D7" w14:textId="27E34259" w:rsidR="00845173" w:rsidRDefault="00845173" w:rsidP="00845173">
      <w:pPr>
        <w:pStyle w:val="ListParagraph"/>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Concluzii</w:t>
      </w:r>
    </w:p>
    <w:p w14:paraId="2C58BD3F" w14:textId="77777777" w:rsidR="00EC5105" w:rsidRPr="00EC5105" w:rsidRDefault="00EC5105" w:rsidP="00EC5105">
      <w:pPr>
        <w:pStyle w:val="ListParagraph"/>
        <w:rPr>
          <w:rFonts w:ascii="Times New Roman" w:hAnsi="Times New Roman" w:cs="Times New Roman"/>
          <w:sz w:val="20"/>
          <w:szCs w:val="20"/>
          <w:lang w:val="ro-RO"/>
        </w:rPr>
      </w:pPr>
    </w:p>
    <w:p w14:paraId="54751FFB" w14:textId="77777777" w:rsidR="00EC5105" w:rsidRDefault="00EC5105" w:rsidP="00EC5105">
      <w:pPr>
        <w:pStyle w:val="ListParagraph"/>
        <w:rPr>
          <w:rFonts w:ascii="Times New Roman" w:hAnsi="Times New Roman" w:cs="Times New Roman"/>
          <w:sz w:val="20"/>
          <w:szCs w:val="20"/>
          <w:lang w:val="ro-RO"/>
        </w:rPr>
      </w:pPr>
    </w:p>
    <w:p w14:paraId="3BD15705" w14:textId="025B5B5F" w:rsidR="00845173" w:rsidRPr="00C371F5" w:rsidRDefault="00845173" w:rsidP="00845173">
      <w:pPr>
        <w:pStyle w:val="ListParagraph"/>
        <w:numPr>
          <w:ilvl w:val="0"/>
          <w:numId w:val="1"/>
        </w:numPr>
        <w:rPr>
          <w:rFonts w:ascii="Times New Roman" w:hAnsi="Times New Roman" w:cs="Times New Roman"/>
          <w:sz w:val="20"/>
          <w:szCs w:val="20"/>
          <w:lang w:val="ro-RO"/>
        </w:rPr>
      </w:pPr>
      <w:r>
        <w:rPr>
          <w:rFonts w:ascii="Times New Roman" w:hAnsi="Times New Roman" w:cs="Times New Roman"/>
          <w:sz w:val="20"/>
          <w:szCs w:val="20"/>
          <w:lang w:val="ro-RO"/>
        </w:rPr>
        <w:t>Bibliografie</w:t>
      </w:r>
    </w:p>
    <w:p w14:paraId="05CCED75" w14:textId="42F69032" w:rsidR="00C371F5" w:rsidRDefault="00C371F5" w:rsidP="00C371F5">
      <w:pPr>
        <w:rPr>
          <w:rFonts w:ascii="Times New Roman" w:hAnsi="Times New Roman" w:cs="Times New Roman"/>
          <w:sz w:val="20"/>
          <w:szCs w:val="20"/>
          <w:lang w:val="ro-RO"/>
        </w:rPr>
      </w:pPr>
    </w:p>
    <w:p w14:paraId="0806AA08" w14:textId="2A61AAE5" w:rsidR="00C371F5" w:rsidRDefault="00C371F5" w:rsidP="00C371F5">
      <w:pPr>
        <w:rPr>
          <w:rFonts w:ascii="Times New Roman" w:hAnsi="Times New Roman" w:cs="Times New Roman"/>
          <w:sz w:val="20"/>
          <w:szCs w:val="20"/>
          <w:lang w:val="ro-RO"/>
        </w:rPr>
      </w:pPr>
    </w:p>
    <w:p w14:paraId="7FE5DFEA" w14:textId="77777777" w:rsidR="00EC5105" w:rsidRDefault="00EC5105" w:rsidP="00C371F5">
      <w:pPr>
        <w:rPr>
          <w:rFonts w:ascii="Times New Roman" w:hAnsi="Times New Roman" w:cs="Times New Roman"/>
          <w:sz w:val="20"/>
          <w:szCs w:val="20"/>
          <w:lang w:val="ro-RO"/>
        </w:rPr>
      </w:pPr>
    </w:p>
    <w:p w14:paraId="019FF453" w14:textId="508E1F70" w:rsidR="00C371F5" w:rsidRDefault="00C371F5" w:rsidP="00C371F5">
      <w:pPr>
        <w:rPr>
          <w:rFonts w:ascii="Times New Roman" w:hAnsi="Times New Roman" w:cs="Times New Roman"/>
          <w:sz w:val="40"/>
          <w:szCs w:val="40"/>
          <w:lang w:val="ro-RO"/>
        </w:rPr>
      </w:pPr>
      <w:r w:rsidRPr="00C371F5">
        <w:rPr>
          <w:rFonts w:ascii="Times New Roman" w:hAnsi="Times New Roman" w:cs="Times New Roman"/>
          <w:sz w:val="40"/>
          <w:szCs w:val="40"/>
          <w:lang w:val="ro-RO"/>
        </w:rPr>
        <w:t>1.</w:t>
      </w:r>
      <w:r>
        <w:rPr>
          <w:rFonts w:ascii="Times New Roman" w:hAnsi="Times New Roman" w:cs="Times New Roman"/>
          <w:sz w:val="40"/>
          <w:szCs w:val="40"/>
          <w:lang w:val="ro-RO"/>
        </w:rPr>
        <w:t xml:space="preserve"> </w:t>
      </w:r>
      <w:r w:rsidRPr="00C371F5">
        <w:rPr>
          <w:rFonts w:ascii="Times New Roman" w:hAnsi="Times New Roman" w:cs="Times New Roman"/>
          <w:sz w:val="40"/>
          <w:szCs w:val="40"/>
          <w:lang w:val="ro-RO"/>
        </w:rPr>
        <w:t>Obiectivul temei</w:t>
      </w:r>
    </w:p>
    <w:p w14:paraId="7758E3E0" w14:textId="25175DEB" w:rsidR="00C371F5" w:rsidRDefault="00C371F5" w:rsidP="00C371F5">
      <w:pPr>
        <w:rPr>
          <w:rFonts w:ascii="Times New Roman" w:hAnsi="Times New Roman" w:cs="Times New Roman"/>
          <w:sz w:val="20"/>
          <w:szCs w:val="20"/>
          <w:lang w:val="ro-RO"/>
        </w:rPr>
      </w:pPr>
      <w:r>
        <w:rPr>
          <w:rFonts w:ascii="Times New Roman" w:hAnsi="Times New Roman" w:cs="Times New Roman"/>
          <w:sz w:val="20"/>
          <w:szCs w:val="20"/>
          <w:lang w:val="ro-RO"/>
        </w:rPr>
        <w:tab/>
        <w:t>Obiectivul acestei teme a fost proiectarea și implemetarea unui calculator de polinoame cu o interfață grafică ”User -Friendly”, cu ajutorul căreia utilizatorul poate introduce polinoame și poate selecta operația matematică (adunare, scădere, înmulțire, împărțire, derivare și integrare) care să fie aplicată polinoamelor.</w:t>
      </w:r>
    </w:p>
    <w:p w14:paraId="0C7ACCE0" w14:textId="70200B98" w:rsidR="00C371F5" w:rsidRDefault="00C371F5" w:rsidP="00C371F5">
      <w:pPr>
        <w:rPr>
          <w:rFonts w:ascii="Times New Roman" w:hAnsi="Times New Roman" w:cs="Times New Roman"/>
          <w:sz w:val="20"/>
          <w:szCs w:val="20"/>
          <w:lang w:val="ro-RO"/>
        </w:rPr>
      </w:pPr>
      <w:r>
        <w:rPr>
          <w:rFonts w:ascii="Times New Roman" w:hAnsi="Times New Roman" w:cs="Times New Roman"/>
          <w:sz w:val="20"/>
          <w:szCs w:val="20"/>
          <w:lang w:val="ro-RO"/>
        </w:rPr>
        <w:t>Proiectarea va fi discutată la punctul 3 al documentației.</w:t>
      </w:r>
    </w:p>
    <w:p w14:paraId="1869B8F0" w14:textId="059949D6" w:rsidR="00C371F5" w:rsidRDefault="00C371F5" w:rsidP="00C371F5">
      <w:pPr>
        <w:rPr>
          <w:rFonts w:ascii="Times New Roman" w:hAnsi="Times New Roman" w:cs="Times New Roman"/>
          <w:sz w:val="20"/>
          <w:szCs w:val="20"/>
          <w:lang w:val="ro-RO"/>
        </w:rPr>
      </w:pPr>
      <w:r>
        <w:rPr>
          <w:rFonts w:ascii="Times New Roman" w:hAnsi="Times New Roman" w:cs="Times New Roman"/>
          <w:sz w:val="20"/>
          <w:szCs w:val="20"/>
          <w:lang w:val="ro-RO"/>
        </w:rPr>
        <w:t>Implementarea va fi discutată la punctul 4 al documentației.</w:t>
      </w:r>
    </w:p>
    <w:p w14:paraId="64B24C77" w14:textId="41222A87" w:rsidR="00C371F5" w:rsidRDefault="00C371F5" w:rsidP="00C371F5">
      <w:pPr>
        <w:rPr>
          <w:rFonts w:ascii="Times New Roman" w:hAnsi="Times New Roman" w:cs="Times New Roman"/>
          <w:sz w:val="20"/>
          <w:szCs w:val="20"/>
          <w:lang w:val="ro-RO"/>
        </w:rPr>
      </w:pPr>
      <w:r>
        <w:rPr>
          <w:rFonts w:ascii="Times New Roman" w:hAnsi="Times New Roman" w:cs="Times New Roman"/>
          <w:sz w:val="20"/>
          <w:szCs w:val="20"/>
          <w:lang w:val="ro-RO"/>
        </w:rPr>
        <w:t>Interfața și operațiile matematice vor fi discutate atât la punctul 2 cât și la punctl 3 al acestei documentații.</w:t>
      </w:r>
    </w:p>
    <w:p w14:paraId="56C64559" w14:textId="715B9F5C" w:rsidR="00C371F5" w:rsidRDefault="00C371F5" w:rsidP="00C371F5">
      <w:pPr>
        <w:rPr>
          <w:rFonts w:ascii="Times New Roman" w:hAnsi="Times New Roman" w:cs="Times New Roman"/>
          <w:sz w:val="20"/>
          <w:szCs w:val="20"/>
          <w:lang w:val="ro-RO"/>
        </w:rPr>
      </w:pPr>
    </w:p>
    <w:p w14:paraId="243C3937" w14:textId="77777777" w:rsidR="00EC5105" w:rsidRDefault="00EC5105" w:rsidP="00C371F5">
      <w:pPr>
        <w:rPr>
          <w:rFonts w:ascii="Times New Roman" w:hAnsi="Times New Roman" w:cs="Times New Roman"/>
          <w:sz w:val="20"/>
          <w:szCs w:val="20"/>
          <w:lang w:val="ro-RO"/>
        </w:rPr>
      </w:pPr>
    </w:p>
    <w:p w14:paraId="55F4D3E7" w14:textId="1C61443D" w:rsidR="00C371F5" w:rsidRDefault="00EA063B" w:rsidP="00C371F5">
      <w:pPr>
        <w:rPr>
          <w:rFonts w:ascii="Times New Roman" w:hAnsi="Times New Roman" w:cs="Times New Roman"/>
          <w:sz w:val="40"/>
          <w:szCs w:val="40"/>
          <w:lang w:val="ro-RO"/>
        </w:rPr>
      </w:pPr>
      <w:r>
        <w:rPr>
          <w:rFonts w:ascii="Times New Roman" w:hAnsi="Times New Roman" w:cs="Times New Roman"/>
          <w:sz w:val="40"/>
          <w:szCs w:val="40"/>
          <w:lang w:val="ro-RO"/>
        </w:rPr>
        <w:t>2. Analiza problemei</w:t>
      </w:r>
    </w:p>
    <w:p w14:paraId="3E067383" w14:textId="356BC8C6" w:rsidR="00EA063B" w:rsidRDefault="00EA063B" w:rsidP="00C371F5">
      <w:pPr>
        <w:rPr>
          <w:rFonts w:ascii="Times New Roman" w:hAnsi="Times New Roman" w:cs="Times New Roman"/>
          <w:sz w:val="20"/>
          <w:szCs w:val="20"/>
          <w:lang w:val="ro-RO"/>
        </w:rPr>
      </w:pPr>
      <w:r>
        <w:rPr>
          <w:rFonts w:ascii="Times New Roman" w:hAnsi="Times New Roman" w:cs="Times New Roman"/>
          <w:sz w:val="20"/>
          <w:szCs w:val="20"/>
          <w:lang w:val="ro-RO"/>
        </w:rPr>
        <w:tab/>
        <w:t xml:space="preserve">Un polinom este implementat ca un ArrayList de monoame. Monomul este format dintr-un coeficient real și o putere întreagă și este de forma ax^b, a este coeficientul și b este puterea. Sub această formă trebuie și utilizatorul să introducă polinoamele pentru a avea rezultate corecte. Dacă coeficientul sau puterea sunt 1 sau 0 ele nu pot fi omise din scrierea polinomului. Regexul folosit pentru citirea si convertirea șirurilor, introduse de  utilizator în Text Field-ul alocat fiecărui polinom, </w:t>
      </w:r>
      <w:r w:rsidR="00EC5105">
        <w:rPr>
          <w:rFonts w:ascii="Times New Roman" w:hAnsi="Times New Roman" w:cs="Times New Roman"/>
          <w:sz w:val="20"/>
          <w:szCs w:val="20"/>
          <w:lang w:val="ro-RO"/>
        </w:rPr>
        <w:t>în polinoame, recunoaște doar șirurile de forma: (de exemplu) : ”ax^b+cx^d-...”. Dacă puterea sau coeficientul este omis, nu se mai citește corect. De asemenea dacă nu este introdus un text corespunzător, în urma apasării oricărui buton ce reprezintă o operație matematică, nu va apărea niciun rezultat, dar nici eroare. Singura avartizare care apare este dacă nu au fost introduse polinoamele.</w:t>
      </w:r>
    </w:p>
    <w:p w14:paraId="03022CF3" w14:textId="34BE7D47" w:rsidR="00EC5105" w:rsidRDefault="00EC5105" w:rsidP="00C371F5">
      <w:pPr>
        <w:rPr>
          <w:rFonts w:ascii="Times New Roman" w:hAnsi="Times New Roman" w:cs="Times New Roman"/>
          <w:sz w:val="20"/>
          <w:szCs w:val="20"/>
          <w:lang w:val="ro-RO"/>
        </w:rPr>
      </w:pPr>
      <w:r>
        <w:rPr>
          <w:rFonts w:ascii="Times New Roman" w:hAnsi="Times New Roman" w:cs="Times New Roman"/>
          <w:sz w:val="20"/>
          <w:szCs w:val="20"/>
          <w:lang w:val="ro-RO"/>
        </w:rPr>
        <w:tab/>
        <w:t>Mai jos voi prezenta detaliat use-casul temei.</w:t>
      </w:r>
    </w:p>
    <w:p w14:paraId="7C607FE0" w14:textId="62D1BD26" w:rsidR="00EC5105" w:rsidRDefault="00EC5105" w:rsidP="00C371F5">
      <w:pPr>
        <w:rPr>
          <w:rFonts w:ascii="Times New Roman" w:hAnsi="Times New Roman" w:cs="Times New Roman"/>
          <w:sz w:val="20"/>
          <w:szCs w:val="20"/>
          <w:lang w:val="ro-RO"/>
        </w:rPr>
      </w:pPr>
      <w:r>
        <w:rPr>
          <w:rFonts w:ascii="Times New Roman" w:hAnsi="Times New Roman" w:cs="Times New Roman"/>
          <w:noProof/>
          <w:sz w:val="20"/>
          <w:szCs w:val="20"/>
          <w:lang w:val="ro-RO"/>
        </w:rPr>
        <w:lastRenderedPageBreak/>
        <w:drawing>
          <wp:inline distT="0" distB="0" distL="0" distR="0" wp14:anchorId="6AB71283" wp14:editId="4D44C8A2">
            <wp:extent cx="5379720" cy="392386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407186" cy="3943896"/>
                    </a:xfrm>
                    <a:prstGeom prst="rect">
                      <a:avLst/>
                    </a:prstGeom>
                  </pic:spPr>
                </pic:pic>
              </a:graphicData>
            </a:graphic>
          </wp:inline>
        </w:drawing>
      </w:r>
    </w:p>
    <w:p w14:paraId="3A477DD8" w14:textId="77777777" w:rsidR="00EC5105" w:rsidRDefault="00EC5105" w:rsidP="00EC5105">
      <w:pPr>
        <w:rPr>
          <w:rFonts w:ascii="Times New Roman" w:hAnsi="Times New Roman" w:cs="Times New Roman"/>
          <w:sz w:val="20"/>
          <w:szCs w:val="20"/>
          <w:lang w:val="ro-RO"/>
        </w:rPr>
      </w:pPr>
    </w:p>
    <w:p w14:paraId="65529CE6" w14:textId="713A15A8" w:rsidR="00EC5105" w:rsidRDefault="00EC5105" w:rsidP="00EC5105">
      <w:pPr>
        <w:rPr>
          <w:rFonts w:ascii="Times New Roman" w:hAnsi="Times New Roman" w:cs="Times New Roman"/>
          <w:sz w:val="20"/>
          <w:szCs w:val="20"/>
          <w:lang w:val="ro-RO"/>
        </w:rPr>
      </w:pPr>
      <w:r>
        <w:rPr>
          <w:rFonts w:ascii="Times New Roman" w:hAnsi="Times New Roman" w:cs="Times New Roman"/>
          <w:sz w:val="20"/>
          <w:szCs w:val="20"/>
          <w:lang w:val="ro-RO"/>
        </w:rPr>
        <w:tab/>
        <w:t xml:space="preserve">Pentru use-case-ul adunare, actorul este utilizatorul. Acesta introduce două polinoame folosind interfața grafică, apoi apasă butonul ”Adunare”. Dacă polinoamele au fost introduse corect, în Text Field-ul rezultat va apărea rezultatul corect al adunării celor două polinoame. Dacă niciunul din polinoame nu a fost introdus corect pe rezultat nu va apărea nimic. Dacă un polinom a fost introdus corect și celălalt nu, atunci cel introdus corect va apărea pe rezultat. Dacă nu a fost introdus nimic în </w:t>
      </w:r>
      <w:r w:rsidR="002211B9">
        <w:rPr>
          <w:rFonts w:ascii="Times New Roman" w:hAnsi="Times New Roman" w:cs="Times New Roman"/>
          <w:sz w:val="20"/>
          <w:szCs w:val="20"/>
          <w:lang w:val="ro-RO"/>
        </w:rPr>
        <w:t>Text Field-urile pentru polinoame, atunci pe rezultat va apărea mesajul ”Nu ati introdus polinoamele”.</w:t>
      </w:r>
    </w:p>
    <w:p w14:paraId="5C5DB2CF" w14:textId="39275946" w:rsidR="002211B9" w:rsidRDefault="002211B9" w:rsidP="00EC5105">
      <w:pPr>
        <w:rPr>
          <w:rFonts w:ascii="Times New Roman" w:hAnsi="Times New Roman" w:cs="Times New Roman"/>
          <w:sz w:val="20"/>
          <w:szCs w:val="20"/>
          <w:lang w:val="ro-RO"/>
        </w:rPr>
      </w:pPr>
      <w:r>
        <w:rPr>
          <w:rFonts w:ascii="Times New Roman" w:hAnsi="Times New Roman" w:cs="Times New Roman"/>
          <w:sz w:val="20"/>
          <w:szCs w:val="20"/>
          <w:lang w:val="ro-RO"/>
        </w:rPr>
        <w:tab/>
      </w:r>
      <w:r>
        <w:rPr>
          <w:rFonts w:ascii="Times New Roman" w:hAnsi="Times New Roman" w:cs="Times New Roman"/>
          <w:sz w:val="20"/>
          <w:szCs w:val="20"/>
          <w:lang w:val="ro-RO"/>
        </w:rPr>
        <w:t xml:space="preserve">Pentru use-case-ul </w:t>
      </w:r>
      <w:r>
        <w:rPr>
          <w:rFonts w:ascii="Times New Roman" w:hAnsi="Times New Roman" w:cs="Times New Roman"/>
          <w:sz w:val="20"/>
          <w:szCs w:val="20"/>
          <w:lang w:val="ro-RO"/>
        </w:rPr>
        <w:t>scădere</w:t>
      </w:r>
      <w:r>
        <w:rPr>
          <w:rFonts w:ascii="Times New Roman" w:hAnsi="Times New Roman" w:cs="Times New Roman"/>
          <w:sz w:val="20"/>
          <w:szCs w:val="20"/>
          <w:lang w:val="ro-RO"/>
        </w:rPr>
        <w:t>, actorul este utilizatorul. Acesta introduce două polinoame folosind interfața grafică, apoi apasă butonul ”</w:t>
      </w:r>
      <w:r>
        <w:rPr>
          <w:rFonts w:ascii="Times New Roman" w:hAnsi="Times New Roman" w:cs="Times New Roman"/>
          <w:sz w:val="20"/>
          <w:szCs w:val="20"/>
          <w:lang w:val="ro-RO"/>
        </w:rPr>
        <w:t>Scadere</w:t>
      </w:r>
      <w:r>
        <w:rPr>
          <w:rFonts w:ascii="Times New Roman" w:hAnsi="Times New Roman" w:cs="Times New Roman"/>
          <w:sz w:val="20"/>
          <w:szCs w:val="20"/>
          <w:lang w:val="ro-RO"/>
        </w:rPr>
        <w:t xml:space="preserve">”. Dacă polinoamele au fost introduse corect, în Text Field-ul rezultat va apărea rezultatul corect al </w:t>
      </w:r>
      <w:r>
        <w:rPr>
          <w:rFonts w:ascii="Times New Roman" w:hAnsi="Times New Roman" w:cs="Times New Roman"/>
          <w:sz w:val="20"/>
          <w:szCs w:val="20"/>
          <w:lang w:val="ro-RO"/>
        </w:rPr>
        <w:t>scăderii</w:t>
      </w:r>
      <w:r>
        <w:rPr>
          <w:rFonts w:ascii="Times New Roman" w:hAnsi="Times New Roman" w:cs="Times New Roman"/>
          <w:sz w:val="20"/>
          <w:szCs w:val="20"/>
          <w:lang w:val="ro-RO"/>
        </w:rPr>
        <w:t xml:space="preserve"> celor două polinoame. Dacă niciunul din polinoame nu a fost introdus corect pe rezultat nu va apărea nimic. Dacă un polinom a fost introdus corect și celălalt nu, atunci cel introdus corect va apărea pe rezultat. Dacă nu a fost introdus nimic în Text Field-urile pentru polinoame, atunci pe rezultat va apărea mesajul ”Nu ati introdus polinoamele”.</w:t>
      </w:r>
    </w:p>
    <w:p w14:paraId="3D776057" w14:textId="050F4FC6" w:rsidR="002211B9" w:rsidRDefault="002211B9" w:rsidP="002211B9">
      <w:pPr>
        <w:ind w:firstLine="720"/>
        <w:rPr>
          <w:rFonts w:ascii="Times New Roman" w:hAnsi="Times New Roman" w:cs="Times New Roman"/>
          <w:sz w:val="20"/>
          <w:szCs w:val="20"/>
          <w:lang w:val="ro-RO"/>
        </w:rPr>
      </w:pPr>
      <w:r>
        <w:rPr>
          <w:rFonts w:ascii="Times New Roman" w:hAnsi="Times New Roman" w:cs="Times New Roman"/>
          <w:sz w:val="20"/>
          <w:szCs w:val="20"/>
          <w:lang w:val="ro-RO"/>
        </w:rPr>
        <w:t xml:space="preserve">Pentru use-case-ul </w:t>
      </w:r>
      <w:r>
        <w:rPr>
          <w:rFonts w:ascii="Times New Roman" w:hAnsi="Times New Roman" w:cs="Times New Roman"/>
          <w:sz w:val="20"/>
          <w:szCs w:val="20"/>
          <w:lang w:val="ro-RO"/>
        </w:rPr>
        <w:t>înmulțire</w:t>
      </w:r>
      <w:r>
        <w:rPr>
          <w:rFonts w:ascii="Times New Roman" w:hAnsi="Times New Roman" w:cs="Times New Roman"/>
          <w:sz w:val="20"/>
          <w:szCs w:val="20"/>
          <w:lang w:val="ro-RO"/>
        </w:rPr>
        <w:t>, actorul este utilizatorul. Acesta introduce două polinoame folosind interfața grafică, apoi apasă butonul ”</w:t>
      </w:r>
      <w:r>
        <w:rPr>
          <w:rFonts w:ascii="Times New Roman" w:hAnsi="Times New Roman" w:cs="Times New Roman"/>
          <w:sz w:val="20"/>
          <w:szCs w:val="20"/>
          <w:lang w:val="ro-RO"/>
        </w:rPr>
        <w:t>Inmultire</w:t>
      </w:r>
      <w:r>
        <w:rPr>
          <w:rFonts w:ascii="Times New Roman" w:hAnsi="Times New Roman" w:cs="Times New Roman"/>
          <w:sz w:val="20"/>
          <w:szCs w:val="20"/>
          <w:lang w:val="ro-RO"/>
        </w:rPr>
        <w:t xml:space="preserve">”. Dacă polinoamele au fost introduse corect, în Text Field-ul rezultat va apărea rezultatul corect al </w:t>
      </w:r>
      <w:r>
        <w:rPr>
          <w:rFonts w:ascii="Times New Roman" w:hAnsi="Times New Roman" w:cs="Times New Roman"/>
          <w:sz w:val="20"/>
          <w:szCs w:val="20"/>
          <w:lang w:val="ro-RO"/>
        </w:rPr>
        <w:t>înmulțirii</w:t>
      </w:r>
      <w:r>
        <w:rPr>
          <w:rFonts w:ascii="Times New Roman" w:hAnsi="Times New Roman" w:cs="Times New Roman"/>
          <w:sz w:val="20"/>
          <w:szCs w:val="20"/>
          <w:lang w:val="ro-RO"/>
        </w:rPr>
        <w:t xml:space="preserve"> celor două polinoame. Dacă niciunul din polinoame nu a fost introdus corect pe rezultat nu va apărea nimic. Dacă un polinom a fost introdus corect și celălalt nu, atunci cel introdus corect va apărea pe rezultat. Dacă nu a fost introdus nimic în Text Field-urile pentru polinoame, atunci pe rezultat va apărea mesajul ”Nu ati introdus polinoamele”.</w:t>
      </w:r>
    </w:p>
    <w:p w14:paraId="7B7CEB3E" w14:textId="2324C3B5" w:rsidR="002211B9" w:rsidRDefault="002211B9" w:rsidP="002211B9">
      <w:pPr>
        <w:ind w:firstLine="720"/>
        <w:rPr>
          <w:rFonts w:ascii="Times New Roman" w:hAnsi="Times New Roman" w:cs="Times New Roman"/>
          <w:sz w:val="20"/>
          <w:szCs w:val="20"/>
          <w:lang w:val="ro-RO"/>
        </w:rPr>
      </w:pPr>
      <w:r>
        <w:rPr>
          <w:rFonts w:ascii="Times New Roman" w:hAnsi="Times New Roman" w:cs="Times New Roman"/>
          <w:sz w:val="20"/>
          <w:szCs w:val="20"/>
          <w:lang w:val="ro-RO"/>
        </w:rPr>
        <w:t xml:space="preserve">Pentru use-case-ul </w:t>
      </w:r>
      <w:r>
        <w:rPr>
          <w:rFonts w:ascii="Times New Roman" w:hAnsi="Times New Roman" w:cs="Times New Roman"/>
          <w:sz w:val="20"/>
          <w:szCs w:val="20"/>
          <w:lang w:val="ro-RO"/>
        </w:rPr>
        <w:t>împărțire</w:t>
      </w:r>
      <w:r>
        <w:rPr>
          <w:rFonts w:ascii="Times New Roman" w:hAnsi="Times New Roman" w:cs="Times New Roman"/>
          <w:sz w:val="20"/>
          <w:szCs w:val="20"/>
          <w:lang w:val="ro-RO"/>
        </w:rPr>
        <w:t>, actorul este utilizatorul. Acesta introduce două polinoame folosind interfața grafică, apoi apasă butonul ”</w:t>
      </w:r>
      <w:r>
        <w:rPr>
          <w:rFonts w:ascii="Times New Roman" w:hAnsi="Times New Roman" w:cs="Times New Roman"/>
          <w:sz w:val="20"/>
          <w:szCs w:val="20"/>
          <w:lang w:val="ro-RO"/>
        </w:rPr>
        <w:t>Impartire</w:t>
      </w:r>
      <w:r>
        <w:rPr>
          <w:rFonts w:ascii="Times New Roman" w:hAnsi="Times New Roman" w:cs="Times New Roman"/>
          <w:sz w:val="20"/>
          <w:szCs w:val="20"/>
          <w:lang w:val="ro-RO"/>
        </w:rPr>
        <w:t xml:space="preserve">”. Dacă polinoamele au fost introduse corect, în Text Field-ul rezultat va apărea </w:t>
      </w:r>
      <w:r>
        <w:rPr>
          <w:rFonts w:ascii="Times New Roman" w:hAnsi="Times New Roman" w:cs="Times New Roman"/>
          <w:sz w:val="20"/>
          <w:szCs w:val="20"/>
          <w:lang w:val="ro-RO"/>
        </w:rPr>
        <w:t>rezultatul</w:t>
      </w:r>
      <w:r>
        <w:rPr>
          <w:rFonts w:ascii="Times New Roman" w:hAnsi="Times New Roman" w:cs="Times New Roman"/>
          <w:sz w:val="20"/>
          <w:szCs w:val="20"/>
          <w:lang w:val="ro-RO"/>
        </w:rPr>
        <w:t xml:space="preserve"> </w:t>
      </w:r>
      <w:r>
        <w:rPr>
          <w:rFonts w:ascii="Times New Roman" w:hAnsi="Times New Roman" w:cs="Times New Roman"/>
          <w:sz w:val="20"/>
          <w:szCs w:val="20"/>
          <w:lang w:val="ro-RO"/>
        </w:rPr>
        <w:t>împărțirii</w:t>
      </w:r>
      <w:r>
        <w:rPr>
          <w:rFonts w:ascii="Times New Roman" w:hAnsi="Times New Roman" w:cs="Times New Roman"/>
          <w:sz w:val="20"/>
          <w:szCs w:val="20"/>
          <w:lang w:val="ro-RO"/>
        </w:rPr>
        <w:t xml:space="preserve"> celor două polinoame</w:t>
      </w:r>
      <w:r>
        <w:rPr>
          <w:rFonts w:ascii="Times New Roman" w:hAnsi="Times New Roman" w:cs="Times New Roman"/>
          <w:sz w:val="20"/>
          <w:szCs w:val="20"/>
          <w:lang w:val="ro-RO"/>
        </w:rPr>
        <w:t xml:space="preserve"> compus din cât și rest, dar în acest proiect nu este afișat întocmai corect</w:t>
      </w:r>
      <w:r>
        <w:rPr>
          <w:rFonts w:ascii="Times New Roman" w:hAnsi="Times New Roman" w:cs="Times New Roman"/>
          <w:sz w:val="20"/>
          <w:szCs w:val="20"/>
          <w:lang w:val="ro-RO"/>
        </w:rPr>
        <w:t xml:space="preserve">. </w:t>
      </w:r>
      <w:r>
        <w:rPr>
          <w:rFonts w:ascii="Times New Roman" w:hAnsi="Times New Roman" w:cs="Times New Roman"/>
          <w:sz w:val="20"/>
          <w:szCs w:val="20"/>
          <w:lang w:val="ro-RO"/>
        </w:rPr>
        <w:t>Primul polinom trebuie să aibă gradul primului monom mai mare decât gradul celui de a-l doilea polinom. Altfel împărțirrea nu va avea loc, și nici un mesaj de eroare nu va apărea, ci rezultatul va rămâne pur și simplu gol.</w:t>
      </w:r>
    </w:p>
    <w:p w14:paraId="5474C368" w14:textId="0BCDEF3A" w:rsidR="002211B9" w:rsidRDefault="002211B9" w:rsidP="002211B9">
      <w:pPr>
        <w:ind w:firstLine="720"/>
        <w:rPr>
          <w:rFonts w:ascii="Times New Roman" w:hAnsi="Times New Roman" w:cs="Times New Roman"/>
          <w:sz w:val="20"/>
          <w:szCs w:val="20"/>
          <w:lang w:val="ro-RO"/>
        </w:rPr>
      </w:pPr>
      <w:r>
        <w:rPr>
          <w:rFonts w:ascii="Times New Roman" w:hAnsi="Times New Roman" w:cs="Times New Roman"/>
          <w:sz w:val="20"/>
          <w:szCs w:val="20"/>
          <w:lang w:val="ro-RO"/>
        </w:rPr>
        <w:lastRenderedPageBreak/>
        <w:t xml:space="preserve">Pentru use-case-ul integrare, actorul este utilizatorul. Acesta intoduce un polinom fie în Text Field-ul primului polinom fie în celui de-al doilea. Dacă introduce câte un polinom în ambele Text Field-uri, primul polinom este integrat. Rezultatul corect al integrării apare în rezultat. Dacă nu au fost introduse polinoame apare mesajul </w:t>
      </w:r>
      <w:r>
        <w:rPr>
          <w:rFonts w:ascii="Times New Roman" w:hAnsi="Times New Roman" w:cs="Times New Roman"/>
          <w:sz w:val="20"/>
          <w:szCs w:val="20"/>
          <w:lang w:val="ro-RO"/>
        </w:rPr>
        <w:t>”Nu ati introdus polinoamele”.</w:t>
      </w:r>
    </w:p>
    <w:p w14:paraId="444B978C" w14:textId="233FDE9B" w:rsidR="006D4E70" w:rsidRDefault="002211B9" w:rsidP="006D4E70">
      <w:pPr>
        <w:ind w:firstLine="720"/>
        <w:rPr>
          <w:rFonts w:ascii="Times New Roman" w:hAnsi="Times New Roman" w:cs="Times New Roman"/>
          <w:sz w:val="20"/>
          <w:szCs w:val="20"/>
          <w:lang w:val="ro-RO"/>
        </w:rPr>
      </w:pPr>
      <w:r>
        <w:rPr>
          <w:rFonts w:ascii="Times New Roman" w:hAnsi="Times New Roman" w:cs="Times New Roman"/>
          <w:sz w:val="20"/>
          <w:szCs w:val="20"/>
          <w:lang w:val="ro-RO"/>
        </w:rPr>
        <w:t>La fel este și pentru derivare: actorul este tot utilizatorul. Acesta introduce cu ajutorul interfeței grafice unul sau două polinoame</w:t>
      </w:r>
      <w:r w:rsidR="006D4E70">
        <w:rPr>
          <w:rFonts w:ascii="Times New Roman" w:hAnsi="Times New Roman" w:cs="Times New Roman"/>
          <w:sz w:val="20"/>
          <w:szCs w:val="20"/>
          <w:lang w:val="ro-RO"/>
        </w:rPr>
        <w:t xml:space="preserve">. </w:t>
      </w:r>
      <w:r w:rsidR="006D4E70">
        <w:rPr>
          <w:rFonts w:ascii="Times New Roman" w:hAnsi="Times New Roman" w:cs="Times New Roman"/>
          <w:sz w:val="20"/>
          <w:szCs w:val="20"/>
          <w:lang w:val="ro-RO"/>
        </w:rPr>
        <w:t xml:space="preserve">Dacă introduce câte un polinom în ambele Text Field-uri, primul polinom este </w:t>
      </w:r>
      <w:r w:rsidR="006D4E70">
        <w:rPr>
          <w:rFonts w:ascii="Times New Roman" w:hAnsi="Times New Roman" w:cs="Times New Roman"/>
          <w:sz w:val="20"/>
          <w:szCs w:val="20"/>
          <w:lang w:val="ro-RO"/>
        </w:rPr>
        <w:t>derivat</w:t>
      </w:r>
      <w:r w:rsidR="006D4E70">
        <w:rPr>
          <w:rFonts w:ascii="Times New Roman" w:hAnsi="Times New Roman" w:cs="Times New Roman"/>
          <w:sz w:val="20"/>
          <w:szCs w:val="20"/>
          <w:lang w:val="ro-RO"/>
        </w:rPr>
        <w:t xml:space="preserve">. Rezultatul corect al </w:t>
      </w:r>
      <w:r w:rsidR="006D4E70">
        <w:rPr>
          <w:rFonts w:ascii="Times New Roman" w:hAnsi="Times New Roman" w:cs="Times New Roman"/>
          <w:sz w:val="20"/>
          <w:szCs w:val="20"/>
          <w:lang w:val="ro-RO"/>
        </w:rPr>
        <w:t>derivării</w:t>
      </w:r>
      <w:r w:rsidR="006D4E70">
        <w:rPr>
          <w:rFonts w:ascii="Times New Roman" w:hAnsi="Times New Roman" w:cs="Times New Roman"/>
          <w:sz w:val="20"/>
          <w:szCs w:val="20"/>
          <w:lang w:val="ro-RO"/>
        </w:rPr>
        <w:t xml:space="preserve"> apare în rezultat. Dacă nu au fost introduse polinoame apare mesajul ”Nu ati introdus polinoamele”.</w:t>
      </w:r>
    </w:p>
    <w:p w14:paraId="644BAF82" w14:textId="4876574D" w:rsidR="006D4E70" w:rsidRDefault="006D4E70" w:rsidP="006D4E70">
      <w:pPr>
        <w:ind w:firstLine="720"/>
        <w:rPr>
          <w:rFonts w:ascii="Times New Roman" w:hAnsi="Times New Roman" w:cs="Times New Roman"/>
          <w:sz w:val="20"/>
          <w:szCs w:val="20"/>
          <w:lang w:val="ro-RO"/>
        </w:rPr>
      </w:pPr>
      <w:r>
        <w:rPr>
          <w:rFonts w:ascii="Times New Roman" w:hAnsi="Times New Roman" w:cs="Times New Roman"/>
          <w:sz w:val="20"/>
          <w:szCs w:val="20"/>
          <w:lang w:val="ro-RO"/>
        </w:rPr>
        <w:t>Pentru a face altă operație pe aceleași polinoame utilizatorul nu trebuie să le șteargi și să le reintroducă, ci apasă pe butonul a cărei opeație dorește rezultatu.</w:t>
      </w:r>
    </w:p>
    <w:p w14:paraId="7EFFFEF5" w14:textId="3DE502FA" w:rsidR="006D4E70" w:rsidRDefault="006D4E70" w:rsidP="006D4E70">
      <w:pPr>
        <w:ind w:firstLine="720"/>
        <w:rPr>
          <w:rFonts w:ascii="Times New Roman" w:hAnsi="Times New Roman" w:cs="Times New Roman"/>
          <w:sz w:val="20"/>
          <w:szCs w:val="20"/>
          <w:lang w:val="ro-RO"/>
        </w:rPr>
      </w:pPr>
    </w:p>
    <w:p w14:paraId="15B001F8" w14:textId="1C485612" w:rsidR="006D4E70" w:rsidRDefault="006D4E70" w:rsidP="006D4E70">
      <w:pPr>
        <w:ind w:firstLine="720"/>
        <w:rPr>
          <w:rFonts w:ascii="Times New Roman" w:hAnsi="Times New Roman" w:cs="Times New Roman"/>
          <w:sz w:val="20"/>
          <w:szCs w:val="20"/>
          <w:lang w:val="ro-RO"/>
        </w:rPr>
      </w:pPr>
    </w:p>
    <w:p w14:paraId="1E1AB540" w14:textId="24380140" w:rsidR="006D4E70" w:rsidRDefault="006D4E70" w:rsidP="006D4E70">
      <w:pPr>
        <w:rPr>
          <w:rFonts w:ascii="Times New Roman" w:hAnsi="Times New Roman" w:cs="Times New Roman"/>
          <w:sz w:val="40"/>
          <w:szCs w:val="40"/>
          <w:lang w:val="ro-RO"/>
        </w:rPr>
      </w:pPr>
      <w:r>
        <w:rPr>
          <w:rFonts w:ascii="Times New Roman" w:hAnsi="Times New Roman" w:cs="Times New Roman"/>
          <w:sz w:val="40"/>
          <w:szCs w:val="40"/>
          <w:lang w:val="ro-RO"/>
        </w:rPr>
        <w:t>3. Proiectare</w:t>
      </w:r>
    </w:p>
    <w:p w14:paraId="7E03954A" w14:textId="24594642" w:rsidR="006D4E70" w:rsidRDefault="006D4E70" w:rsidP="006D4E70">
      <w:pPr>
        <w:rPr>
          <w:rFonts w:ascii="Times New Roman" w:hAnsi="Times New Roman" w:cs="Times New Roman"/>
          <w:sz w:val="20"/>
          <w:szCs w:val="20"/>
          <w:lang w:val="ro-RO"/>
        </w:rPr>
      </w:pPr>
      <w:r>
        <w:rPr>
          <w:rFonts w:ascii="Times New Roman" w:hAnsi="Times New Roman" w:cs="Times New Roman"/>
          <w:sz w:val="20"/>
          <w:szCs w:val="20"/>
          <w:lang w:val="ro-RO"/>
        </w:rPr>
        <w:tab/>
      </w:r>
      <w:r w:rsidR="00044223">
        <w:rPr>
          <w:rFonts w:ascii="Times New Roman" w:hAnsi="Times New Roman" w:cs="Times New Roman"/>
          <w:sz w:val="20"/>
          <w:szCs w:val="20"/>
          <w:lang w:val="ro-RO"/>
        </w:rPr>
        <w:t xml:space="preserve">Am proiectat această temă folosind arhitectura MVC, clasa Model este reprezentată de clasa Operatii, clasa View de clasa View și clasa Controller de clasa Controller. În main sunt instanțiate cele trei clase componente. Tot în main clasa View este făcută vizibilă. Clasa Operatii implementeaza operațiile matematice care vor avea loc asupra polinoamelor. </w:t>
      </w:r>
    </w:p>
    <w:p w14:paraId="0FE911BE" w14:textId="36141B57" w:rsidR="00044223" w:rsidRDefault="00044223" w:rsidP="006D4E70">
      <w:pPr>
        <w:rPr>
          <w:rFonts w:ascii="Times New Roman" w:hAnsi="Times New Roman" w:cs="Times New Roman"/>
          <w:sz w:val="20"/>
          <w:szCs w:val="20"/>
          <w:lang w:val="ro-RO"/>
        </w:rPr>
      </w:pPr>
      <w:r>
        <w:rPr>
          <w:rFonts w:ascii="Times New Roman" w:hAnsi="Times New Roman" w:cs="Times New Roman"/>
          <w:sz w:val="20"/>
          <w:szCs w:val="20"/>
          <w:lang w:val="ro-RO"/>
        </w:rPr>
        <w:tab/>
        <w:t>În clasa View este construită interfața cu utilizatorul, sunt puse butoanele, etichetele, câmpurile de text și culoarea background-ului. Tot aici sunt crea</w:t>
      </w:r>
      <w:r w:rsidR="00BF723B">
        <w:rPr>
          <w:rFonts w:ascii="Times New Roman" w:hAnsi="Times New Roman" w:cs="Times New Roman"/>
          <w:sz w:val="20"/>
          <w:szCs w:val="20"/>
          <w:lang w:val="ro-RO"/>
        </w:rPr>
        <w:t>te</w:t>
      </w:r>
      <w:r>
        <w:rPr>
          <w:rFonts w:ascii="Times New Roman" w:hAnsi="Times New Roman" w:cs="Times New Roman"/>
          <w:sz w:val="20"/>
          <w:szCs w:val="20"/>
          <w:lang w:val="ro-RO"/>
        </w:rPr>
        <w:t xml:space="preserve"> și ActionListener</w:t>
      </w:r>
      <w:r w:rsidR="00BF723B">
        <w:rPr>
          <w:rFonts w:ascii="Times New Roman" w:hAnsi="Times New Roman" w:cs="Times New Roman"/>
          <w:sz w:val="20"/>
          <w:szCs w:val="20"/>
          <w:lang w:val="ro-RO"/>
        </w:rPr>
        <w:t>-e</w:t>
      </w:r>
      <w:r>
        <w:rPr>
          <w:rFonts w:ascii="Times New Roman" w:hAnsi="Times New Roman" w:cs="Times New Roman"/>
          <w:sz w:val="20"/>
          <w:szCs w:val="20"/>
          <w:lang w:val="ro-RO"/>
        </w:rPr>
        <w:t>le pentru butoane</w:t>
      </w:r>
      <w:r w:rsidR="00BF723B">
        <w:rPr>
          <w:rFonts w:ascii="Times New Roman" w:hAnsi="Times New Roman" w:cs="Times New Roman"/>
          <w:sz w:val="20"/>
          <w:szCs w:val="20"/>
          <w:lang w:val="ro-RO"/>
        </w:rPr>
        <w:t>. ActionListener-ul pentru fiecare buton este implementat în clasa Controller.</w:t>
      </w:r>
    </w:p>
    <w:p w14:paraId="10D52C7C" w14:textId="0A7E180C" w:rsidR="00BF723B" w:rsidRDefault="00BF723B" w:rsidP="006D4E70">
      <w:pPr>
        <w:rPr>
          <w:rFonts w:ascii="Times New Roman" w:hAnsi="Times New Roman" w:cs="Times New Roman"/>
          <w:sz w:val="20"/>
          <w:szCs w:val="20"/>
          <w:lang w:val="ro-RO"/>
        </w:rPr>
      </w:pPr>
      <w:r>
        <w:rPr>
          <w:rFonts w:ascii="Times New Roman" w:hAnsi="Times New Roman" w:cs="Times New Roman"/>
          <w:sz w:val="20"/>
          <w:szCs w:val="20"/>
          <w:lang w:val="ro-RO"/>
        </w:rPr>
        <w:tab/>
        <w:t>Clasa Monom definește atributele unui monom, getter-ele, setter-ele acestora preucm și metode de adunare, scădere, înmulțire și îmărțire a două monoame. Acestea vor fi folosite în implementarea metodelor pe polinoame.</w:t>
      </w:r>
    </w:p>
    <w:p w14:paraId="226D3F54" w14:textId="3586C83C" w:rsidR="00BF723B" w:rsidRDefault="00BF723B" w:rsidP="006D4E70">
      <w:pPr>
        <w:rPr>
          <w:rFonts w:ascii="Times New Roman" w:hAnsi="Times New Roman" w:cs="Times New Roman"/>
          <w:sz w:val="20"/>
          <w:szCs w:val="20"/>
          <w:lang w:val="ro-RO"/>
        </w:rPr>
      </w:pPr>
      <w:r>
        <w:rPr>
          <w:rFonts w:ascii="Times New Roman" w:hAnsi="Times New Roman" w:cs="Times New Roman"/>
          <w:sz w:val="20"/>
          <w:szCs w:val="20"/>
          <w:lang w:val="ro-RO"/>
        </w:rPr>
        <w:tab/>
        <w:t>Clasa Polynom definește atributele și metoda de construire a acestora.</w:t>
      </w:r>
    </w:p>
    <w:p w14:paraId="74A59125" w14:textId="68F6C017" w:rsidR="00044223" w:rsidRDefault="00044223" w:rsidP="006D4E70">
      <w:pPr>
        <w:rPr>
          <w:rFonts w:ascii="Times New Roman" w:hAnsi="Times New Roman" w:cs="Times New Roman"/>
          <w:sz w:val="20"/>
          <w:szCs w:val="20"/>
          <w:lang w:val="ro-RO"/>
        </w:rPr>
      </w:pPr>
      <w:r>
        <w:rPr>
          <w:rFonts w:ascii="Times New Roman" w:hAnsi="Times New Roman" w:cs="Times New Roman"/>
          <w:sz w:val="20"/>
          <w:szCs w:val="20"/>
          <w:lang w:val="ro-RO"/>
        </w:rPr>
        <w:t>Diagrama UML:</w:t>
      </w:r>
    </w:p>
    <w:p w14:paraId="4C452F2A" w14:textId="27051EDF" w:rsidR="00044223" w:rsidRDefault="006D4E70" w:rsidP="00BF723B">
      <w:pPr>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129262C7" wp14:editId="55A17E81">
            <wp:extent cx="5951220" cy="309323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83061" cy="3109787"/>
                    </a:xfrm>
                    <a:prstGeom prst="rect">
                      <a:avLst/>
                    </a:prstGeom>
                  </pic:spPr>
                </pic:pic>
              </a:graphicData>
            </a:graphic>
          </wp:inline>
        </w:drawing>
      </w:r>
    </w:p>
    <w:p w14:paraId="765F4DDF" w14:textId="152F4763" w:rsidR="002211B9" w:rsidRDefault="00044223" w:rsidP="002211B9">
      <w:pPr>
        <w:ind w:firstLine="720"/>
        <w:rPr>
          <w:rFonts w:ascii="Times New Roman" w:hAnsi="Times New Roman" w:cs="Times New Roman"/>
          <w:sz w:val="20"/>
          <w:szCs w:val="20"/>
          <w:lang w:val="ro-RO"/>
        </w:rPr>
      </w:pPr>
      <w:r>
        <w:rPr>
          <w:rFonts w:ascii="Times New Roman" w:hAnsi="Times New Roman" w:cs="Times New Roman"/>
          <w:sz w:val="20"/>
          <w:szCs w:val="20"/>
          <w:lang w:val="ro-RO"/>
        </w:rPr>
        <w:lastRenderedPageBreak/>
        <w:t>Interfața grafică:</w:t>
      </w:r>
    </w:p>
    <w:p w14:paraId="51D24E5F" w14:textId="2F7F0064" w:rsidR="00044223" w:rsidRDefault="00044223" w:rsidP="002211B9">
      <w:pPr>
        <w:ind w:firstLine="720"/>
        <w:rPr>
          <w:rFonts w:ascii="Times New Roman" w:hAnsi="Times New Roman" w:cs="Times New Roman"/>
          <w:sz w:val="20"/>
          <w:szCs w:val="20"/>
          <w:lang w:val="ro-RO"/>
        </w:rPr>
      </w:pPr>
      <w:r>
        <w:rPr>
          <w:rFonts w:ascii="Times New Roman" w:hAnsi="Times New Roman" w:cs="Times New Roman"/>
          <w:noProof/>
          <w:sz w:val="20"/>
          <w:szCs w:val="20"/>
          <w:lang w:val="ro-RO"/>
        </w:rPr>
        <w:drawing>
          <wp:inline distT="0" distB="0" distL="0" distR="0" wp14:anchorId="1B3EC963" wp14:editId="069F324C">
            <wp:extent cx="2584969" cy="3261360"/>
            <wp:effectExtent l="0" t="0" r="6350" b="0"/>
            <wp:docPr id="4"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594228" cy="3273042"/>
                    </a:xfrm>
                    <a:prstGeom prst="rect">
                      <a:avLst/>
                    </a:prstGeom>
                  </pic:spPr>
                </pic:pic>
              </a:graphicData>
            </a:graphic>
          </wp:inline>
        </w:drawing>
      </w:r>
    </w:p>
    <w:p w14:paraId="15B182C0" w14:textId="55F1BF37" w:rsidR="00BF723B" w:rsidRDefault="00BF723B" w:rsidP="00BF723B">
      <w:pPr>
        <w:rPr>
          <w:rFonts w:ascii="Times New Roman" w:hAnsi="Times New Roman" w:cs="Times New Roman"/>
          <w:sz w:val="20"/>
          <w:szCs w:val="20"/>
          <w:lang w:val="ro-RO"/>
        </w:rPr>
      </w:pPr>
    </w:p>
    <w:p w14:paraId="3641750D" w14:textId="796A5E2D" w:rsidR="00BF723B" w:rsidRDefault="00BF723B" w:rsidP="00BF723B">
      <w:pPr>
        <w:rPr>
          <w:rFonts w:ascii="Times New Roman" w:hAnsi="Times New Roman" w:cs="Times New Roman"/>
          <w:sz w:val="40"/>
          <w:szCs w:val="40"/>
          <w:lang w:val="ro-RO"/>
        </w:rPr>
      </w:pPr>
      <w:r>
        <w:rPr>
          <w:rFonts w:ascii="Times New Roman" w:hAnsi="Times New Roman" w:cs="Times New Roman"/>
          <w:sz w:val="40"/>
          <w:szCs w:val="40"/>
          <w:lang w:val="ro-RO"/>
        </w:rPr>
        <w:t>4. Implementare</w:t>
      </w:r>
    </w:p>
    <w:p w14:paraId="00ABE30E" w14:textId="46F93A6B" w:rsidR="00BF723B" w:rsidRDefault="00BF723B" w:rsidP="00BF723B">
      <w:pPr>
        <w:rPr>
          <w:rFonts w:ascii="Times New Roman" w:hAnsi="Times New Roman" w:cs="Times New Roman"/>
          <w:sz w:val="20"/>
          <w:szCs w:val="20"/>
          <w:lang w:val="ro-RO"/>
        </w:rPr>
      </w:pPr>
      <w:r>
        <w:rPr>
          <w:rFonts w:ascii="Times New Roman" w:hAnsi="Times New Roman" w:cs="Times New Roman"/>
          <w:sz w:val="20"/>
          <w:szCs w:val="20"/>
          <w:lang w:val="ro-RO"/>
        </w:rPr>
        <w:tab/>
        <w:t>Clasa Monom:</w:t>
      </w:r>
    </w:p>
    <w:p w14:paraId="6242F216" w14:textId="0F15728B" w:rsidR="00BF723B" w:rsidRDefault="00BF723B" w:rsidP="00BF723B">
      <w:pPr>
        <w:rPr>
          <w:rFonts w:ascii="Times New Roman" w:hAnsi="Times New Roman" w:cs="Times New Roman"/>
          <w:sz w:val="20"/>
          <w:szCs w:val="20"/>
          <w:lang w:val="ro-RO"/>
        </w:rPr>
      </w:pPr>
      <w:r w:rsidRPr="00BF723B">
        <w:rPr>
          <w:rFonts w:ascii="Times New Roman" w:hAnsi="Times New Roman" w:cs="Times New Roman"/>
          <w:sz w:val="20"/>
          <w:szCs w:val="20"/>
          <w:lang w:val="ro-RO"/>
        </w:rPr>
        <w:drawing>
          <wp:inline distT="0" distB="0" distL="0" distR="0" wp14:anchorId="07D3A77C" wp14:editId="39F93B67">
            <wp:extent cx="5395515" cy="3131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4672" cy="3137135"/>
                    </a:xfrm>
                    <a:prstGeom prst="rect">
                      <a:avLst/>
                    </a:prstGeom>
                  </pic:spPr>
                </pic:pic>
              </a:graphicData>
            </a:graphic>
          </wp:inline>
        </w:drawing>
      </w:r>
    </w:p>
    <w:p w14:paraId="44D7F605" w14:textId="1C84B865" w:rsidR="00BF723B" w:rsidRPr="00BF723B" w:rsidRDefault="00BF723B" w:rsidP="00BF723B">
      <w:pPr>
        <w:rPr>
          <w:rFonts w:ascii="Times New Roman" w:hAnsi="Times New Roman" w:cs="Times New Roman" w:hint="eastAsia"/>
          <w:sz w:val="20"/>
          <w:szCs w:val="20"/>
          <w:lang w:val="ro-RO"/>
        </w:rPr>
      </w:pPr>
      <w:r w:rsidRPr="00BF723B">
        <w:rPr>
          <w:rFonts w:ascii="Times New Roman" w:hAnsi="Times New Roman" w:cs="Times New Roman"/>
          <w:sz w:val="20"/>
          <w:szCs w:val="20"/>
          <w:lang w:val="ro-RO"/>
        </w:rPr>
        <w:lastRenderedPageBreak/>
        <w:drawing>
          <wp:inline distT="0" distB="0" distL="0" distR="0" wp14:anchorId="2AA2C180" wp14:editId="336B6C70">
            <wp:extent cx="5619650" cy="52654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29815" cy="5274944"/>
                    </a:xfrm>
                    <a:prstGeom prst="rect">
                      <a:avLst/>
                    </a:prstGeom>
                  </pic:spPr>
                </pic:pic>
              </a:graphicData>
            </a:graphic>
          </wp:inline>
        </w:drawing>
      </w:r>
    </w:p>
    <w:p w14:paraId="17CAA2F7" w14:textId="77777777" w:rsidR="00044223" w:rsidRDefault="00044223" w:rsidP="002211B9">
      <w:pPr>
        <w:ind w:firstLine="720"/>
        <w:rPr>
          <w:rFonts w:ascii="Times New Roman" w:hAnsi="Times New Roman" w:cs="Times New Roman"/>
          <w:sz w:val="20"/>
          <w:szCs w:val="20"/>
          <w:lang w:val="ro-RO"/>
        </w:rPr>
      </w:pPr>
    </w:p>
    <w:p w14:paraId="37741601" w14:textId="45BFFF45" w:rsidR="002211B9" w:rsidRDefault="00BF723B" w:rsidP="002211B9">
      <w:pPr>
        <w:ind w:firstLine="720"/>
        <w:rPr>
          <w:rFonts w:ascii="Times New Roman" w:hAnsi="Times New Roman" w:cs="Times New Roman"/>
          <w:sz w:val="20"/>
          <w:szCs w:val="20"/>
          <w:lang w:val="ro-RO"/>
        </w:rPr>
      </w:pPr>
      <w:r>
        <w:rPr>
          <w:rFonts w:ascii="Times New Roman" w:hAnsi="Times New Roman" w:cs="Times New Roman"/>
          <w:sz w:val="20"/>
          <w:szCs w:val="20"/>
          <w:lang w:val="ro-RO"/>
        </w:rPr>
        <w:t xml:space="preserve">Această clasă are 2 atribute sugestiv denumite: un coeficien real și o putere întreagă. Am creat metode de </w:t>
      </w:r>
      <w:r w:rsidR="00B71A40">
        <w:rPr>
          <w:rFonts w:ascii="Times New Roman" w:hAnsi="Times New Roman" w:cs="Times New Roman"/>
          <w:sz w:val="20"/>
          <w:szCs w:val="20"/>
          <w:lang w:val="ro-RO"/>
        </w:rPr>
        <w:t>get și set pentru fiecare atribut și un constructor pentru clasă care la crearea unui nou monom trebuie introduse coeficientul și puterea acestuia. Metoda toString este suprascrisă și afișează monomul în funcție de coeficient. Metodele adunareMonoame, scadereMonoame, inmultiremonoame, și impartireMonoame sunt implementeaza operații de adunare, scadere, inmultire si impartire pe monoame de aceeasi putere. Aceste metode au fost implementate pentru a usura implementarea metodelor pentru polinoame. In acest proiect am folosit dor metodele de inmultireMonoame si impartireMonoame in metoda de impartire din clasa Operatii. Celelalte metode pot fi folosite in metodele de adunare si scadere din clasa Operații.</w:t>
      </w:r>
    </w:p>
    <w:p w14:paraId="71B0E609" w14:textId="2A75DDA8" w:rsidR="00B71A40" w:rsidRDefault="00B71A40" w:rsidP="002211B9">
      <w:pPr>
        <w:ind w:firstLine="720"/>
        <w:rPr>
          <w:rFonts w:ascii="Times New Roman" w:hAnsi="Times New Roman" w:cs="Times New Roman"/>
          <w:sz w:val="20"/>
          <w:szCs w:val="20"/>
          <w:lang w:val="ro-RO"/>
        </w:rPr>
      </w:pPr>
    </w:p>
    <w:p w14:paraId="06C54F93" w14:textId="5A09C225" w:rsidR="00B71A40" w:rsidRDefault="00B71A40" w:rsidP="002211B9">
      <w:pPr>
        <w:ind w:firstLine="720"/>
        <w:rPr>
          <w:rFonts w:ascii="Times New Roman" w:hAnsi="Times New Roman" w:cs="Times New Roman"/>
          <w:sz w:val="20"/>
          <w:szCs w:val="20"/>
          <w:lang w:val="ro-RO"/>
        </w:rPr>
      </w:pPr>
    </w:p>
    <w:p w14:paraId="4369DF48" w14:textId="4FA79ED4" w:rsidR="00B71A40" w:rsidRDefault="00B71A40" w:rsidP="002211B9">
      <w:pPr>
        <w:ind w:firstLine="720"/>
        <w:rPr>
          <w:rFonts w:ascii="Times New Roman" w:hAnsi="Times New Roman" w:cs="Times New Roman"/>
          <w:sz w:val="20"/>
          <w:szCs w:val="20"/>
          <w:lang w:val="ro-RO"/>
        </w:rPr>
      </w:pPr>
    </w:p>
    <w:p w14:paraId="6C850467" w14:textId="3B2BC92C" w:rsidR="00B71A40" w:rsidRDefault="00B71A40" w:rsidP="002211B9">
      <w:pPr>
        <w:ind w:firstLine="720"/>
        <w:rPr>
          <w:rFonts w:ascii="Times New Roman" w:hAnsi="Times New Roman" w:cs="Times New Roman"/>
          <w:sz w:val="20"/>
          <w:szCs w:val="20"/>
          <w:lang w:val="ro-RO"/>
        </w:rPr>
      </w:pPr>
    </w:p>
    <w:p w14:paraId="19D17793" w14:textId="77777777" w:rsidR="00B71A40" w:rsidRDefault="00B71A40" w:rsidP="002211B9">
      <w:pPr>
        <w:ind w:firstLine="720"/>
        <w:rPr>
          <w:rFonts w:ascii="Times New Roman" w:hAnsi="Times New Roman" w:cs="Times New Roman"/>
          <w:sz w:val="20"/>
          <w:szCs w:val="20"/>
          <w:lang w:val="ro-RO"/>
        </w:rPr>
      </w:pPr>
    </w:p>
    <w:p w14:paraId="5E79DE3A" w14:textId="13A0785C" w:rsidR="00B71A40" w:rsidRDefault="00B71A40" w:rsidP="00B71A40">
      <w:pPr>
        <w:ind w:firstLine="720"/>
        <w:rPr>
          <w:rFonts w:ascii="Times New Roman" w:hAnsi="Times New Roman" w:cs="Times New Roman"/>
          <w:sz w:val="20"/>
          <w:szCs w:val="20"/>
          <w:lang w:val="ro-RO"/>
        </w:rPr>
      </w:pPr>
      <w:r>
        <w:rPr>
          <w:rFonts w:ascii="Times New Roman" w:hAnsi="Times New Roman" w:cs="Times New Roman"/>
          <w:sz w:val="20"/>
          <w:szCs w:val="20"/>
          <w:lang w:val="ro-RO"/>
        </w:rPr>
        <w:lastRenderedPageBreak/>
        <w:t>Clasa Polynom:</w:t>
      </w:r>
    </w:p>
    <w:p w14:paraId="51A72571" w14:textId="059D3540" w:rsidR="00B71A40" w:rsidRDefault="00B71A40" w:rsidP="00B71A40">
      <w:pPr>
        <w:ind w:firstLine="720"/>
        <w:rPr>
          <w:rFonts w:ascii="Times New Roman" w:hAnsi="Times New Roman" w:cs="Times New Roman"/>
          <w:sz w:val="20"/>
          <w:szCs w:val="20"/>
          <w:lang w:val="ro-RO"/>
        </w:rPr>
      </w:pPr>
      <w:r w:rsidRPr="00B71A40">
        <w:rPr>
          <w:rFonts w:ascii="Times New Roman" w:hAnsi="Times New Roman" w:cs="Times New Roman"/>
          <w:sz w:val="20"/>
          <w:szCs w:val="20"/>
          <w:lang w:val="ro-RO"/>
        </w:rPr>
        <w:drawing>
          <wp:inline distT="0" distB="0" distL="0" distR="0" wp14:anchorId="725EF5FC" wp14:editId="5BDB2C09">
            <wp:extent cx="3909060" cy="3942054"/>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22212" cy="3955317"/>
                    </a:xfrm>
                    <a:prstGeom prst="rect">
                      <a:avLst/>
                    </a:prstGeom>
                  </pic:spPr>
                </pic:pic>
              </a:graphicData>
            </a:graphic>
          </wp:inline>
        </w:drawing>
      </w:r>
    </w:p>
    <w:p w14:paraId="7B109371" w14:textId="2AADEE76" w:rsidR="00B71A40" w:rsidRDefault="00B71A40" w:rsidP="00B71A40">
      <w:pPr>
        <w:rPr>
          <w:rFonts w:ascii="Times New Roman" w:hAnsi="Times New Roman" w:cs="Times New Roman"/>
          <w:sz w:val="20"/>
          <w:szCs w:val="20"/>
          <w:lang w:val="ro-RO"/>
        </w:rPr>
      </w:pPr>
      <w:r>
        <w:rPr>
          <w:rFonts w:ascii="Times New Roman" w:hAnsi="Times New Roman" w:cs="Times New Roman"/>
          <w:sz w:val="20"/>
          <w:szCs w:val="20"/>
          <w:lang w:val="ro-RO"/>
        </w:rPr>
        <w:tab/>
        <w:t>În aceată clasă este definit polinomul ca un ArrayList de Monoame. Este implementat constructorul care creează o astfel de listă pentru fiecare polinom. Se adaugă în această listă monoame folosind metoda adaugaInLista. Metoda toString suprascrisă afișează un polinom.</w:t>
      </w:r>
    </w:p>
    <w:p w14:paraId="0BF70D11" w14:textId="1FBD010C" w:rsidR="00B71A40" w:rsidRDefault="00B71A40" w:rsidP="00B71A40">
      <w:pPr>
        <w:rPr>
          <w:rFonts w:ascii="Times New Roman" w:hAnsi="Times New Roman" w:cs="Times New Roman"/>
          <w:sz w:val="20"/>
          <w:szCs w:val="20"/>
          <w:lang w:val="ro-RO"/>
        </w:rPr>
      </w:pPr>
    </w:p>
    <w:p w14:paraId="30DDE1DB" w14:textId="58A53787" w:rsidR="00B71A40" w:rsidRDefault="00B71A40" w:rsidP="00B71A40">
      <w:pPr>
        <w:rPr>
          <w:rFonts w:ascii="Times New Roman" w:hAnsi="Times New Roman" w:cs="Times New Roman"/>
          <w:sz w:val="20"/>
          <w:szCs w:val="20"/>
          <w:lang w:val="ro-RO"/>
        </w:rPr>
      </w:pPr>
      <w:r>
        <w:rPr>
          <w:rFonts w:ascii="Times New Roman" w:hAnsi="Times New Roman" w:cs="Times New Roman"/>
          <w:sz w:val="20"/>
          <w:szCs w:val="20"/>
          <w:lang w:val="ro-RO"/>
        </w:rPr>
        <w:t>Clasa Operatii:</w:t>
      </w:r>
    </w:p>
    <w:p w14:paraId="55502A8E" w14:textId="42B16CCC" w:rsidR="00B71A40" w:rsidRDefault="00B71A40" w:rsidP="00B71A40">
      <w:pPr>
        <w:rPr>
          <w:rFonts w:ascii="Times New Roman" w:hAnsi="Times New Roman" w:cs="Times New Roman"/>
          <w:sz w:val="20"/>
          <w:szCs w:val="20"/>
          <w:lang w:val="ro-RO"/>
        </w:rPr>
      </w:pPr>
      <w:r w:rsidRPr="00B71A40">
        <w:rPr>
          <w:rFonts w:ascii="Times New Roman" w:hAnsi="Times New Roman" w:cs="Times New Roman"/>
          <w:sz w:val="20"/>
          <w:szCs w:val="20"/>
          <w:lang w:val="ro-RO"/>
        </w:rPr>
        <w:drawing>
          <wp:inline distT="0" distB="0" distL="0" distR="0" wp14:anchorId="71B64B68" wp14:editId="5153E120">
            <wp:extent cx="3388140" cy="2697480"/>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01548" cy="2708155"/>
                    </a:xfrm>
                    <a:prstGeom prst="rect">
                      <a:avLst/>
                    </a:prstGeom>
                  </pic:spPr>
                </pic:pic>
              </a:graphicData>
            </a:graphic>
          </wp:inline>
        </w:drawing>
      </w:r>
    </w:p>
    <w:p w14:paraId="40D79BB8" w14:textId="323E21AD" w:rsidR="00B955B6" w:rsidRDefault="00E139F0" w:rsidP="00B71A40">
      <w:pPr>
        <w:rPr>
          <w:rFonts w:ascii="Times New Roman" w:hAnsi="Times New Roman" w:cs="Times New Roman"/>
          <w:sz w:val="20"/>
          <w:szCs w:val="20"/>
          <w:lang w:val="ro-RO"/>
        </w:rPr>
      </w:pPr>
      <w:r>
        <w:rPr>
          <w:rFonts w:ascii="Times New Roman" w:hAnsi="Times New Roman" w:cs="Times New Roman"/>
          <w:sz w:val="20"/>
          <w:szCs w:val="20"/>
          <w:lang w:val="ro-RO"/>
        </w:rPr>
        <w:lastRenderedPageBreak/>
        <w:tab/>
        <w:t>Clasa Operatii declară 2 String-uri ce reprezintă polinoamele ce vor fi date de utilizator prin intefața grafică ( pol1 și pol2). Acestea sunt convertite cu ajutorul regexului in polinoame de tipul Polynom (polinom1 și polinom2).  Rezultatul va fi pus în polinomul de tip Polynom rezultat.</w:t>
      </w:r>
    </w:p>
    <w:p w14:paraId="3549290D" w14:textId="149EB108" w:rsidR="00B71A40" w:rsidRDefault="00B955B6" w:rsidP="00B71A40">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0D459FB5" wp14:editId="31F660BF">
            <wp:extent cx="3562414" cy="3261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5246" cy="3273108"/>
                    </a:xfrm>
                    <a:prstGeom prst="rect">
                      <a:avLst/>
                    </a:prstGeom>
                  </pic:spPr>
                </pic:pic>
              </a:graphicData>
            </a:graphic>
          </wp:inline>
        </w:drawing>
      </w:r>
    </w:p>
    <w:p w14:paraId="26FA48D0" w14:textId="0F0AF622" w:rsidR="00E139F0" w:rsidRDefault="00E139F0" w:rsidP="00C5224C">
      <w:pPr>
        <w:ind w:firstLine="720"/>
        <w:rPr>
          <w:rFonts w:ascii="Times New Roman" w:hAnsi="Times New Roman" w:cs="Times New Roman"/>
          <w:sz w:val="20"/>
          <w:szCs w:val="20"/>
          <w:lang w:val="ro-RO"/>
        </w:rPr>
      </w:pPr>
      <w:r>
        <w:rPr>
          <w:rFonts w:ascii="Times New Roman" w:hAnsi="Times New Roman" w:cs="Times New Roman"/>
          <w:sz w:val="20"/>
          <w:szCs w:val="20"/>
          <w:lang w:val="ro-RO"/>
        </w:rPr>
        <w:t xml:space="preserve">Metoda getRezultat este folosita in clasa Controller pentru a afisa rezultatul utilizatorului. Aceasta transmite rezultatul ca sir de caractere. Metoda setRezultat goleste toate cele trei polinoame, polinom1, polinom2, și rezultat </w:t>
      </w:r>
      <w:r w:rsidR="00C5224C">
        <w:rPr>
          <w:rFonts w:ascii="Times New Roman" w:hAnsi="Times New Roman" w:cs="Times New Roman"/>
          <w:sz w:val="20"/>
          <w:szCs w:val="20"/>
          <w:lang w:val="ro-RO"/>
        </w:rPr>
        <w:t>pentru ca utilizatorul să facă altă operație folosind aceleași polinoame, fără ca rezultatul să se suprascrie sau să fie pus in continuarea celui vechi. Aceasta metodă este folosită tot  în clasa Controller, în fiecare clasă implementată pentru ActionListener-ul fiecărui buton, pentru a reseta campurile de text a polinoamelor si a rezultatului.</w:t>
      </w:r>
    </w:p>
    <w:p w14:paraId="3598AED1" w14:textId="2A7DB697" w:rsidR="002211B9"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77C2DD09" wp14:editId="7F9C0210">
            <wp:extent cx="5943600" cy="11804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80465"/>
                    </a:xfrm>
                    <a:prstGeom prst="rect">
                      <a:avLst/>
                    </a:prstGeom>
                  </pic:spPr>
                </pic:pic>
              </a:graphicData>
            </a:graphic>
          </wp:inline>
        </w:drawing>
      </w:r>
    </w:p>
    <w:p w14:paraId="33D2830B" w14:textId="13B97ECB" w:rsidR="00B955B6" w:rsidRDefault="00C5224C" w:rsidP="00EC5105">
      <w:pPr>
        <w:rPr>
          <w:rFonts w:ascii="Times New Roman" w:hAnsi="Times New Roman" w:cs="Times New Roman"/>
          <w:sz w:val="20"/>
          <w:szCs w:val="20"/>
          <w:lang w:val="ro-RO"/>
        </w:rPr>
      </w:pPr>
      <w:r>
        <w:rPr>
          <w:rFonts w:ascii="Times New Roman" w:hAnsi="Times New Roman" w:cs="Times New Roman"/>
          <w:sz w:val="20"/>
          <w:szCs w:val="20"/>
          <w:lang w:val="ro-RO"/>
        </w:rPr>
        <w:tab/>
        <w:t>Metoda regex este folosită pentru a recunoaște un anumit pattern a intrărilor și doar cele corecte să ofere un rezultat. Această metodă caută un tipar de forma ”semn coeficient  x^ putere intreaga” in  sirul introdus ca parametru input. ( Acest input reprezintă inputul oferit de utilizator in Text Field-ul pentr polinomul 1 sau 2 din interfață</w:t>
      </w:r>
      <w:r>
        <w:rPr>
          <w:rFonts w:ascii="Times New Roman" w:hAnsi="Times New Roman" w:cs="Times New Roman"/>
          <w:sz w:val="20"/>
          <w:szCs w:val="20"/>
          <w:lang w:val="ro-RO"/>
        </w:rPr>
        <w:br/>
        <w:t>). Daca este gasit un astfel de tipar, elementul din grupul 1 este parsat la un Double si este alocat coeficientului unui monom, iar elementul din grupul 2 este parsat la un Integer si este alocat puterii aceluiasi monom. Apoi acesta este adaugat polinomului inp. Dacă nu este gasit polinomul va fi gol și deci nu va avea ce să afișeze la rezultat orice buton am apăsa.</w:t>
      </w:r>
    </w:p>
    <w:p w14:paraId="6A3A503A" w14:textId="5A24BC7A" w:rsidR="00B955B6" w:rsidRDefault="00B955B6" w:rsidP="00EC5105">
      <w:pPr>
        <w:rPr>
          <w:rFonts w:ascii="Times New Roman" w:hAnsi="Times New Roman" w:cs="Times New Roman"/>
          <w:sz w:val="20"/>
          <w:szCs w:val="20"/>
          <w:lang w:val="ro-RO"/>
        </w:rPr>
      </w:pPr>
    </w:p>
    <w:p w14:paraId="4E5F7461" w14:textId="77777777" w:rsidR="00B955B6" w:rsidRDefault="00B955B6" w:rsidP="00EC5105">
      <w:pPr>
        <w:rPr>
          <w:rFonts w:ascii="Times New Roman" w:hAnsi="Times New Roman" w:cs="Times New Roman"/>
          <w:sz w:val="20"/>
          <w:szCs w:val="20"/>
          <w:lang w:val="ro-RO"/>
        </w:rPr>
      </w:pPr>
    </w:p>
    <w:p w14:paraId="26908AD0" w14:textId="4E41DE07" w:rsidR="00EC5105" w:rsidRDefault="00EC5105" w:rsidP="00EC5105">
      <w:pPr>
        <w:rPr>
          <w:rFonts w:ascii="Times New Roman" w:hAnsi="Times New Roman" w:cs="Times New Roman"/>
          <w:sz w:val="20"/>
          <w:szCs w:val="20"/>
          <w:lang w:val="ro-RO"/>
        </w:rPr>
      </w:pPr>
      <w:r>
        <w:rPr>
          <w:rFonts w:ascii="Times New Roman" w:hAnsi="Times New Roman" w:cs="Times New Roman"/>
          <w:sz w:val="20"/>
          <w:szCs w:val="20"/>
          <w:lang w:val="ro-RO"/>
        </w:rPr>
        <w:lastRenderedPageBreak/>
        <w:tab/>
      </w:r>
      <w:r w:rsidR="00B955B6" w:rsidRPr="00B955B6">
        <w:rPr>
          <w:rFonts w:ascii="Times New Roman" w:hAnsi="Times New Roman" w:cs="Times New Roman"/>
          <w:sz w:val="20"/>
          <w:szCs w:val="20"/>
          <w:lang w:val="ro-RO"/>
        </w:rPr>
        <w:drawing>
          <wp:inline distT="0" distB="0" distL="0" distR="0" wp14:anchorId="407860FA" wp14:editId="5C135B9B">
            <wp:extent cx="5943600" cy="33070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7080"/>
                    </a:xfrm>
                    <a:prstGeom prst="rect">
                      <a:avLst/>
                    </a:prstGeom>
                  </pic:spPr>
                </pic:pic>
              </a:graphicData>
            </a:graphic>
          </wp:inline>
        </w:drawing>
      </w:r>
    </w:p>
    <w:p w14:paraId="4FEF99CB" w14:textId="32E5EBBD" w:rsidR="00C5224C" w:rsidRDefault="00C5224C" w:rsidP="00EC5105">
      <w:pPr>
        <w:rPr>
          <w:rFonts w:ascii="Times New Roman" w:hAnsi="Times New Roman" w:cs="Times New Roman"/>
          <w:sz w:val="20"/>
          <w:szCs w:val="20"/>
          <w:lang w:val="ro-RO"/>
        </w:rPr>
      </w:pPr>
      <w:r>
        <w:rPr>
          <w:rFonts w:ascii="Times New Roman" w:hAnsi="Times New Roman" w:cs="Times New Roman"/>
          <w:sz w:val="20"/>
          <w:szCs w:val="20"/>
          <w:lang w:val="ro-RO"/>
        </w:rPr>
        <w:tab/>
        <w:t xml:space="preserve">Metoda de adunare creeaza cele 2 polinoame folosind regex. Apoi cat timp i sau j este mai mic decat dimensiunea polinoamelor pe care le </w:t>
      </w:r>
      <w:r w:rsidR="009502C3">
        <w:rPr>
          <w:rFonts w:ascii="Times New Roman" w:hAnsi="Times New Roman" w:cs="Times New Roman"/>
          <w:sz w:val="20"/>
          <w:szCs w:val="20"/>
          <w:lang w:val="ro-RO"/>
        </w:rPr>
        <w:t>parcurg, in polinomul rezultat se adauga cate un monom in functie de coeficient si putere. Monoamele care au aceeasi putere li se adună coeficientii si puterea se pastreaza apoi e adaugat in rezultat. Altfel se adauga fara sa se modifice coeficientul. La finalul acestui while se verifica dacă s-a ajuns la finalul fiecărui polinom. Dacă indicele i este mai mic decât dimensiunea polinomului1, atunci acesta continua să crească și să adauge monoamele polinomului 1 în polinomul rezultat. La fel și pentru polinomul2.</w:t>
      </w:r>
    </w:p>
    <w:p w14:paraId="4FA93665" w14:textId="39918A73" w:rsidR="00B955B6"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629D0BA6" wp14:editId="12B93124">
            <wp:extent cx="5943600" cy="3027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7680"/>
                    </a:xfrm>
                    <a:prstGeom prst="rect">
                      <a:avLst/>
                    </a:prstGeom>
                  </pic:spPr>
                </pic:pic>
              </a:graphicData>
            </a:graphic>
          </wp:inline>
        </w:drawing>
      </w:r>
    </w:p>
    <w:p w14:paraId="1F7940FC" w14:textId="3DAD8683" w:rsidR="009502C3" w:rsidRDefault="009502C3" w:rsidP="00EC5105">
      <w:pPr>
        <w:rPr>
          <w:rFonts w:ascii="Times New Roman" w:hAnsi="Times New Roman" w:cs="Times New Roman"/>
          <w:sz w:val="20"/>
          <w:szCs w:val="20"/>
          <w:lang w:val="ro-RO"/>
        </w:rPr>
      </w:pPr>
      <w:r>
        <w:rPr>
          <w:rFonts w:ascii="Times New Roman" w:hAnsi="Times New Roman" w:cs="Times New Roman"/>
          <w:sz w:val="20"/>
          <w:szCs w:val="20"/>
          <w:lang w:val="ro-RO"/>
        </w:rPr>
        <w:lastRenderedPageBreak/>
        <w:tab/>
        <w:t>Aceeași strategie se folosește și pentru scăderea a două polinoame. Singura diferentă este că atunci când două monoame au aceeași putere, se scad coeficienții (coeficientul monomului polinomului1 – coeficientul monomului polinomului2) si apoi se adauga monomul în rezultat.</w:t>
      </w:r>
    </w:p>
    <w:p w14:paraId="450E2E86" w14:textId="77777777" w:rsidR="009502C3" w:rsidRDefault="009502C3" w:rsidP="00EC5105">
      <w:pPr>
        <w:rPr>
          <w:rFonts w:ascii="Times New Roman" w:hAnsi="Times New Roman" w:cs="Times New Roman"/>
          <w:sz w:val="20"/>
          <w:szCs w:val="20"/>
          <w:lang w:val="ro-RO"/>
        </w:rPr>
      </w:pPr>
    </w:p>
    <w:p w14:paraId="1E90EAF7" w14:textId="4C1BA9D7" w:rsidR="00B955B6"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508BEAD1" wp14:editId="29A43C5B">
            <wp:extent cx="5943600" cy="26441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4140"/>
                    </a:xfrm>
                    <a:prstGeom prst="rect">
                      <a:avLst/>
                    </a:prstGeom>
                  </pic:spPr>
                </pic:pic>
              </a:graphicData>
            </a:graphic>
          </wp:inline>
        </w:drawing>
      </w:r>
    </w:p>
    <w:p w14:paraId="5C4F6ACE" w14:textId="2C372AD0" w:rsidR="009502C3" w:rsidRDefault="009502C3" w:rsidP="00EC5105">
      <w:pPr>
        <w:rPr>
          <w:rFonts w:ascii="Times New Roman" w:hAnsi="Times New Roman" w:cs="Times New Roman"/>
          <w:sz w:val="20"/>
          <w:szCs w:val="20"/>
          <w:lang w:val="ro-RO"/>
        </w:rPr>
      </w:pPr>
      <w:r>
        <w:rPr>
          <w:rFonts w:ascii="Times New Roman" w:hAnsi="Times New Roman" w:cs="Times New Roman"/>
          <w:sz w:val="20"/>
          <w:szCs w:val="20"/>
          <w:lang w:val="ro-RO"/>
        </w:rPr>
        <w:tab/>
        <w:t>Metoda de înmulțire folosește următoarea strategie: se înmulțește fiecare monom al polinomului 1 cu fiecare monom al polinomului2. Coeficientii celor două monoame se înmulțesc, iar puterile celor două monoame se adună. Apoi se parcurge polinomul rezultat pentru a aduna monomaele care au ajuns să aibă aceeași putere și să nu apară de mai multe ori în rezultat aceeași putere. Realiză</w:t>
      </w:r>
      <w:r w:rsidR="000B3FBF">
        <w:rPr>
          <w:rFonts w:ascii="Times New Roman" w:hAnsi="Times New Roman" w:cs="Times New Roman"/>
          <w:sz w:val="20"/>
          <w:szCs w:val="20"/>
          <w:lang w:val="ro-RO"/>
        </w:rPr>
        <w:t>m acest lucru parcurgând polinomul rezultat cu un while în while. Când găsește două monoame cu aceeași putere, se adaugă coeficientul celui de-al doilea monom la coeficientul primului și cel de-al doilea monom este eliminat din rezultat.</w:t>
      </w:r>
    </w:p>
    <w:p w14:paraId="16DA63B9" w14:textId="28248748" w:rsidR="00B955B6"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056B449E" wp14:editId="26766C46">
            <wp:extent cx="4222380" cy="3307080"/>
            <wp:effectExtent l="0" t="0" r="698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3782" cy="3316010"/>
                    </a:xfrm>
                    <a:prstGeom prst="rect">
                      <a:avLst/>
                    </a:prstGeom>
                  </pic:spPr>
                </pic:pic>
              </a:graphicData>
            </a:graphic>
          </wp:inline>
        </w:drawing>
      </w:r>
    </w:p>
    <w:p w14:paraId="1C66A46F" w14:textId="3CD5516E" w:rsidR="000B3FBF" w:rsidRDefault="000B3FBF" w:rsidP="00EC5105">
      <w:pPr>
        <w:rPr>
          <w:rFonts w:ascii="Times New Roman" w:hAnsi="Times New Roman" w:cs="Times New Roman"/>
          <w:sz w:val="20"/>
          <w:szCs w:val="20"/>
          <w:lang w:val="ro-RO"/>
        </w:rPr>
      </w:pPr>
      <w:r>
        <w:rPr>
          <w:rFonts w:ascii="Times New Roman" w:hAnsi="Times New Roman" w:cs="Times New Roman"/>
          <w:sz w:val="20"/>
          <w:szCs w:val="20"/>
          <w:lang w:val="ro-RO"/>
        </w:rPr>
        <w:lastRenderedPageBreak/>
        <w:tab/>
        <w:t>Metoda de integrare parcurge polinomul 1 monom cu monom folosind un foreach. Se calculează noua putere adunând 1 la cea veche, și noul coeficient impărtind coeficientul la noua putere. Se actualizează monomul și apoi se adauga in polinomul rezultat.</w:t>
      </w:r>
    </w:p>
    <w:p w14:paraId="5EA1B011" w14:textId="76ADA618" w:rsidR="000B3FBF" w:rsidRDefault="000B3FBF" w:rsidP="00EC5105">
      <w:pPr>
        <w:rPr>
          <w:rFonts w:ascii="Times New Roman" w:hAnsi="Times New Roman" w:cs="Times New Roman"/>
          <w:sz w:val="20"/>
          <w:szCs w:val="20"/>
          <w:lang w:val="ro-RO"/>
        </w:rPr>
      </w:pPr>
      <w:r>
        <w:rPr>
          <w:rFonts w:ascii="Times New Roman" w:hAnsi="Times New Roman" w:cs="Times New Roman"/>
          <w:sz w:val="20"/>
          <w:szCs w:val="20"/>
          <w:lang w:val="ro-RO"/>
        </w:rPr>
        <w:tab/>
        <w:t>Metoda de derivare presupune parcurgerea polinomului 1 monom cu monom folosind un foreach. Se calculeaza noul coeficient al monomului înmulțind vechiul coeficient cu puterea. Apoi puterea se scade cu 1. Se reactualizează monomul polinomului 1 și se adaugă în polinomul rezultat.</w:t>
      </w:r>
    </w:p>
    <w:p w14:paraId="7EC9E0D9" w14:textId="77777777" w:rsidR="000B3FBF" w:rsidRDefault="000B3FBF" w:rsidP="00EC5105">
      <w:pPr>
        <w:rPr>
          <w:rFonts w:ascii="Times New Roman" w:hAnsi="Times New Roman" w:cs="Times New Roman"/>
          <w:sz w:val="20"/>
          <w:szCs w:val="20"/>
          <w:lang w:val="ro-RO"/>
        </w:rPr>
      </w:pPr>
    </w:p>
    <w:p w14:paraId="6D676D45" w14:textId="10A0B2F5" w:rsidR="00B955B6" w:rsidRDefault="007122CF" w:rsidP="00EC5105">
      <w:pPr>
        <w:rPr>
          <w:rFonts w:ascii="Times New Roman" w:hAnsi="Times New Roman" w:cs="Times New Roman"/>
          <w:sz w:val="20"/>
          <w:szCs w:val="20"/>
          <w:lang w:val="ro-RO"/>
        </w:rPr>
      </w:pPr>
      <w:r w:rsidRPr="007122CF">
        <w:rPr>
          <w:rFonts w:ascii="Times New Roman" w:hAnsi="Times New Roman" w:cs="Times New Roman"/>
          <w:sz w:val="20"/>
          <w:szCs w:val="20"/>
          <w:lang w:val="ro-RO"/>
        </w:rPr>
        <w:drawing>
          <wp:inline distT="0" distB="0" distL="0" distR="0" wp14:anchorId="7FFE1BBE" wp14:editId="1F1888CD">
            <wp:extent cx="5943600" cy="33464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6450"/>
                    </a:xfrm>
                    <a:prstGeom prst="rect">
                      <a:avLst/>
                    </a:prstGeom>
                  </pic:spPr>
                </pic:pic>
              </a:graphicData>
            </a:graphic>
          </wp:inline>
        </w:drawing>
      </w:r>
    </w:p>
    <w:p w14:paraId="1181A4FE" w14:textId="60ED387C" w:rsidR="00B955B6" w:rsidRDefault="000B3FBF" w:rsidP="00EC5105">
      <w:pPr>
        <w:rPr>
          <w:rFonts w:ascii="Times New Roman" w:hAnsi="Times New Roman" w:cs="Times New Roman"/>
          <w:sz w:val="20"/>
          <w:szCs w:val="20"/>
          <w:lang w:val="ro-RO"/>
        </w:rPr>
      </w:pPr>
      <w:r>
        <w:rPr>
          <w:rFonts w:ascii="Times New Roman" w:hAnsi="Times New Roman" w:cs="Times New Roman"/>
          <w:sz w:val="20"/>
          <w:szCs w:val="20"/>
          <w:lang w:val="ro-RO"/>
        </w:rPr>
        <w:tab/>
        <w:t xml:space="preserve">Metoda de împărțire creează 2 polinoame denumite impărțitor și deîmpărțit, în ccare se adaugă cele două polinoame de intrare. Cat timp gradul deîmpărțitului e mai mare decât puterea primului monom al celui de-al doilea polinom introdus de utilizator se foloseste metoda de impartireMonoame pentru a determina fiecare termen al </w:t>
      </w:r>
      <w:r w:rsidR="007122CF">
        <w:rPr>
          <w:rFonts w:ascii="Times New Roman" w:hAnsi="Times New Roman" w:cs="Times New Roman"/>
          <w:sz w:val="20"/>
          <w:szCs w:val="20"/>
          <w:lang w:val="ro-RO"/>
        </w:rPr>
        <w:t xml:space="preserve">rezultatului. Acest cat este adaugat in rezultat. Cu el se inmultește fiecare monom al polinomului 2. Apoi din deîmpărtit se scade polinomul 2 si se sterge monomul de pe indexul 0 care va avea ca coeficient pe 0. </w:t>
      </w:r>
    </w:p>
    <w:p w14:paraId="079CD6C6" w14:textId="71A7FCC6" w:rsidR="007122CF" w:rsidRDefault="007122CF" w:rsidP="00EC5105">
      <w:pPr>
        <w:rPr>
          <w:rFonts w:ascii="Times New Roman" w:hAnsi="Times New Roman" w:cs="Times New Roman"/>
          <w:sz w:val="20"/>
          <w:szCs w:val="20"/>
          <w:lang w:val="ro-RO"/>
        </w:rPr>
      </w:pPr>
      <w:r>
        <w:rPr>
          <w:rFonts w:ascii="Times New Roman" w:hAnsi="Times New Roman" w:cs="Times New Roman"/>
          <w:sz w:val="20"/>
          <w:szCs w:val="20"/>
          <w:lang w:val="ro-RO"/>
        </w:rPr>
        <w:tab/>
        <w:t>Dupa ce gradul deimpartitului e mai mic decat al polinomului 2 restul impartirii se adauga in rezultat dupa un monom  0 0.</w:t>
      </w:r>
    </w:p>
    <w:p w14:paraId="3657EE63" w14:textId="6661256D" w:rsidR="00B955B6" w:rsidRDefault="00B955B6" w:rsidP="00EC5105">
      <w:pPr>
        <w:rPr>
          <w:rFonts w:ascii="Times New Roman" w:hAnsi="Times New Roman" w:cs="Times New Roman"/>
          <w:sz w:val="20"/>
          <w:szCs w:val="20"/>
          <w:lang w:val="ro-RO"/>
        </w:rPr>
      </w:pPr>
    </w:p>
    <w:p w14:paraId="0B3E4398" w14:textId="77777777" w:rsidR="007122CF" w:rsidRDefault="007122CF" w:rsidP="00EC5105">
      <w:pPr>
        <w:rPr>
          <w:rFonts w:ascii="Times New Roman" w:hAnsi="Times New Roman" w:cs="Times New Roman"/>
          <w:sz w:val="20"/>
          <w:szCs w:val="20"/>
          <w:lang w:val="ro-RO"/>
        </w:rPr>
      </w:pPr>
    </w:p>
    <w:p w14:paraId="01A620AE" w14:textId="77777777" w:rsidR="007122CF" w:rsidRDefault="007122CF" w:rsidP="00EC5105">
      <w:pPr>
        <w:rPr>
          <w:rFonts w:ascii="Times New Roman" w:hAnsi="Times New Roman" w:cs="Times New Roman"/>
          <w:sz w:val="20"/>
          <w:szCs w:val="20"/>
          <w:lang w:val="ro-RO"/>
        </w:rPr>
      </w:pPr>
    </w:p>
    <w:p w14:paraId="090C927F" w14:textId="77777777" w:rsidR="007122CF" w:rsidRDefault="007122CF" w:rsidP="00EC5105">
      <w:pPr>
        <w:rPr>
          <w:rFonts w:ascii="Times New Roman" w:hAnsi="Times New Roman" w:cs="Times New Roman"/>
          <w:sz w:val="20"/>
          <w:szCs w:val="20"/>
          <w:lang w:val="ro-RO"/>
        </w:rPr>
      </w:pPr>
    </w:p>
    <w:p w14:paraId="7BEACBA5" w14:textId="77777777" w:rsidR="007122CF" w:rsidRDefault="007122CF" w:rsidP="00EC5105">
      <w:pPr>
        <w:rPr>
          <w:rFonts w:ascii="Times New Roman" w:hAnsi="Times New Roman" w:cs="Times New Roman"/>
          <w:sz w:val="20"/>
          <w:szCs w:val="20"/>
          <w:lang w:val="ro-RO"/>
        </w:rPr>
      </w:pPr>
    </w:p>
    <w:p w14:paraId="274E0CC7" w14:textId="77777777" w:rsidR="007122CF" w:rsidRDefault="007122CF" w:rsidP="00EC5105">
      <w:pPr>
        <w:rPr>
          <w:rFonts w:ascii="Times New Roman" w:hAnsi="Times New Roman" w:cs="Times New Roman"/>
          <w:sz w:val="20"/>
          <w:szCs w:val="20"/>
          <w:lang w:val="ro-RO"/>
        </w:rPr>
      </w:pPr>
    </w:p>
    <w:p w14:paraId="3AA5FB69" w14:textId="77777777" w:rsidR="007122CF" w:rsidRDefault="007122CF" w:rsidP="00EC5105">
      <w:pPr>
        <w:rPr>
          <w:rFonts w:ascii="Times New Roman" w:hAnsi="Times New Roman" w:cs="Times New Roman"/>
          <w:sz w:val="20"/>
          <w:szCs w:val="20"/>
          <w:lang w:val="ro-RO"/>
        </w:rPr>
      </w:pPr>
    </w:p>
    <w:p w14:paraId="0AB07320" w14:textId="77777777" w:rsidR="007122CF" w:rsidRDefault="007122CF" w:rsidP="00EC5105">
      <w:pPr>
        <w:rPr>
          <w:rFonts w:ascii="Times New Roman" w:hAnsi="Times New Roman" w:cs="Times New Roman"/>
          <w:sz w:val="20"/>
          <w:szCs w:val="20"/>
          <w:lang w:val="ro-RO"/>
        </w:rPr>
      </w:pPr>
    </w:p>
    <w:p w14:paraId="58A8DCBA" w14:textId="0CAAACB6" w:rsidR="00B955B6" w:rsidRDefault="00B955B6" w:rsidP="00EC5105">
      <w:pPr>
        <w:rPr>
          <w:rFonts w:ascii="Times New Roman" w:hAnsi="Times New Roman" w:cs="Times New Roman"/>
          <w:sz w:val="20"/>
          <w:szCs w:val="20"/>
          <w:lang w:val="ro-RO"/>
        </w:rPr>
      </w:pPr>
      <w:r>
        <w:rPr>
          <w:rFonts w:ascii="Times New Roman" w:hAnsi="Times New Roman" w:cs="Times New Roman"/>
          <w:sz w:val="20"/>
          <w:szCs w:val="20"/>
          <w:lang w:val="ro-RO"/>
        </w:rPr>
        <w:lastRenderedPageBreak/>
        <w:t>Clasa View:</w:t>
      </w:r>
    </w:p>
    <w:p w14:paraId="10B6B5DC" w14:textId="1EEF7262" w:rsidR="00B955B6"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anchor distT="0" distB="0" distL="114300" distR="114300" simplePos="0" relativeHeight="251659264" behindDoc="0" locked="0" layoutInCell="1" allowOverlap="1" wp14:anchorId="30E8CB6C" wp14:editId="3FADD28F">
            <wp:simplePos x="0" y="0"/>
            <wp:positionH relativeFrom="column">
              <wp:posOffset>3558540</wp:posOffset>
            </wp:positionH>
            <wp:positionV relativeFrom="paragraph">
              <wp:posOffset>7620</wp:posOffset>
            </wp:positionV>
            <wp:extent cx="2949575" cy="3345180"/>
            <wp:effectExtent l="0" t="0" r="3175"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49575" cy="3345180"/>
                    </a:xfrm>
                    <a:prstGeom prst="rect">
                      <a:avLst/>
                    </a:prstGeom>
                  </pic:spPr>
                </pic:pic>
              </a:graphicData>
            </a:graphic>
            <wp14:sizeRelH relativeFrom="page">
              <wp14:pctWidth>0</wp14:pctWidth>
            </wp14:sizeRelH>
            <wp14:sizeRelV relativeFrom="page">
              <wp14:pctHeight>0</wp14:pctHeight>
            </wp14:sizeRelV>
          </wp:anchor>
        </w:drawing>
      </w:r>
      <w:r w:rsidRPr="00B955B6">
        <w:rPr>
          <w:rFonts w:ascii="Times New Roman" w:hAnsi="Times New Roman" w:cs="Times New Roman"/>
          <w:sz w:val="20"/>
          <w:szCs w:val="20"/>
          <w:lang w:val="ro-RO"/>
        </w:rPr>
        <w:drawing>
          <wp:inline distT="0" distB="0" distL="0" distR="0" wp14:anchorId="1A9F8343" wp14:editId="68E079A6">
            <wp:extent cx="3357633" cy="361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64035" cy="3626401"/>
                    </a:xfrm>
                    <a:prstGeom prst="rect">
                      <a:avLst/>
                    </a:prstGeom>
                  </pic:spPr>
                </pic:pic>
              </a:graphicData>
            </a:graphic>
          </wp:inline>
        </w:drawing>
      </w:r>
    </w:p>
    <w:p w14:paraId="33A44819" w14:textId="40507E26" w:rsidR="00B955B6"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0847E30D" wp14:editId="7A419079">
            <wp:extent cx="4453666" cy="3154680"/>
            <wp:effectExtent l="0" t="0" r="444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57889" cy="3157672"/>
                    </a:xfrm>
                    <a:prstGeom prst="rect">
                      <a:avLst/>
                    </a:prstGeom>
                  </pic:spPr>
                </pic:pic>
              </a:graphicData>
            </a:graphic>
          </wp:inline>
        </w:drawing>
      </w:r>
    </w:p>
    <w:p w14:paraId="6B044BF2" w14:textId="2AD198D1" w:rsidR="00B955B6" w:rsidRDefault="00B955B6" w:rsidP="00EC5105">
      <w:pPr>
        <w:rPr>
          <w:rFonts w:ascii="Times New Roman" w:hAnsi="Times New Roman" w:cs="Times New Roman"/>
          <w:sz w:val="20"/>
          <w:szCs w:val="20"/>
          <w:lang w:val="ro-RO"/>
        </w:rPr>
      </w:pPr>
    </w:p>
    <w:p w14:paraId="45E053E1" w14:textId="69F36741" w:rsidR="00B955B6" w:rsidRDefault="007122CF" w:rsidP="00EC5105">
      <w:pPr>
        <w:rPr>
          <w:rFonts w:ascii="Times New Roman" w:hAnsi="Times New Roman" w:cs="Times New Roman"/>
          <w:sz w:val="20"/>
          <w:szCs w:val="20"/>
          <w:lang w:val="ro-RO"/>
        </w:rPr>
      </w:pPr>
      <w:r>
        <w:rPr>
          <w:rFonts w:ascii="Times New Roman" w:hAnsi="Times New Roman" w:cs="Times New Roman"/>
          <w:sz w:val="20"/>
          <w:szCs w:val="20"/>
          <w:lang w:val="ro-RO"/>
        </w:rPr>
        <w:tab/>
        <w:t>În clasa View se creează interfața grafică cu utilizatorul. Interfata e alcatuita din 4 panel -uri. Panel 1 pentru polinomul1, panel 2 pentru polinomul 2, panel 3 pentru afisarea rezultatului si panel 4 pentru butoane.</w:t>
      </w:r>
    </w:p>
    <w:p w14:paraId="4D96E4F2" w14:textId="30D9E371" w:rsidR="00B955B6" w:rsidRDefault="00B955B6" w:rsidP="00EC5105">
      <w:pPr>
        <w:rPr>
          <w:rFonts w:ascii="Times New Roman" w:hAnsi="Times New Roman" w:cs="Times New Roman"/>
          <w:sz w:val="20"/>
          <w:szCs w:val="20"/>
          <w:lang w:val="ro-RO"/>
        </w:rPr>
      </w:pPr>
    </w:p>
    <w:p w14:paraId="31F7437D" w14:textId="75E4D94A" w:rsidR="00B955B6" w:rsidRDefault="00B955B6" w:rsidP="00EC5105">
      <w:pPr>
        <w:rPr>
          <w:rFonts w:ascii="Times New Roman" w:hAnsi="Times New Roman" w:cs="Times New Roman"/>
          <w:sz w:val="20"/>
          <w:szCs w:val="20"/>
          <w:lang w:val="ro-RO"/>
        </w:rPr>
      </w:pPr>
    </w:p>
    <w:p w14:paraId="6770E5A4" w14:textId="77777777" w:rsidR="00B955B6" w:rsidRDefault="00B955B6" w:rsidP="00EC5105">
      <w:pPr>
        <w:rPr>
          <w:rFonts w:ascii="Times New Roman" w:hAnsi="Times New Roman" w:cs="Times New Roman"/>
          <w:sz w:val="20"/>
          <w:szCs w:val="20"/>
          <w:lang w:val="ro-RO"/>
        </w:rPr>
      </w:pPr>
    </w:p>
    <w:p w14:paraId="67F38823" w14:textId="5B169F5D" w:rsidR="00B955B6" w:rsidRDefault="00B955B6" w:rsidP="00EC5105">
      <w:pPr>
        <w:rPr>
          <w:rFonts w:ascii="Times New Roman" w:hAnsi="Times New Roman" w:cs="Times New Roman"/>
          <w:sz w:val="20"/>
          <w:szCs w:val="20"/>
          <w:lang w:val="ro-RO"/>
        </w:rPr>
      </w:pPr>
      <w:r>
        <w:rPr>
          <w:rFonts w:ascii="Times New Roman" w:hAnsi="Times New Roman" w:cs="Times New Roman"/>
          <w:sz w:val="20"/>
          <w:szCs w:val="20"/>
          <w:lang w:val="ro-RO"/>
        </w:rPr>
        <w:t>Clasa Controller:</w:t>
      </w:r>
    </w:p>
    <w:p w14:paraId="28A9FD85" w14:textId="4763C186" w:rsidR="00B955B6"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anchor distT="0" distB="0" distL="114300" distR="114300" simplePos="0" relativeHeight="251661312" behindDoc="0" locked="0" layoutInCell="1" allowOverlap="1" wp14:anchorId="14AEBC41" wp14:editId="3A1EECE1">
            <wp:simplePos x="0" y="0"/>
            <wp:positionH relativeFrom="column">
              <wp:posOffset>3467100</wp:posOffset>
            </wp:positionH>
            <wp:positionV relativeFrom="paragraph">
              <wp:posOffset>2598420</wp:posOffset>
            </wp:positionV>
            <wp:extent cx="2910840" cy="2670175"/>
            <wp:effectExtent l="0" t="0" r="381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10840" cy="2670175"/>
                    </a:xfrm>
                    <a:prstGeom prst="rect">
                      <a:avLst/>
                    </a:prstGeom>
                  </pic:spPr>
                </pic:pic>
              </a:graphicData>
            </a:graphic>
            <wp14:sizeRelH relativeFrom="page">
              <wp14:pctWidth>0</wp14:pctWidth>
            </wp14:sizeRelH>
            <wp14:sizeRelV relativeFrom="page">
              <wp14:pctHeight>0</wp14:pctHeight>
            </wp14:sizeRelV>
          </wp:anchor>
        </w:drawing>
      </w:r>
      <w:r w:rsidRPr="00B955B6">
        <w:rPr>
          <w:rFonts w:ascii="Times New Roman" w:hAnsi="Times New Roman" w:cs="Times New Roman"/>
          <w:sz w:val="20"/>
          <w:szCs w:val="20"/>
          <w:lang w:val="ro-RO"/>
        </w:rPr>
        <w:drawing>
          <wp:anchor distT="0" distB="0" distL="114300" distR="114300" simplePos="0" relativeHeight="251660288" behindDoc="0" locked="0" layoutInCell="1" allowOverlap="1" wp14:anchorId="5E0B9AE7" wp14:editId="56F88591">
            <wp:simplePos x="0" y="0"/>
            <wp:positionH relativeFrom="column">
              <wp:posOffset>3398520</wp:posOffset>
            </wp:positionH>
            <wp:positionV relativeFrom="paragraph">
              <wp:posOffset>60960</wp:posOffset>
            </wp:positionV>
            <wp:extent cx="3183255" cy="239585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83255" cy="2395855"/>
                    </a:xfrm>
                    <a:prstGeom prst="rect">
                      <a:avLst/>
                    </a:prstGeom>
                  </pic:spPr>
                </pic:pic>
              </a:graphicData>
            </a:graphic>
            <wp14:sizeRelH relativeFrom="page">
              <wp14:pctWidth>0</wp14:pctWidth>
            </wp14:sizeRelH>
            <wp14:sizeRelV relativeFrom="page">
              <wp14:pctHeight>0</wp14:pctHeight>
            </wp14:sizeRelV>
          </wp:anchor>
        </w:drawing>
      </w:r>
      <w:r w:rsidRPr="00B955B6">
        <w:rPr>
          <w:rFonts w:ascii="Times New Roman" w:hAnsi="Times New Roman" w:cs="Times New Roman"/>
          <w:sz w:val="20"/>
          <w:szCs w:val="20"/>
          <w:lang w:val="ro-RO"/>
        </w:rPr>
        <w:drawing>
          <wp:inline distT="0" distB="0" distL="0" distR="0" wp14:anchorId="68106685" wp14:editId="6977C218">
            <wp:extent cx="3252409" cy="280416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64662" cy="2814724"/>
                    </a:xfrm>
                    <a:prstGeom prst="rect">
                      <a:avLst/>
                    </a:prstGeom>
                  </pic:spPr>
                </pic:pic>
              </a:graphicData>
            </a:graphic>
          </wp:inline>
        </w:drawing>
      </w:r>
    </w:p>
    <w:p w14:paraId="7EF9770F" w14:textId="4FA47FA9" w:rsidR="00B955B6" w:rsidRDefault="00B955B6" w:rsidP="00EC5105">
      <w:pPr>
        <w:rPr>
          <w:noProof/>
        </w:rPr>
      </w:pPr>
      <w:r w:rsidRPr="00B955B6">
        <w:rPr>
          <w:rFonts w:ascii="Times New Roman" w:hAnsi="Times New Roman" w:cs="Times New Roman"/>
          <w:sz w:val="20"/>
          <w:szCs w:val="20"/>
          <w:lang w:val="ro-RO"/>
        </w:rPr>
        <w:drawing>
          <wp:inline distT="0" distB="0" distL="0" distR="0" wp14:anchorId="44CC04AC" wp14:editId="60755DF9">
            <wp:extent cx="3236497" cy="22555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50376" cy="2265193"/>
                    </a:xfrm>
                    <a:prstGeom prst="rect">
                      <a:avLst/>
                    </a:prstGeom>
                  </pic:spPr>
                </pic:pic>
              </a:graphicData>
            </a:graphic>
          </wp:inline>
        </w:drawing>
      </w:r>
      <w:r w:rsidRPr="00B955B6">
        <w:rPr>
          <w:noProof/>
        </w:rPr>
        <w:t xml:space="preserve"> </w:t>
      </w:r>
    </w:p>
    <w:p w14:paraId="71B68E91" w14:textId="7707480A" w:rsidR="00B955B6"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lastRenderedPageBreak/>
        <w:drawing>
          <wp:anchor distT="0" distB="0" distL="114300" distR="114300" simplePos="0" relativeHeight="251662336" behindDoc="0" locked="0" layoutInCell="1" allowOverlap="1" wp14:anchorId="2A41AC14" wp14:editId="77D30F85">
            <wp:simplePos x="0" y="0"/>
            <wp:positionH relativeFrom="margin">
              <wp:align>right</wp:align>
            </wp:positionH>
            <wp:positionV relativeFrom="paragraph">
              <wp:posOffset>242570</wp:posOffset>
            </wp:positionV>
            <wp:extent cx="2832393" cy="2438400"/>
            <wp:effectExtent l="0" t="0" r="635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32393" cy="2438400"/>
                    </a:xfrm>
                    <a:prstGeom prst="rect">
                      <a:avLst/>
                    </a:prstGeom>
                  </pic:spPr>
                </pic:pic>
              </a:graphicData>
            </a:graphic>
            <wp14:sizeRelH relativeFrom="page">
              <wp14:pctWidth>0</wp14:pctWidth>
            </wp14:sizeRelH>
            <wp14:sizeRelV relativeFrom="page">
              <wp14:pctHeight>0</wp14:pctHeight>
            </wp14:sizeRelV>
          </wp:anchor>
        </w:drawing>
      </w:r>
      <w:r w:rsidRPr="00B955B6">
        <w:rPr>
          <w:rFonts w:ascii="Times New Roman" w:hAnsi="Times New Roman" w:cs="Times New Roman"/>
          <w:sz w:val="20"/>
          <w:szCs w:val="20"/>
          <w:lang w:val="ro-RO"/>
        </w:rPr>
        <w:drawing>
          <wp:inline distT="0" distB="0" distL="0" distR="0" wp14:anchorId="508DBE78" wp14:editId="30A45EB9">
            <wp:extent cx="2952206" cy="258318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7658" cy="2587951"/>
                    </a:xfrm>
                    <a:prstGeom prst="rect">
                      <a:avLst/>
                    </a:prstGeom>
                  </pic:spPr>
                </pic:pic>
              </a:graphicData>
            </a:graphic>
          </wp:inline>
        </w:drawing>
      </w:r>
    </w:p>
    <w:p w14:paraId="526D8E0A" w14:textId="77777777" w:rsidR="00E139F0"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4B553743" wp14:editId="48DDF915">
            <wp:extent cx="3260812" cy="2636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2132" cy="2645673"/>
                    </a:xfrm>
                    <a:prstGeom prst="rect">
                      <a:avLst/>
                    </a:prstGeom>
                  </pic:spPr>
                </pic:pic>
              </a:graphicData>
            </a:graphic>
          </wp:inline>
        </w:drawing>
      </w:r>
    </w:p>
    <w:p w14:paraId="016F8BEE" w14:textId="3A8F361A" w:rsidR="0083646E" w:rsidRDefault="00E139F0" w:rsidP="00E139F0">
      <w:pPr>
        <w:rPr>
          <w:rFonts w:ascii="Times New Roman" w:hAnsi="Times New Roman" w:cs="Times New Roman"/>
          <w:sz w:val="20"/>
          <w:szCs w:val="20"/>
          <w:lang w:val="ro-RO"/>
        </w:rPr>
      </w:pPr>
      <w:r>
        <w:rPr>
          <w:rFonts w:ascii="Times New Roman" w:hAnsi="Times New Roman" w:cs="Times New Roman"/>
          <w:sz w:val="20"/>
          <w:szCs w:val="20"/>
          <w:lang w:val="ro-RO"/>
        </w:rPr>
        <w:tab/>
      </w:r>
      <w:r w:rsidR="0083646E">
        <w:rPr>
          <w:rFonts w:ascii="Times New Roman" w:hAnsi="Times New Roman" w:cs="Times New Roman"/>
          <w:sz w:val="20"/>
          <w:szCs w:val="20"/>
          <w:lang w:val="ro-RO"/>
        </w:rPr>
        <w:t>Clasa Controller implementeaza ActionListener pentru fiecare buton care declanșează o operație</w:t>
      </w:r>
      <w:r>
        <w:rPr>
          <w:rFonts w:ascii="Times New Roman" w:hAnsi="Times New Roman" w:cs="Times New Roman"/>
          <w:sz w:val="20"/>
          <w:szCs w:val="20"/>
          <w:lang w:val="ro-RO"/>
        </w:rPr>
        <w:t xml:space="preserve"> </w:t>
      </w:r>
      <w:r w:rsidR="0083646E">
        <w:rPr>
          <w:rFonts w:ascii="Times New Roman" w:hAnsi="Times New Roman" w:cs="Times New Roman"/>
          <w:sz w:val="20"/>
          <w:szCs w:val="20"/>
          <w:lang w:val="ro-RO"/>
        </w:rPr>
        <w:t>matematică.</w:t>
      </w:r>
      <w:r>
        <w:rPr>
          <w:rFonts w:ascii="Times New Roman" w:hAnsi="Times New Roman" w:cs="Times New Roman"/>
          <w:sz w:val="20"/>
          <w:szCs w:val="20"/>
          <w:lang w:val="ro-RO"/>
        </w:rPr>
        <w:t xml:space="preserve"> </w:t>
      </w:r>
      <w:r w:rsidR="007122CF">
        <w:rPr>
          <w:rFonts w:ascii="Times New Roman" w:hAnsi="Times New Roman" w:cs="Times New Roman"/>
          <w:sz w:val="20"/>
          <w:szCs w:val="20"/>
          <w:lang w:val="ro-RO"/>
        </w:rPr>
        <w:t>In fiacare clasa se declară doua String-uri in care se citesc intrarile interfetei, daca nu sunt nule se realizează opera</w:t>
      </w:r>
      <w:r w:rsidR="00C665C9">
        <w:rPr>
          <w:rFonts w:ascii="Times New Roman" w:hAnsi="Times New Roman" w:cs="Times New Roman"/>
          <w:sz w:val="20"/>
          <w:szCs w:val="20"/>
          <w:lang w:val="ro-RO"/>
        </w:rPr>
        <w:t>ț</w:t>
      </w:r>
      <w:r w:rsidR="007122CF">
        <w:rPr>
          <w:rFonts w:ascii="Times New Roman" w:hAnsi="Times New Roman" w:cs="Times New Roman"/>
          <w:sz w:val="20"/>
          <w:szCs w:val="20"/>
          <w:lang w:val="ro-RO"/>
        </w:rPr>
        <w:t xml:space="preserve">ia, iar rezultatul </w:t>
      </w:r>
      <w:r w:rsidR="00C665C9">
        <w:rPr>
          <w:rFonts w:ascii="Times New Roman" w:hAnsi="Times New Roman" w:cs="Times New Roman"/>
          <w:sz w:val="20"/>
          <w:szCs w:val="20"/>
          <w:lang w:val="ro-RO"/>
        </w:rPr>
        <w:t>este afisat utilizatorului.</w:t>
      </w:r>
    </w:p>
    <w:p w14:paraId="2BE92828" w14:textId="231B68D3" w:rsidR="00B955B6" w:rsidRDefault="00B955B6" w:rsidP="00EC5105">
      <w:pPr>
        <w:rPr>
          <w:rFonts w:ascii="Times New Roman" w:hAnsi="Times New Roman" w:cs="Times New Roman"/>
          <w:sz w:val="20"/>
          <w:szCs w:val="20"/>
          <w:lang w:val="ro-RO"/>
        </w:rPr>
      </w:pPr>
    </w:p>
    <w:p w14:paraId="6D913746" w14:textId="77026359" w:rsidR="00C665C9" w:rsidRDefault="00C665C9" w:rsidP="00EC5105">
      <w:pPr>
        <w:rPr>
          <w:rFonts w:ascii="Times New Roman" w:hAnsi="Times New Roman" w:cs="Times New Roman"/>
          <w:sz w:val="20"/>
          <w:szCs w:val="20"/>
          <w:lang w:val="ro-RO"/>
        </w:rPr>
      </w:pPr>
    </w:p>
    <w:p w14:paraId="31AA5554" w14:textId="6E984510" w:rsidR="00C665C9" w:rsidRDefault="00C665C9" w:rsidP="00EC5105">
      <w:pPr>
        <w:rPr>
          <w:rFonts w:ascii="Times New Roman" w:hAnsi="Times New Roman" w:cs="Times New Roman"/>
          <w:sz w:val="20"/>
          <w:szCs w:val="20"/>
          <w:lang w:val="ro-RO"/>
        </w:rPr>
      </w:pPr>
    </w:p>
    <w:p w14:paraId="629E76F0" w14:textId="7445C667" w:rsidR="00C665C9" w:rsidRDefault="00C665C9" w:rsidP="00EC5105">
      <w:pPr>
        <w:rPr>
          <w:rFonts w:ascii="Times New Roman" w:hAnsi="Times New Roman" w:cs="Times New Roman"/>
          <w:sz w:val="20"/>
          <w:szCs w:val="20"/>
          <w:lang w:val="ro-RO"/>
        </w:rPr>
      </w:pPr>
    </w:p>
    <w:p w14:paraId="33D948DE" w14:textId="31CD3268" w:rsidR="00C665C9" w:rsidRDefault="00C665C9" w:rsidP="00EC5105">
      <w:pPr>
        <w:rPr>
          <w:rFonts w:ascii="Times New Roman" w:hAnsi="Times New Roman" w:cs="Times New Roman"/>
          <w:sz w:val="20"/>
          <w:szCs w:val="20"/>
          <w:lang w:val="ro-RO"/>
        </w:rPr>
      </w:pPr>
    </w:p>
    <w:p w14:paraId="28139DBE" w14:textId="13975353" w:rsidR="00C665C9" w:rsidRDefault="00C665C9" w:rsidP="00EC5105">
      <w:pPr>
        <w:rPr>
          <w:rFonts w:ascii="Times New Roman" w:hAnsi="Times New Roman" w:cs="Times New Roman"/>
          <w:sz w:val="20"/>
          <w:szCs w:val="20"/>
          <w:lang w:val="ro-RO"/>
        </w:rPr>
      </w:pPr>
    </w:p>
    <w:p w14:paraId="2F644DB4" w14:textId="3605AEDC" w:rsidR="00C665C9" w:rsidRDefault="00C665C9" w:rsidP="00EC5105">
      <w:pPr>
        <w:rPr>
          <w:rFonts w:ascii="Times New Roman" w:hAnsi="Times New Roman" w:cs="Times New Roman"/>
          <w:sz w:val="20"/>
          <w:szCs w:val="20"/>
          <w:lang w:val="ro-RO"/>
        </w:rPr>
      </w:pPr>
    </w:p>
    <w:p w14:paraId="1311F7CE" w14:textId="77777777" w:rsidR="00C665C9" w:rsidRDefault="00C665C9" w:rsidP="00EC5105">
      <w:pPr>
        <w:rPr>
          <w:rFonts w:ascii="Times New Roman" w:hAnsi="Times New Roman" w:cs="Times New Roman"/>
          <w:sz w:val="20"/>
          <w:szCs w:val="20"/>
          <w:lang w:val="ro-RO"/>
        </w:rPr>
      </w:pPr>
    </w:p>
    <w:p w14:paraId="0A000CA1" w14:textId="47DD22E8" w:rsidR="00B955B6" w:rsidRDefault="00B955B6" w:rsidP="00EC5105">
      <w:pPr>
        <w:rPr>
          <w:rFonts w:ascii="Times New Roman" w:hAnsi="Times New Roman" w:cs="Times New Roman"/>
          <w:sz w:val="20"/>
          <w:szCs w:val="20"/>
          <w:lang w:val="ro-RO"/>
        </w:rPr>
      </w:pPr>
      <w:r>
        <w:rPr>
          <w:rFonts w:ascii="Times New Roman" w:hAnsi="Times New Roman" w:cs="Times New Roman"/>
          <w:sz w:val="20"/>
          <w:szCs w:val="20"/>
          <w:lang w:val="ro-RO"/>
        </w:rPr>
        <w:lastRenderedPageBreak/>
        <w:t>Clasa Main:</w:t>
      </w:r>
    </w:p>
    <w:p w14:paraId="1252179F" w14:textId="3F382AFF" w:rsidR="0083646E" w:rsidRDefault="00B955B6" w:rsidP="00EC5105">
      <w:pPr>
        <w:rPr>
          <w:rFonts w:ascii="Times New Roman" w:hAnsi="Times New Roman" w:cs="Times New Roman"/>
          <w:sz w:val="20"/>
          <w:szCs w:val="20"/>
          <w:lang w:val="ro-RO"/>
        </w:rPr>
      </w:pPr>
      <w:r w:rsidRPr="00B955B6">
        <w:rPr>
          <w:rFonts w:ascii="Times New Roman" w:hAnsi="Times New Roman" w:cs="Times New Roman"/>
          <w:sz w:val="20"/>
          <w:szCs w:val="20"/>
          <w:lang w:val="ro-RO"/>
        </w:rPr>
        <w:drawing>
          <wp:inline distT="0" distB="0" distL="0" distR="0" wp14:anchorId="271E0A58" wp14:editId="06F80C72">
            <wp:extent cx="2688658" cy="2499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040" cy="2505293"/>
                    </a:xfrm>
                    <a:prstGeom prst="rect">
                      <a:avLst/>
                    </a:prstGeom>
                  </pic:spPr>
                </pic:pic>
              </a:graphicData>
            </a:graphic>
          </wp:inline>
        </w:drawing>
      </w:r>
    </w:p>
    <w:p w14:paraId="2A84F95F" w14:textId="67D1F52C" w:rsidR="00B955B6" w:rsidRDefault="0083646E" w:rsidP="00EC5105">
      <w:pPr>
        <w:rPr>
          <w:rFonts w:ascii="Times New Roman" w:hAnsi="Times New Roman" w:cs="Times New Roman"/>
          <w:sz w:val="20"/>
          <w:szCs w:val="20"/>
          <w:lang w:val="ro-RO"/>
        </w:rPr>
      </w:pPr>
      <w:r>
        <w:rPr>
          <w:rFonts w:ascii="Times New Roman" w:hAnsi="Times New Roman" w:cs="Times New Roman"/>
          <w:sz w:val="20"/>
          <w:szCs w:val="20"/>
          <w:lang w:val="ro-RO"/>
        </w:rPr>
        <w:tab/>
        <w:t>În clasa main sunt instanțiate clasele arhitecturii MVC, iar clasa View este pusă pe modul vizibil.</w:t>
      </w:r>
    </w:p>
    <w:p w14:paraId="7CB78507" w14:textId="7DA6CD28" w:rsidR="0083646E" w:rsidRDefault="0083646E" w:rsidP="00EC5105">
      <w:pPr>
        <w:rPr>
          <w:rFonts w:ascii="Times New Roman" w:hAnsi="Times New Roman" w:cs="Times New Roman"/>
          <w:sz w:val="20"/>
          <w:szCs w:val="20"/>
          <w:lang w:val="ro-RO"/>
        </w:rPr>
      </w:pPr>
      <w:r>
        <w:rPr>
          <w:rFonts w:ascii="Times New Roman" w:hAnsi="Times New Roman" w:cs="Times New Roman"/>
          <w:sz w:val="20"/>
          <w:szCs w:val="20"/>
          <w:lang w:val="ro-RO"/>
        </w:rPr>
        <w:t>Toate clasele fac parte din pachetul numit Model.</w:t>
      </w:r>
    </w:p>
    <w:p w14:paraId="54ECA893" w14:textId="77777777" w:rsidR="00E139F0" w:rsidRDefault="00E139F0" w:rsidP="00EC5105">
      <w:pPr>
        <w:rPr>
          <w:rFonts w:ascii="Times New Roman" w:hAnsi="Times New Roman" w:cs="Times New Roman"/>
          <w:sz w:val="20"/>
          <w:szCs w:val="20"/>
          <w:lang w:val="ro-RO"/>
        </w:rPr>
      </w:pPr>
    </w:p>
    <w:p w14:paraId="62902B63" w14:textId="65F72F9A" w:rsidR="00B955B6" w:rsidRDefault="00B955B6" w:rsidP="00EC5105">
      <w:pPr>
        <w:rPr>
          <w:rFonts w:ascii="Times New Roman" w:hAnsi="Times New Roman" w:cs="Times New Roman"/>
          <w:sz w:val="40"/>
          <w:szCs w:val="40"/>
          <w:lang w:val="ro-RO"/>
        </w:rPr>
      </w:pPr>
      <w:r>
        <w:rPr>
          <w:rFonts w:ascii="Times New Roman" w:hAnsi="Times New Roman" w:cs="Times New Roman"/>
          <w:sz w:val="40"/>
          <w:szCs w:val="40"/>
          <w:lang w:val="ro-RO"/>
        </w:rPr>
        <w:t>5. Rezultate</w:t>
      </w:r>
    </w:p>
    <w:p w14:paraId="56E8F043" w14:textId="7A8FB047" w:rsidR="0083646E" w:rsidRDefault="0083646E" w:rsidP="00EC5105">
      <w:pPr>
        <w:rPr>
          <w:rFonts w:ascii="Times New Roman" w:hAnsi="Times New Roman" w:cs="Times New Roman"/>
          <w:sz w:val="20"/>
          <w:szCs w:val="20"/>
          <w:lang w:val="ro-RO"/>
        </w:rPr>
      </w:pPr>
      <w:r>
        <w:rPr>
          <w:rFonts w:ascii="Times New Roman" w:hAnsi="Times New Roman" w:cs="Times New Roman"/>
          <w:sz w:val="20"/>
          <w:szCs w:val="20"/>
          <w:lang w:val="ro-RO"/>
        </w:rPr>
        <w:tab/>
        <w:t>Am incercat să fac testarea folosind Junit. Ceva nu merge, nu pot testa metodele ce implementeaza operatiile. Metodele au fost testate manual pe mai multe exemple si conform calculelor mele, acestea sunt corecte.</w:t>
      </w:r>
      <w:r w:rsidR="00E139F0">
        <w:rPr>
          <w:rFonts w:ascii="Times New Roman" w:hAnsi="Times New Roman" w:cs="Times New Roman"/>
          <w:sz w:val="20"/>
          <w:szCs w:val="20"/>
          <w:lang w:val="ro-RO"/>
        </w:rPr>
        <w:t xml:space="preserve"> </w:t>
      </w:r>
      <w:r w:rsidR="00E139F0">
        <w:rPr>
          <w:rFonts w:ascii="Times New Roman" w:hAnsi="Times New Roman" w:cs="Times New Roman"/>
          <w:sz w:val="20"/>
          <w:szCs w:val="20"/>
          <w:lang w:val="ro-RO"/>
        </w:rPr>
        <w:t>Chiar si impartirea face corect, dar nu afiseaza rezultatul bine</w:t>
      </w:r>
      <w:r w:rsidR="00E139F0">
        <w:rPr>
          <w:rFonts w:ascii="Times New Roman" w:hAnsi="Times New Roman" w:cs="Times New Roman"/>
          <w:sz w:val="20"/>
          <w:szCs w:val="20"/>
          <w:lang w:val="ro-RO"/>
        </w:rPr>
        <w:t>.</w:t>
      </w:r>
    </w:p>
    <w:p w14:paraId="43409369" w14:textId="6B27C3EC" w:rsidR="00E139F0" w:rsidRDefault="00E139F0" w:rsidP="00E139F0">
      <w:pPr>
        <w:ind w:firstLine="720"/>
        <w:rPr>
          <w:rFonts w:ascii="Times New Roman" w:hAnsi="Times New Roman" w:cs="Times New Roman"/>
          <w:sz w:val="20"/>
          <w:szCs w:val="20"/>
          <w:lang w:val="ro-RO"/>
        </w:rPr>
      </w:pPr>
      <w:r>
        <w:rPr>
          <w:rFonts w:ascii="Times New Roman" w:hAnsi="Times New Roman" w:cs="Times New Roman"/>
          <w:sz w:val="20"/>
          <w:szCs w:val="20"/>
          <w:lang w:val="ro-RO"/>
        </w:rPr>
        <w:t>Au fost introduse exemple înainte de folosirea regex-ului pentru confirmarea corectitudinii codului. Apoi am testat introducand in interfata grafica cat mai multe exemple pentru a observa dacă regexul converteste corect polinoamele. Acesta e corect, daca au fost introduse doar monoame valide. Altfel acesta nu functionează pentru operații.</w:t>
      </w:r>
    </w:p>
    <w:p w14:paraId="5C458E49" w14:textId="73706D9E" w:rsidR="0083646E" w:rsidRDefault="0083646E" w:rsidP="00EC5105">
      <w:pPr>
        <w:rPr>
          <w:rFonts w:ascii="Times New Roman" w:hAnsi="Times New Roman" w:cs="Times New Roman"/>
          <w:sz w:val="20"/>
          <w:szCs w:val="20"/>
          <w:lang w:val="ro-RO"/>
        </w:rPr>
      </w:pPr>
    </w:p>
    <w:p w14:paraId="2FB14CD2" w14:textId="77777777" w:rsidR="0083646E" w:rsidRPr="0083646E" w:rsidRDefault="0083646E" w:rsidP="00EC5105">
      <w:pPr>
        <w:rPr>
          <w:rFonts w:ascii="Times New Roman" w:hAnsi="Times New Roman" w:cs="Times New Roman"/>
          <w:sz w:val="20"/>
          <w:szCs w:val="20"/>
          <w:lang w:val="ro-RO"/>
        </w:rPr>
      </w:pPr>
    </w:p>
    <w:p w14:paraId="4708339D" w14:textId="1F91DB65" w:rsidR="00B955B6" w:rsidRDefault="00B955B6" w:rsidP="00EC5105">
      <w:pPr>
        <w:rPr>
          <w:rFonts w:ascii="Times New Roman" w:hAnsi="Times New Roman" w:cs="Times New Roman"/>
          <w:sz w:val="40"/>
          <w:szCs w:val="40"/>
          <w:lang w:val="ro-RO"/>
        </w:rPr>
      </w:pPr>
      <w:r>
        <w:rPr>
          <w:rFonts w:ascii="Times New Roman" w:hAnsi="Times New Roman" w:cs="Times New Roman"/>
          <w:sz w:val="40"/>
          <w:szCs w:val="40"/>
          <w:lang w:val="ro-RO"/>
        </w:rPr>
        <w:t>6. Concluzii</w:t>
      </w:r>
    </w:p>
    <w:p w14:paraId="399A7F18" w14:textId="57588778" w:rsidR="00573A37" w:rsidRDefault="00573A37" w:rsidP="00EC5105">
      <w:pPr>
        <w:rPr>
          <w:rFonts w:ascii="Times New Roman" w:hAnsi="Times New Roman" w:cs="Times New Roman"/>
          <w:sz w:val="20"/>
          <w:szCs w:val="20"/>
          <w:lang w:val="ro-RO"/>
        </w:rPr>
      </w:pPr>
      <w:r>
        <w:rPr>
          <w:rFonts w:ascii="Times New Roman" w:hAnsi="Times New Roman" w:cs="Times New Roman"/>
          <w:sz w:val="20"/>
          <w:szCs w:val="20"/>
          <w:lang w:val="ro-RO"/>
        </w:rPr>
        <w:tab/>
        <w:t>În urma acestui proiect am reușit să înțeleg mai bine modelul MVC, deși chiar și acest proiect poate fi îmbunătățit și simplificat mult. Am aflat de regex și Junit. Am înțeles cum și la ce se folosesc acestea</w:t>
      </w:r>
      <w:r w:rsidR="0083646E">
        <w:rPr>
          <w:rFonts w:ascii="Times New Roman" w:hAnsi="Times New Roman" w:cs="Times New Roman"/>
          <w:sz w:val="20"/>
          <w:szCs w:val="20"/>
          <w:lang w:val="ro-RO"/>
        </w:rPr>
        <w:t>. Acest proiect se poate îmbunătăți, se poate modifica regex-ul ca utilizatorul să nu trbuiască sa mai intoducă coeficienții 0 sau 1. Pot fi puse mai multe mesaje de eroare. Desi ”tacerea” (lipsa mesajului) e în sine un mesaj, nu e tocmai cel mai potrivit in toate situatiile. :)). Am inteles la ce foloseste Junit, chiar daca in proiect nu mi-a ieșit. Operatia de împărțire poate fi îmbunătățita astfel incat să afiseze corect rezultatul, nu doar partial.</w:t>
      </w:r>
    </w:p>
    <w:p w14:paraId="7A51FB07" w14:textId="77777777" w:rsidR="0083646E" w:rsidRPr="00573A37" w:rsidRDefault="0083646E" w:rsidP="00EC5105">
      <w:pPr>
        <w:rPr>
          <w:rFonts w:ascii="Times New Roman" w:hAnsi="Times New Roman" w:cs="Times New Roman"/>
          <w:sz w:val="20"/>
          <w:szCs w:val="20"/>
          <w:lang w:val="ro-RO"/>
        </w:rPr>
      </w:pPr>
    </w:p>
    <w:p w14:paraId="189BCA4C" w14:textId="14B53360" w:rsidR="00B955B6" w:rsidRDefault="00B955B6" w:rsidP="00EC5105">
      <w:pPr>
        <w:rPr>
          <w:rFonts w:ascii="Times New Roman" w:hAnsi="Times New Roman" w:cs="Times New Roman"/>
          <w:sz w:val="40"/>
          <w:szCs w:val="40"/>
          <w:lang w:val="ro-RO"/>
        </w:rPr>
      </w:pPr>
      <w:r>
        <w:rPr>
          <w:rFonts w:ascii="Times New Roman" w:hAnsi="Times New Roman" w:cs="Times New Roman"/>
          <w:sz w:val="40"/>
          <w:szCs w:val="40"/>
          <w:lang w:val="ro-RO"/>
        </w:rPr>
        <w:t>7. Bibliografie</w:t>
      </w:r>
    </w:p>
    <w:p w14:paraId="06809F61" w14:textId="1A18D7AB" w:rsidR="00573A37" w:rsidRDefault="00573A37" w:rsidP="00EC5105">
      <w:pPr>
        <w:rPr>
          <w:rFonts w:ascii="Segoe UI" w:hAnsi="Segoe UI" w:cs="Segoe UI"/>
          <w:color w:val="646464"/>
          <w:sz w:val="20"/>
          <w:szCs w:val="20"/>
        </w:rPr>
      </w:pPr>
      <w:hyperlink r:id="rId31" w:history="1">
        <w:r w:rsidRPr="00241583">
          <w:rPr>
            <w:rStyle w:val="Hyperlink"/>
            <w:rFonts w:ascii="Times New Roman" w:hAnsi="Times New Roman" w:cs="Times New Roman"/>
            <w:sz w:val="20"/>
            <w:szCs w:val="20"/>
            <w:lang w:val="ro-RO"/>
          </w:rPr>
          <w:t>https://code-it.ro/calculator-de-polinoame-in-java/</w:t>
        </w:r>
      </w:hyperlink>
      <w:r>
        <w:rPr>
          <w:rFonts w:ascii="Times New Roman" w:hAnsi="Times New Roman" w:cs="Times New Roman"/>
          <w:sz w:val="20"/>
          <w:szCs w:val="20"/>
          <w:lang w:val="ro-RO"/>
        </w:rPr>
        <w:t xml:space="preserve"> ,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2762AB7A" w14:textId="64E89D66" w:rsidR="00573A37" w:rsidRDefault="00573A37" w:rsidP="00EC5105">
      <w:pPr>
        <w:rPr>
          <w:rFonts w:ascii="Segoe UI" w:hAnsi="Segoe UI" w:cs="Segoe UI"/>
          <w:color w:val="646464"/>
          <w:sz w:val="20"/>
          <w:szCs w:val="20"/>
        </w:rPr>
      </w:pPr>
      <w:hyperlink r:id="rId32" w:history="1">
        <w:r w:rsidRPr="00241583">
          <w:rPr>
            <w:rStyle w:val="Hyperlink"/>
            <w:rFonts w:ascii="Times New Roman" w:hAnsi="Times New Roman" w:cs="Times New Roman"/>
            <w:sz w:val="20"/>
            <w:szCs w:val="20"/>
            <w:lang w:val="ro-RO"/>
          </w:rPr>
          <w:t>https://stackoverflow.com/questions/49788045/polynomial-calculator-using-linked-list</w:t>
        </w:r>
      </w:hyperlink>
      <w:r>
        <w:rPr>
          <w:rFonts w:ascii="Times New Roman" w:hAnsi="Times New Roman" w:cs="Times New Roman"/>
          <w:sz w:val="20"/>
          <w:szCs w:val="20"/>
          <w:lang w:val="ro-RO"/>
        </w:rPr>
        <w:t xml:space="preserve">,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2894B7EC" w14:textId="3F582FD1" w:rsidR="00573A37" w:rsidRDefault="00573A37" w:rsidP="00EC5105">
      <w:pPr>
        <w:rPr>
          <w:rFonts w:ascii="Segoe UI" w:hAnsi="Segoe UI" w:cs="Segoe UI"/>
          <w:color w:val="646464"/>
          <w:sz w:val="20"/>
          <w:szCs w:val="20"/>
        </w:rPr>
      </w:pPr>
      <w:hyperlink r:id="rId33" w:history="1">
        <w:r w:rsidRPr="00241583">
          <w:rPr>
            <w:rStyle w:val="Hyperlink"/>
            <w:rFonts w:ascii="Times New Roman" w:hAnsi="Times New Roman" w:cs="Times New Roman"/>
            <w:sz w:val="20"/>
            <w:szCs w:val="20"/>
            <w:lang w:val="ro-RO"/>
          </w:rPr>
          <w:t>https://stackoverflow.com/questions/36490757/regex-for-polynomial-expression</w:t>
        </w:r>
      </w:hyperlink>
      <w:r>
        <w:rPr>
          <w:rFonts w:ascii="Times New Roman" w:hAnsi="Times New Roman" w:cs="Times New Roman"/>
          <w:sz w:val="20"/>
          <w:szCs w:val="20"/>
          <w:lang w:val="ro-RO"/>
        </w:rPr>
        <w:t xml:space="preserve">,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46E28B9B" w14:textId="6D2C3D8A" w:rsidR="00573A37" w:rsidRDefault="00573A37" w:rsidP="00EC5105">
      <w:pPr>
        <w:rPr>
          <w:rFonts w:ascii="Segoe UI" w:hAnsi="Segoe UI" w:cs="Segoe UI"/>
          <w:color w:val="646464"/>
          <w:sz w:val="20"/>
          <w:szCs w:val="20"/>
        </w:rPr>
      </w:pPr>
      <w:hyperlink r:id="rId34" w:history="1">
        <w:r w:rsidRPr="00241583">
          <w:rPr>
            <w:rStyle w:val="Hyperlink"/>
            <w:rFonts w:ascii="Times New Roman" w:hAnsi="Times New Roman" w:cs="Times New Roman"/>
            <w:sz w:val="20"/>
            <w:szCs w:val="20"/>
            <w:lang w:val="ro-RO"/>
          </w:rPr>
          <w:t>https://www.youtube.com/watch?v=-sTWutdffY4&amp;ab_channel=MarkLewis</w:t>
        </w:r>
      </w:hyperlink>
      <w:r>
        <w:rPr>
          <w:rFonts w:ascii="Times New Roman" w:hAnsi="Times New Roman" w:cs="Times New Roman"/>
          <w:sz w:val="20"/>
          <w:szCs w:val="20"/>
          <w:lang w:val="ro-RO"/>
        </w:rPr>
        <w:t xml:space="preserve"> ,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62C3D5ED" w14:textId="5A8CE8F3" w:rsidR="00573A37" w:rsidRDefault="00573A37" w:rsidP="00573A37">
      <w:pPr>
        <w:rPr>
          <w:rFonts w:ascii="Segoe UI" w:hAnsi="Segoe UI" w:cs="Segoe UI"/>
          <w:color w:val="646464"/>
          <w:sz w:val="20"/>
          <w:szCs w:val="20"/>
        </w:rPr>
      </w:pPr>
      <w:hyperlink r:id="rId35" w:history="1">
        <w:r w:rsidRPr="00241583">
          <w:rPr>
            <w:rStyle w:val="Hyperlink"/>
            <w:rFonts w:ascii="Times New Roman" w:hAnsi="Times New Roman" w:cs="Times New Roman"/>
            <w:sz w:val="20"/>
            <w:szCs w:val="20"/>
            <w:lang w:val="ro-RO"/>
          </w:rPr>
          <w:t>https://stackoverflow.com/questions/32844417/java-parsing-a-polynomial-with-complex-coefficients-with-regex</w:t>
        </w:r>
      </w:hyperlink>
      <w:r>
        <w:rPr>
          <w:rFonts w:ascii="Times New Roman" w:hAnsi="Times New Roman" w:cs="Times New Roman"/>
          <w:sz w:val="20"/>
          <w:szCs w:val="20"/>
          <w:lang w:val="ro-RO"/>
        </w:rPr>
        <w:t xml:space="preserve">,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363821A2" w14:textId="0685AF38" w:rsidR="00573A37" w:rsidRDefault="00573A37" w:rsidP="00573A37">
      <w:pPr>
        <w:rPr>
          <w:rFonts w:ascii="Segoe UI" w:hAnsi="Segoe UI" w:cs="Segoe UI"/>
          <w:color w:val="646464"/>
          <w:sz w:val="20"/>
          <w:szCs w:val="20"/>
        </w:rPr>
      </w:pPr>
      <w:hyperlink r:id="rId36" w:history="1">
        <w:r w:rsidRPr="00241583">
          <w:rPr>
            <w:rStyle w:val="Hyperlink"/>
            <w:rFonts w:ascii="Times New Roman" w:hAnsi="Times New Roman" w:cs="Times New Roman"/>
            <w:sz w:val="20"/>
            <w:szCs w:val="20"/>
          </w:rPr>
          <w:t>https://crunchify.com/what-is-regex-pattern-regular-expression-how-to-use-it-in-java-example-attached/</w:t>
        </w:r>
      </w:hyperlink>
      <w:r>
        <w:rPr>
          <w:rFonts w:ascii="Times New Roman" w:hAnsi="Times New Roman" w:cs="Times New Roman"/>
          <w:sz w:val="20"/>
          <w:szCs w:val="20"/>
        </w:rPr>
        <w:t xml:space="preserve">,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58F3BA94" w14:textId="73246615" w:rsidR="00573A37" w:rsidRDefault="00573A37" w:rsidP="00EC5105">
      <w:pPr>
        <w:rPr>
          <w:rFonts w:ascii="Segoe UI" w:hAnsi="Segoe UI" w:cs="Segoe UI"/>
          <w:color w:val="646464"/>
          <w:sz w:val="20"/>
          <w:szCs w:val="20"/>
        </w:rPr>
      </w:pPr>
      <w:hyperlink r:id="rId37" w:history="1">
        <w:r w:rsidRPr="00241583">
          <w:rPr>
            <w:rStyle w:val="Hyperlink"/>
            <w:rFonts w:ascii="Times New Roman" w:hAnsi="Times New Roman" w:cs="Times New Roman"/>
            <w:sz w:val="20"/>
            <w:szCs w:val="20"/>
          </w:rPr>
          <w:t>https://topic.alibabacloud.com/a/use-a-regular-expression-font-colorredregexfont-to-match-polynomials-polynomial-regexpolynomial_1_31_32668196.html</w:t>
        </w:r>
      </w:hyperlink>
      <w:r>
        <w:rPr>
          <w:rFonts w:ascii="Times New Roman" w:hAnsi="Times New Roman" w:cs="Times New Roman"/>
          <w:sz w:val="20"/>
          <w:szCs w:val="20"/>
        </w:rPr>
        <w:t xml:space="preserve">,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2DD6AA19" w14:textId="349E58D2" w:rsidR="00573A37" w:rsidRDefault="00573A37" w:rsidP="00EC5105">
      <w:pPr>
        <w:rPr>
          <w:rFonts w:ascii="Segoe UI" w:hAnsi="Segoe UI" w:cs="Segoe UI"/>
          <w:color w:val="646464"/>
          <w:sz w:val="20"/>
          <w:szCs w:val="20"/>
        </w:rPr>
      </w:pPr>
      <w:hyperlink r:id="rId38" w:history="1">
        <w:r w:rsidRPr="00241583">
          <w:rPr>
            <w:rStyle w:val="Hyperlink"/>
            <w:rFonts w:ascii="Times New Roman" w:hAnsi="Times New Roman" w:cs="Times New Roman"/>
            <w:sz w:val="20"/>
            <w:szCs w:val="20"/>
          </w:rPr>
          <w:t>https://social.msdn.microsoft.com/Forums/en-US/f17d9919-52d3-4ebc-b67e-44f6e6e73501/regex-for-polynomial?forum=regexp</w:t>
        </w:r>
      </w:hyperlink>
      <w:r>
        <w:rPr>
          <w:rFonts w:ascii="Times New Roman" w:hAnsi="Times New Roman" w:cs="Times New Roman"/>
          <w:sz w:val="20"/>
          <w:szCs w:val="20"/>
        </w:rPr>
        <w:t xml:space="preserve">,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1F48447E" w14:textId="5B3C07C1" w:rsidR="00573A37" w:rsidRDefault="00573A37" w:rsidP="00EC5105">
      <w:pPr>
        <w:rPr>
          <w:rFonts w:ascii="Segoe UI" w:hAnsi="Segoe UI" w:cs="Segoe UI"/>
          <w:color w:val="646464"/>
          <w:sz w:val="20"/>
          <w:szCs w:val="20"/>
        </w:rPr>
      </w:pPr>
      <w:hyperlink r:id="rId39" w:history="1">
        <w:r w:rsidRPr="00241583">
          <w:rPr>
            <w:rStyle w:val="Hyperlink"/>
            <w:rFonts w:ascii="Times New Roman" w:hAnsi="Times New Roman" w:cs="Times New Roman"/>
            <w:sz w:val="20"/>
            <w:szCs w:val="20"/>
          </w:rPr>
          <w:t>https://stackoverflow.com/questions/28859919/java-regex-separate-degree-coeff-of-polynomial</w:t>
        </w:r>
      </w:hyperlink>
      <w:r>
        <w:rPr>
          <w:rFonts w:ascii="Times New Roman" w:hAnsi="Times New Roman" w:cs="Times New Roman"/>
          <w:sz w:val="20"/>
          <w:szCs w:val="20"/>
        </w:rPr>
        <w:t xml:space="preserve">, </w:t>
      </w:r>
      <w:r>
        <w:rPr>
          <w:rFonts w:ascii="Segoe UI" w:hAnsi="Segoe UI" w:cs="Segoe UI"/>
          <w:color w:val="646464"/>
          <w:sz w:val="20"/>
          <w:szCs w:val="20"/>
        </w:rPr>
        <w:t>Mar 1</w:t>
      </w:r>
      <w:r>
        <w:rPr>
          <w:rFonts w:ascii="Segoe UI" w:hAnsi="Segoe UI" w:cs="Segoe UI"/>
          <w:color w:val="646464"/>
          <w:sz w:val="20"/>
          <w:szCs w:val="20"/>
        </w:rPr>
        <w:t>4</w:t>
      </w:r>
      <w:r>
        <w:rPr>
          <w:rFonts w:ascii="Segoe UI" w:hAnsi="Segoe UI" w:cs="Segoe UI"/>
          <w:color w:val="646464"/>
          <w:sz w:val="20"/>
          <w:szCs w:val="20"/>
        </w:rPr>
        <w:t>, 2021</w:t>
      </w:r>
    </w:p>
    <w:p w14:paraId="29026389" w14:textId="342ED197" w:rsidR="00573A37" w:rsidRDefault="00573A37" w:rsidP="00EC5105">
      <w:pPr>
        <w:rPr>
          <w:rFonts w:ascii="Segoe UI" w:hAnsi="Segoe UI" w:cs="Segoe UI"/>
          <w:color w:val="646464"/>
          <w:sz w:val="20"/>
          <w:szCs w:val="20"/>
        </w:rPr>
      </w:pPr>
      <w:hyperlink r:id="rId40" w:history="1">
        <w:r w:rsidRPr="00241583">
          <w:rPr>
            <w:rStyle w:val="Hyperlink"/>
            <w:rFonts w:ascii="Segoe UI" w:hAnsi="Segoe UI" w:cs="Segoe UI"/>
            <w:sz w:val="20"/>
            <w:szCs w:val="20"/>
          </w:rPr>
          <w:t>https://www.javatpoint.com/java-regex</w:t>
        </w:r>
      </w:hyperlink>
      <w:r>
        <w:rPr>
          <w:rFonts w:ascii="Segoe UI" w:hAnsi="Segoe UI" w:cs="Segoe UI"/>
          <w:color w:val="646464"/>
          <w:sz w:val="20"/>
          <w:szCs w:val="20"/>
        </w:rPr>
        <w:t xml:space="preserve">, </w:t>
      </w:r>
      <w:r>
        <w:rPr>
          <w:rFonts w:ascii="Segoe UI" w:hAnsi="Segoe UI" w:cs="Segoe UI"/>
          <w:color w:val="646464"/>
          <w:sz w:val="20"/>
          <w:szCs w:val="20"/>
        </w:rPr>
        <w:t>Mar 14, 2021</w:t>
      </w:r>
    </w:p>
    <w:p w14:paraId="032B6E84" w14:textId="67762E2D" w:rsidR="00573A37" w:rsidRDefault="00573A37" w:rsidP="00EC5105">
      <w:pPr>
        <w:rPr>
          <w:rFonts w:ascii="Segoe UI" w:hAnsi="Segoe UI" w:cs="Segoe UI"/>
          <w:color w:val="646464"/>
          <w:sz w:val="20"/>
          <w:szCs w:val="20"/>
        </w:rPr>
      </w:pPr>
      <w:hyperlink r:id="rId41" w:history="1">
        <w:r w:rsidRPr="00241583">
          <w:rPr>
            <w:rStyle w:val="Hyperlink"/>
            <w:rFonts w:ascii="Segoe UI" w:hAnsi="Segoe UI" w:cs="Segoe UI"/>
            <w:sz w:val="20"/>
            <w:szCs w:val="20"/>
          </w:rPr>
          <w:t>https://www.wyzant.com/resources/answers/627688/how-do-i-pass-in-a-polynomial-function-in-java</w:t>
        </w:r>
      </w:hyperlink>
      <w:r>
        <w:rPr>
          <w:rFonts w:ascii="Segoe UI" w:hAnsi="Segoe UI" w:cs="Segoe UI"/>
          <w:color w:val="646464"/>
          <w:sz w:val="20"/>
          <w:szCs w:val="20"/>
        </w:rPr>
        <w:t xml:space="preserve">, </w:t>
      </w:r>
      <w:r>
        <w:rPr>
          <w:rFonts w:ascii="Segoe UI" w:hAnsi="Segoe UI" w:cs="Segoe UI"/>
          <w:color w:val="646464"/>
          <w:sz w:val="20"/>
          <w:szCs w:val="20"/>
        </w:rPr>
        <w:t>Mar 1</w:t>
      </w:r>
      <w:r>
        <w:rPr>
          <w:rFonts w:ascii="Segoe UI" w:hAnsi="Segoe UI" w:cs="Segoe UI"/>
          <w:color w:val="646464"/>
          <w:sz w:val="20"/>
          <w:szCs w:val="20"/>
        </w:rPr>
        <w:t>6</w:t>
      </w:r>
      <w:r>
        <w:rPr>
          <w:rFonts w:ascii="Segoe UI" w:hAnsi="Segoe UI" w:cs="Segoe UI"/>
          <w:color w:val="646464"/>
          <w:sz w:val="20"/>
          <w:szCs w:val="20"/>
        </w:rPr>
        <w:t>, 2021</w:t>
      </w:r>
    </w:p>
    <w:p w14:paraId="3BD6633E" w14:textId="3FDCE3F0" w:rsidR="00573A37" w:rsidRDefault="00573A37" w:rsidP="00EC5105">
      <w:pPr>
        <w:rPr>
          <w:rFonts w:ascii="Segoe UI" w:hAnsi="Segoe UI" w:cs="Segoe UI"/>
          <w:color w:val="646464"/>
          <w:sz w:val="20"/>
          <w:szCs w:val="20"/>
        </w:rPr>
      </w:pPr>
      <w:hyperlink r:id="rId42" w:history="1">
        <w:r w:rsidRPr="00241583">
          <w:rPr>
            <w:rStyle w:val="Hyperlink"/>
            <w:rFonts w:ascii="Segoe UI" w:hAnsi="Segoe UI" w:cs="Segoe UI"/>
            <w:sz w:val="20"/>
            <w:szCs w:val="20"/>
          </w:rPr>
          <w:t>https://app.creately.com/diagram/p9hYhUegR2r/edit</w:t>
        </w:r>
      </w:hyperlink>
      <w:r>
        <w:rPr>
          <w:rFonts w:ascii="Segoe UI" w:hAnsi="Segoe UI" w:cs="Segoe UI"/>
          <w:color w:val="646464"/>
          <w:sz w:val="20"/>
          <w:szCs w:val="20"/>
        </w:rPr>
        <w:t xml:space="preserve">, </w:t>
      </w:r>
      <w:r>
        <w:rPr>
          <w:rFonts w:ascii="Segoe UI" w:hAnsi="Segoe UI" w:cs="Segoe UI"/>
          <w:color w:val="646464"/>
          <w:sz w:val="20"/>
          <w:szCs w:val="20"/>
        </w:rPr>
        <w:t>Mar 1</w:t>
      </w:r>
      <w:r>
        <w:rPr>
          <w:rFonts w:ascii="Segoe UI" w:hAnsi="Segoe UI" w:cs="Segoe UI"/>
          <w:color w:val="646464"/>
          <w:sz w:val="20"/>
          <w:szCs w:val="20"/>
        </w:rPr>
        <w:t>7</w:t>
      </w:r>
      <w:r>
        <w:rPr>
          <w:rFonts w:ascii="Segoe UI" w:hAnsi="Segoe UI" w:cs="Segoe UI"/>
          <w:color w:val="646464"/>
          <w:sz w:val="20"/>
          <w:szCs w:val="20"/>
        </w:rPr>
        <w:t>, 2021</w:t>
      </w:r>
    </w:p>
    <w:p w14:paraId="18214B40" w14:textId="40300EAB" w:rsidR="0083646E" w:rsidRDefault="0083646E" w:rsidP="00EC5105">
      <w:pPr>
        <w:rPr>
          <w:rFonts w:ascii="Segoe UI" w:hAnsi="Segoe UI" w:cs="Segoe UI"/>
          <w:color w:val="646464"/>
          <w:sz w:val="20"/>
          <w:szCs w:val="20"/>
        </w:rPr>
      </w:pPr>
    </w:p>
    <w:p w14:paraId="247E475C" w14:textId="77777777" w:rsidR="00573A37" w:rsidRPr="00573A37" w:rsidRDefault="00573A37" w:rsidP="00EC5105">
      <w:pPr>
        <w:rPr>
          <w:rFonts w:ascii="Times New Roman" w:hAnsi="Times New Roman" w:cs="Times New Roman"/>
          <w:sz w:val="20"/>
          <w:szCs w:val="20"/>
        </w:rPr>
      </w:pPr>
    </w:p>
    <w:sectPr w:rsidR="00573A37" w:rsidRPr="00573A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9A6F5F"/>
    <w:multiLevelType w:val="hybridMultilevel"/>
    <w:tmpl w:val="F1FAC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B04AC"/>
    <w:multiLevelType w:val="hybridMultilevel"/>
    <w:tmpl w:val="C02855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9496B"/>
    <w:multiLevelType w:val="hybridMultilevel"/>
    <w:tmpl w:val="09A42340"/>
    <w:lvl w:ilvl="0" w:tplc="A6186312">
      <w:start w:val="1"/>
      <w:numFmt w:val="decimal"/>
      <w:lvlText w:val="%1."/>
      <w:lvlJc w:val="left"/>
      <w:pPr>
        <w:ind w:left="720" w:hanging="360"/>
      </w:pPr>
      <w:rPr>
        <w:rFonts w:hint="default"/>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5B32EEE"/>
    <w:multiLevelType w:val="hybridMultilevel"/>
    <w:tmpl w:val="D4C2C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64A5155"/>
    <w:multiLevelType w:val="hybridMultilevel"/>
    <w:tmpl w:val="B80E7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4D5"/>
    <w:rsid w:val="00044223"/>
    <w:rsid w:val="000B3FBF"/>
    <w:rsid w:val="002211B9"/>
    <w:rsid w:val="00573A37"/>
    <w:rsid w:val="006D4E70"/>
    <w:rsid w:val="007122CF"/>
    <w:rsid w:val="007564D5"/>
    <w:rsid w:val="0083646E"/>
    <w:rsid w:val="00845173"/>
    <w:rsid w:val="009502C3"/>
    <w:rsid w:val="00B71A40"/>
    <w:rsid w:val="00B955B6"/>
    <w:rsid w:val="00BF723B"/>
    <w:rsid w:val="00C371F5"/>
    <w:rsid w:val="00C5224C"/>
    <w:rsid w:val="00C665C9"/>
    <w:rsid w:val="00E139F0"/>
    <w:rsid w:val="00EA063B"/>
    <w:rsid w:val="00EC510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39BE6"/>
  <w15:chartTrackingRefBased/>
  <w15:docId w15:val="{B819B3A0-630D-4161-B411-8E51D3D27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173"/>
    <w:pPr>
      <w:ind w:left="720"/>
      <w:contextualSpacing/>
    </w:pPr>
  </w:style>
  <w:style w:type="character" w:styleId="Hyperlink">
    <w:name w:val="Hyperlink"/>
    <w:basedOn w:val="DefaultParagraphFont"/>
    <w:uiPriority w:val="99"/>
    <w:unhideWhenUsed/>
    <w:rsid w:val="00573A37"/>
    <w:rPr>
      <w:color w:val="0563C1" w:themeColor="hyperlink"/>
      <w:u w:val="single"/>
    </w:rPr>
  </w:style>
  <w:style w:type="character" w:styleId="UnresolvedMention">
    <w:name w:val="Unresolved Mention"/>
    <w:basedOn w:val="DefaultParagraphFont"/>
    <w:uiPriority w:val="99"/>
    <w:semiHidden/>
    <w:unhideWhenUsed/>
    <w:rsid w:val="00573A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stackoverflow.com/questions/28859919/java-regex-separate-degree-coeff-of-polynomial" TargetMode="External"/><Relationship Id="rId21" Type="http://schemas.openxmlformats.org/officeDocument/2006/relationships/image" Target="media/image17.png"/><Relationship Id="rId34" Type="http://schemas.openxmlformats.org/officeDocument/2006/relationships/hyperlink" Target="https://www.youtube.com/watch?v=-sTWutdffY4&amp;ab_channel=MarkLewis" TargetMode="External"/><Relationship Id="rId42" Type="http://schemas.openxmlformats.org/officeDocument/2006/relationships/hyperlink" Target="https://app.creately.com/diagram/p9hYhUegR2r/edit"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hyperlink" Target="https://www.wyzant.com/resources/answers/627688/how-do-i-pass-in-a-polynomial-function-in-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stackoverflow.com/questions/49788045/polynomial-calculator-using-linked-list" TargetMode="External"/><Relationship Id="rId37" Type="http://schemas.openxmlformats.org/officeDocument/2006/relationships/hyperlink" Target="https://topic.alibabacloud.com/a/use-a-regular-expression-font-colorredregexfont-to-match-polynomials-polynomial-regexpolynomial_1_31_32668196.html" TargetMode="External"/><Relationship Id="rId40" Type="http://schemas.openxmlformats.org/officeDocument/2006/relationships/hyperlink" Target="https://www.javatpoint.com/java-regex"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crunchify.com/what-is-regex-pattern-regular-expression-how-to-use-it-in-java-example-attached/"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code-it.ro/calculator-de-polinoame-in-java/"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stackoverflow.com/questions/32844417/java-parsing-a-polynomial-with-complex-coefficients-with-regex"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tackoverflow.com/questions/36490757/regex-for-polynomial-expression" TargetMode="External"/><Relationship Id="rId38" Type="http://schemas.openxmlformats.org/officeDocument/2006/relationships/hyperlink" Target="https://social.msdn.microsoft.com/Forums/en-US/f17d9919-52d3-4ebc-b67e-44f6e6e73501/regex-for-polynomial?forum=regex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16</Pages>
  <Words>2399</Words>
  <Characters>13676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Lidia Elena Luncian</dc:creator>
  <cp:keywords/>
  <dc:description/>
  <cp:lastModifiedBy>Lidia Elena Luncian</cp:lastModifiedBy>
  <cp:revision>2</cp:revision>
  <dcterms:created xsi:type="dcterms:W3CDTF">2021-03-18T07:19:00Z</dcterms:created>
  <dcterms:modified xsi:type="dcterms:W3CDTF">2021-03-18T13:09:00Z</dcterms:modified>
</cp:coreProperties>
</file>