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D8B" w:rsidRDefault="008D1D8B" w:rsidP="008D1D8B">
      <w:pPr>
        <w:pStyle w:val="Default"/>
      </w:pPr>
      <w:r>
        <w:rPr>
          <w:noProof/>
          <w:lang/>
        </w:rPr>
        <w:drawing>
          <wp:anchor distT="0" distB="0" distL="114300" distR="114300" simplePos="0" relativeHeight="251659264" behindDoc="1" locked="0" layoutInCell="1" allowOverlap="1" wp14:anchorId="4D25D0F8" wp14:editId="3ECEAB89">
            <wp:simplePos x="0" y="0"/>
            <wp:positionH relativeFrom="column">
              <wp:posOffset>4192905</wp:posOffset>
            </wp:positionH>
            <wp:positionV relativeFrom="paragraph">
              <wp:posOffset>15875</wp:posOffset>
            </wp:positionV>
            <wp:extent cx="1488440" cy="1415415"/>
            <wp:effectExtent l="0" t="0" r="0" b="0"/>
            <wp:wrapNone/>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Изображение выглядит как текст&#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8440" cy="1415415"/>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proofErr w:type="gramStart"/>
      <w:r>
        <w:rPr>
          <w:b/>
          <w:bCs/>
        </w:rPr>
        <w:t>Пр</w:t>
      </w:r>
      <w:proofErr w:type="gramEnd"/>
      <w:r>
        <w:rPr>
          <w:b/>
          <w:bCs/>
        </w:rPr>
        <w:t>ізвище</w:t>
      </w:r>
      <w:proofErr w:type="spellEnd"/>
      <w:r>
        <w:rPr>
          <w:b/>
          <w:bCs/>
        </w:rPr>
        <w:t xml:space="preserve">: </w:t>
      </w:r>
      <w:r>
        <w:rPr>
          <w:lang w:val="uk-UA"/>
        </w:rPr>
        <w:t>Варіченко</w:t>
      </w:r>
      <w:r>
        <w:t xml:space="preserve"> </w:t>
      </w:r>
    </w:p>
    <w:p w:rsidR="008D1D8B" w:rsidRDefault="008D1D8B" w:rsidP="008D1D8B">
      <w:pPr>
        <w:pStyle w:val="Default"/>
      </w:pPr>
      <w:proofErr w:type="spellStart"/>
      <w:r>
        <w:rPr>
          <w:b/>
          <w:bCs/>
        </w:rPr>
        <w:t>І</w:t>
      </w:r>
      <w:proofErr w:type="gramStart"/>
      <w:r>
        <w:rPr>
          <w:b/>
          <w:bCs/>
        </w:rPr>
        <w:t>м’я</w:t>
      </w:r>
      <w:proofErr w:type="spellEnd"/>
      <w:proofErr w:type="gramEnd"/>
      <w:r>
        <w:rPr>
          <w:b/>
          <w:bCs/>
        </w:rPr>
        <w:t xml:space="preserve">: </w:t>
      </w:r>
      <w:r>
        <w:rPr>
          <w:lang w:val="uk-UA"/>
        </w:rPr>
        <w:t>Лідія</w:t>
      </w:r>
      <w:r>
        <w:t xml:space="preserve"> </w:t>
      </w:r>
    </w:p>
    <w:p w:rsidR="008D1D8B" w:rsidRDefault="008D1D8B" w:rsidP="008D1D8B">
      <w:pPr>
        <w:pStyle w:val="Default"/>
      </w:pPr>
      <w:proofErr w:type="spellStart"/>
      <w:r>
        <w:rPr>
          <w:b/>
          <w:bCs/>
        </w:rPr>
        <w:t>По-батькові</w:t>
      </w:r>
      <w:proofErr w:type="spellEnd"/>
      <w:r>
        <w:t xml:space="preserve">: </w:t>
      </w:r>
      <w:r>
        <w:rPr>
          <w:lang w:val="uk-UA"/>
        </w:rPr>
        <w:t>Вячеславівна</w:t>
      </w:r>
      <w:r>
        <w:t xml:space="preserve"> </w:t>
      </w:r>
    </w:p>
    <w:p w:rsidR="008D1D8B" w:rsidRDefault="008D1D8B" w:rsidP="008D1D8B">
      <w:pPr>
        <w:pStyle w:val="Default"/>
      </w:pPr>
      <w:proofErr w:type="spellStart"/>
      <w:r>
        <w:rPr>
          <w:b/>
          <w:bCs/>
        </w:rPr>
        <w:t>Група</w:t>
      </w:r>
      <w:proofErr w:type="spellEnd"/>
      <w:r>
        <w:rPr>
          <w:b/>
          <w:bCs/>
        </w:rPr>
        <w:t xml:space="preserve">: КН-405 </w:t>
      </w:r>
    </w:p>
    <w:p w:rsidR="008D1D8B" w:rsidRDefault="008D1D8B" w:rsidP="008D1D8B">
      <w:pPr>
        <w:pStyle w:val="Default"/>
      </w:pPr>
      <w:proofErr w:type="spellStart"/>
      <w:r>
        <w:rPr>
          <w:b/>
          <w:bCs/>
        </w:rPr>
        <w:t>Варіант</w:t>
      </w:r>
      <w:proofErr w:type="spellEnd"/>
      <w:r>
        <w:rPr>
          <w:b/>
          <w:bCs/>
        </w:rPr>
        <w:t xml:space="preserve">: </w:t>
      </w:r>
      <w:r>
        <w:rPr>
          <w:b/>
          <w:bCs/>
          <w:lang w:val="uk-UA"/>
        </w:rPr>
        <w:t xml:space="preserve">4 </w:t>
      </w:r>
    </w:p>
    <w:p w:rsidR="008D1D8B" w:rsidRDefault="008D1D8B" w:rsidP="008D1D8B">
      <w:pPr>
        <w:pStyle w:val="Default"/>
      </w:pPr>
      <w:proofErr w:type="spellStart"/>
      <w:r>
        <w:rPr>
          <w:b/>
          <w:bCs/>
        </w:rPr>
        <w:t>Дисципліна</w:t>
      </w:r>
      <w:proofErr w:type="spellEnd"/>
      <w:r>
        <w:rPr>
          <w:b/>
          <w:bCs/>
        </w:rPr>
        <w:t xml:space="preserve">: </w:t>
      </w:r>
      <w:proofErr w:type="spellStart"/>
      <w:r>
        <w:t>Теорія</w:t>
      </w:r>
      <w:proofErr w:type="spellEnd"/>
      <w:r>
        <w:t xml:space="preserve"> </w:t>
      </w:r>
      <w:proofErr w:type="spellStart"/>
      <w:r>
        <w:t>прийняття</w:t>
      </w:r>
      <w:proofErr w:type="spellEnd"/>
      <w:r>
        <w:t xml:space="preserve"> </w:t>
      </w:r>
      <w:proofErr w:type="spellStart"/>
      <w:proofErr w:type="gramStart"/>
      <w:r>
        <w:t>р</w:t>
      </w:r>
      <w:proofErr w:type="gramEnd"/>
      <w:r>
        <w:t>ішень</w:t>
      </w:r>
      <w:proofErr w:type="spellEnd"/>
      <w:r>
        <w:t xml:space="preserve"> </w:t>
      </w:r>
    </w:p>
    <w:p w:rsidR="008D1D8B" w:rsidRDefault="008D1D8B" w:rsidP="008D1D8B">
      <w:pPr>
        <w:pStyle w:val="Default"/>
      </w:pPr>
      <w:proofErr w:type="spellStart"/>
      <w:r>
        <w:rPr>
          <w:b/>
          <w:bCs/>
        </w:rPr>
        <w:t>GitHub</w:t>
      </w:r>
      <w:proofErr w:type="spellEnd"/>
      <w:r>
        <w:t xml:space="preserve"> </w:t>
      </w:r>
    </w:p>
    <w:p w:rsidR="008D1D8B" w:rsidRDefault="008D1D8B" w:rsidP="008D1D8B">
      <w:pPr>
        <w:rPr>
          <w:rFonts w:ascii="Times New Roman" w:hAnsi="Times New Roman" w:cs="Times New Roman"/>
          <w:sz w:val="24"/>
          <w:szCs w:val="24"/>
          <w:lang w:val="uk-UA"/>
        </w:rPr>
      </w:pPr>
      <w:proofErr w:type="spellStart"/>
      <w:proofErr w:type="gramStart"/>
      <w:r>
        <w:rPr>
          <w:rFonts w:ascii="Times New Roman" w:hAnsi="Times New Roman" w:cs="Times New Roman"/>
          <w:b/>
          <w:bCs/>
          <w:sz w:val="24"/>
          <w:szCs w:val="24"/>
        </w:rPr>
        <w:t>Перев</w:t>
      </w:r>
      <w:proofErr w:type="gramEnd"/>
      <w:r>
        <w:rPr>
          <w:rFonts w:ascii="Times New Roman" w:hAnsi="Times New Roman" w:cs="Times New Roman"/>
          <w:b/>
          <w:bCs/>
          <w:sz w:val="24"/>
          <w:szCs w:val="24"/>
        </w:rPr>
        <w:t>ірив</w:t>
      </w:r>
      <w:proofErr w:type="spellEnd"/>
      <w:r>
        <w:rPr>
          <w:rFonts w:ascii="Times New Roman" w:hAnsi="Times New Roman" w:cs="Times New Roman"/>
          <w:b/>
          <w:bCs/>
          <w:sz w:val="24"/>
          <w:szCs w:val="24"/>
        </w:rPr>
        <w:t xml:space="preserve">: </w:t>
      </w:r>
      <w:proofErr w:type="spellStart"/>
      <w:r>
        <w:rPr>
          <w:rFonts w:ascii="Times New Roman" w:hAnsi="Times New Roman" w:cs="Times New Roman"/>
          <w:sz w:val="24"/>
          <w:szCs w:val="24"/>
        </w:rPr>
        <w:t>Кривий</w:t>
      </w:r>
      <w:proofErr w:type="spellEnd"/>
      <w:r>
        <w:rPr>
          <w:rFonts w:ascii="Times New Roman" w:hAnsi="Times New Roman" w:cs="Times New Roman"/>
          <w:sz w:val="24"/>
          <w:szCs w:val="24"/>
        </w:rPr>
        <w:t xml:space="preserve"> Р.З.</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p>
    <w:p w:rsidR="008D1D8B" w:rsidRPr="008D1D8B" w:rsidRDefault="008D1D8B" w:rsidP="008D1D8B">
      <w:pPr>
        <w:autoSpaceDE w:val="0"/>
        <w:autoSpaceDN w:val="0"/>
        <w:adjustRightInd w:val="0"/>
        <w:spacing w:after="0" w:line="240" w:lineRule="auto"/>
        <w:jc w:val="center"/>
        <w:rPr>
          <w:rFonts w:ascii="Times New Roman" w:hAnsi="Times New Roman" w:cs="Times New Roman"/>
          <w:color w:val="000000"/>
          <w:sz w:val="24"/>
          <w:szCs w:val="24"/>
        </w:rPr>
      </w:pPr>
      <w:r w:rsidRPr="008D1D8B">
        <w:rPr>
          <w:rFonts w:ascii="Times New Roman" w:hAnsi="Times New Roman" w:cs="Times New Roman"/>
          <w:b/>
          <w:bCs/>
          <w:color w:val="000000"/>
          <w:sz w:val="24"/>
          <w:szCs w:val="24"/>
        </w:rPr>
        <w:t>Звіт</w:t>
      </w:r>
    </w:p>
    <w:p w:rsidR="008D1D8B" w:rsidRPr="008D1D8B" w:rsidRDefault="008D1D8B" w:rsidP="008D1D8B">
      <w:pPr>
        <w:autoSpaceDE w:val="0"/>
        <w:autoSpaceDN w:val="0"/>
        <w:adjustRightInd w:val="0"/>
        <w:spacing w:after="0" w:line="240" w:lineRule="auto"/>
        <w:jc w:val="center"/>
        <w:rPr>
          <w:rFonts w:ascii="Times New Roman" w:hAnsi="Times New Roman" w:cs="Times New Roman"/>
          <w:color w:val="000000"/>
          <w:sz w:val="24"/>
          <w:szCs w:val="24"/>
        </w:rPr>
      </w:pPr>
      <w:r w:rsidRPr="008D1D8B">
        <w:rPr>
          <w:rFonts w:ascii="Times New Roman" w:hAnsi="Times New Roman" w:cs="Times New Roman"/>
          <w:color w:val="000000"/>
          <w:sz w:val="24"/>
          <w:szCs w:val="24"/>
        </w:rPr>
        <w:t>До лабораторної роботи №4</w:t>
      </w:r>
    </w:p>
    <w:p w:rsidR="008D1D8B" w:rsidRPr="008D1D8B" w:rsidRDefault="008D1D8B" w:rsidP="008D1D8B">
      <w:pPr>
        <w:autoSpaceDE w:val="0"/>
        <w:autoSpaceDN w:val="0"/>
        <w:adjustRightInd w:val="0"/>
        <w:spacing w:after="0" w:line="240" w:lineRule="auto"/>
        <w:jc w:val="center"/>
        <w:rPr>
          <w:rFonts w:ascii="Times New Roman" w:hAnsi="Times New Roman" w:cs="Times New Roman"/>
          <w:color w:val="000000"/>
          <w:sz w:val="24"/>
          <w:szCs w:val="24"/>
        </w:rPr>
      </w:pPr>
      <w:r w:rsidRPr="008D1D8B">
        <w:rPr>
          <w:rFonts w:ascii="Times New Roman" w:hAnsi="Times New Roman" w:cs="Times New Roman"/>
          <w:color w:val="000000"/>
          <w:sz w:val="24"/>
          <w:szCs w:val="24"/>
        </w:rPr>
        <w:t>На тему “Метод експертної оцінки”</w:t>
      </w:r>
    </w:p>
    <w:p w:rsidR="008D1D8B" w:rsidRPr="008D1D8B" w:rsidRDefault="008D1D8B" w:rsidP="008D1D8B">
      <w:pPr>
        <w:autoSpaceDE w:val="0"/>
        <w:autoSpaceDN w:val="0"/>
        <w:adjustRightInd w:val="0"/>
        <w:spacing w:after="0" w:line="240" w:lineRule="auto"/>
        <w:rPr>
          <w:rFonts w:ascii="Times New Roman" w:hAnsi="Times New Roman" w:cs="Times New Roman"/>
          <w:b/>
          <w:bCs/>
          <w:color w:val="000000"/>
          <w:sz w:val="24"/>
          <w:szCs w:val="24"/>
          <w:lang w:val="uk-UA"/>
        </w:rPr>
      </w:pP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b/>
          <w:bCs/>
          <w:color w:val="000000"/>
          <w:sz w:val="24"/>
          <w:szCs w:val="24"/>
        </w:rPr>
        <w:t xml:space="preserve">Мета роботи: </w:t>
      </w:r>
      <w:r w:rsidRPr="008D1D8B">
        <w:rPr>
          <w:rFonts w:ascii="Times New Roman" w:hAnsi="Times New Roman" w:cs="Times New Roman"/>
          <w:color w:val="000000"/>
          <w:sz w:val="24"/>
          <w:szCs w:val="24"/>
        </w:rPr>
        <w:t xml:space="preserve">Отримати практичні навички експертного оцінювання систем, різними методами і обробки результатів оцінювання. </w:t>
      </w:r>
    </w:p>
    <w:p w:rsidR="008D1D8B" w:rsidRPr="008D1D8B" w:rsidRDefault="008D1D8B" w:rsidP="008D1D8B">
      <w:pPr>
        <w:autoSpaceDE w:val="0"/>
        <w:autoSpaceDN w:val="0"/>
        <w:adjustRightInd w:val="0"/>
        <w:spacing w:after="0" w:line="240" w:lineRule="auto"/>
        <w:rPr>
          <w:rFonts w:ascii="Times New Roman" w:hAnsi="Times New Roman" w:cs="Times New Roman"/>
          <w:b/>
          <w:bCs/>
          <w:color w:val="000000"/>
          <w:sz w:val="24"/>
          <w:szCs w:val="24"/>
          <w:lang w:val="uk-UA"/>
        </w:rPr>
      </w:pPr>
    </w:p>
    <w:p w:rsidR="008D1D8B" w:rsidRPr="005A62C7" w:rsidRDefault="008D1D8B" w:rsidP="008D1D8B">
      <w:pPr>
        <w:autoSpaceDE w:val="0"/>
        <w:autoSpaceDN w:val="0"/>
        <w:adjustRightInd w:val="0"/>
        <w:spacing w:after="0" w:line="240" w:lineRule="auto"/>
        <w:rPr>
          <w:rFonts w:ascii="Times New Roman" w:hAnsi="Times New Roman" w:cs="Times New Roman"/>
          <w:color w:val="000000"/>
          <w:sz w:val="24"/>
          <w:szCs w:val="24"/>
          <w:lang w:val="uk-UA"/>
        </w:rPr>
      </w:pPr>
      <w:r w:rsidRPr="005A62C7">
        <w:rPr>
          <w:rFonts w:ascii="Times New Roman" w:hAnsi="Times New Roman" w:cs="Times New Roman"/>
          <w:b/>
          <w:bCs/>
          <w:color w:val="000000"/>
          <w:sz w:val="24"/>
          <w:szCs w:val="24"/>
          <w:lang w:val="uk-UA"/>
        </w:rPr>
        <w:t xml:space="preserve">Короткі теоретичні відомості </w:t>
      </w:r>
    </w:p>
    <w:p w:rsidR="008D1D8B" w:rsidRPr="008D1D8B" w:rsidRDefault="008D1D8B" w:rsidP="008D1D8B">
      <w:pPr>
        <w:rPr>
          <w:rFonts w:ascii="Times New Roman" w:hAnsi="Times New Roman" w:cs="Times New Roman"/>
          <w:color w:val="000000"/>
          <w:sz w:val="24"/>
          <w:szCs w:val="24"/>
          <w:lang w:val="uk-UA"/>
        </w:rPr>
      </w:pPr>
      <w:r w:rsidRPr="005A62C7">
        <w:rPr>
          <w:rFonts w:ascii="Times New Roman" w:hAnsi="Times New Roman" w:cs="Times New Roman"/>
          <w:color w:val="000000"/>
          <w:sz w:val="24"/>
          <w:szCs w:val="24"/>
          <w:lang w:val="uk-UA"/>
        </w:rPr>
        <w:t xml:space="preserve">Метод експертних оцінок застосовується для порівняння певних параметрів об'єктів (напр., Комфортність літака, порівняння автомобілів і ін.), Що знаходяться в одному "класі", однаковою категорії, і відноситься до різновиду мозкового штурму. </w:t>
      </w:r>
      <w:r w:rsidRPr="008D1D8B">
        <w:rPr>
          <w:rFonts w:ascii="Times New Roman" w:hAnsi="Times New Roman" w:cs="Times New Roman"/>
          <w:color w:val="000000"/>
          <w:sz w:val="24"/>
          <w:szCs w:val="24"/>
        </w:rPr>
        <w:t>Де: А, Б, В, Г, Д - це порівнювані об'єкти (автомобілі, літаки, телефони і т.д.) Стовпець "Параметр" - це, безпосередньо, параметри, які ми будемо порівнювати для об'єктів. Стовпець "Вага" - вага параметра від 0,15 до 0,3 в залежності від ступеня важливості для нас.</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 </w:t>
      </w:r>
      <w:r w:rsidRPr="008D1D8B">
        <w:rPr>
          <w:rFonts w:ascii="Times New Roman" w:hAnsi="Times New Roman" w:cs="Times New Roman"/>
          <w:b/>
          <w:bCs/>
          <w:color w:val="000000"/>
          <w:sz w:val="24"/>
          <w:szCs w:val="24"/>
        </w:rPr>
        <w:t xml:space="preserve">Індивідуальне завдання: </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Задача. </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1. Вибираємо об'єкт для експертної оцінки; </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2. Вибираємо параметри для порівняння; </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3. Визначаємо вагу кожного параметра; </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4. Задаємо порівняльну шкалу; </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5. Порівнюємо. </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b/>
          <w:bCs/>
          <w:color w:val="000000"/>
          <w:sz w:val="24"/>
          <w:szCs w:val="24"/>
        </w:rPr>
        <w:t xml:space="preserve">Порядок вирішення завдання: </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1. Формування груп експертів, вибір об'єктів оцінювання. </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Необхідно сформувати невеликі групи по 3-4 людини, вибрати мету порівняння і об'єкти (системи) для порівняння. Об'єкти (повинні бути однорідними. </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Мету і об'єкти порівняння – студент вибирає сам. </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Приклади мети і об'єктів порівняння: </w:t>
      </w:r>
    </w:p>
    <w:p w:rsidR="008D1D8B" w:rsidRPr="008D1D8B" w:rsidRDefault="008D1D8B" w:rsidP="008D1D8B">
      <w:pPr>
        <w:pStyle w:val="a3"/>
        <w:numPr>
          <w:ilvl w:val="0"/>
          <w:numId w:val="1"/>
        </w:numPr>
        <w:autoSpaceDE w:val="0"/>
        <w:autoSpaceDN w:val="0"/>
        <w:adjustRightInd w:val="0"/>
        <w:spacing w:after="44"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 мета - купівля автомобіля, об'єкти - «Opel», «BMW», «VW», ...; </w:t>
      </w:r>
    </w:p>
    <w:p w:rsidR="008D1D8B" w:rsidRPr="008D1D8B" w:rsidRDefault="008D1D8B" w:rsidP="008D1D8B">
      <w:pPr>
        <w:pStyle w:val="a3"/>
        <w:numPr>
          <w:ilvl w:val="0"/>
          <w:numId w:val="1"/>
        </w:numPr>
        <w:autoSpaceDE w:val="0"/>
        <w:autoSpaceDN w:val="0"/>
        <w:adjustRightInd w:val="0"/>
        <w:spacing w:after="44"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 мета - вибір курорту, об'єкти - Туреччина, Італія, Єгипет, ...; </w:t>
      </w:r>
    </w:p>
    <w:p w:rsidR="008D1D8B" w:rsidRPr="008D1D8B" w:rsidRDefault="008D1D8B" w:rsidP="008D1D8B">
      <w:pPr>
        <w:pStyle w:val="a3"/>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 мета – купівля мобільного, об'єкти - IPhone, Samsung, Xaomi, .... </w:t>
      </w: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p>
    <w:p w:rsidR="008D1D8B" w:rsidRPr="008D1D8B" w:rsidRDefault="008D1D8B" w:rsidP="008D1D8B">
      <w:pPr>
        <w:autoSpaceDE w:val="0"/>
        <w:autoSpaceDN w:val="0"/>
        <w:adjustRightInd w:val="0"/>
        <w:spacing w:after="0" w:line="240" w:lineRule="auto"/>
        <w:rPr>
          <w:rFonts w:ascii="Times New Roman" w:hAnsi="Times New Roman" w:cs="Times New Roman"/>
          <w:color w:val="000000"/>
          <w:sz w:val="24"/>
          <w:szCs w:val="24"/>
        </w:rPr>
      </w:pPr>
      <w:r w:rsidRPr="008D1D8B">
        <w:rPr>
          <w:rFonts w:ascii="Times New Roman" w:hAnsi="Times New Roman" w:cs="Times New Roman"/>
          <w:color w:val="000000"/>
          <w:sz w:val="24"/>
          <w:szCs w:val="24"/>
        </w:rPr>
        <w:t xml:space="preserve">2. Ранжування систем. </w:t>
      </w:r>
    </w:p>
    <w:p w:rsidR="008D1D8B" w:rsidRDefault="008D1D8B" w:rsidP="008D1D8B">
      <w:pPr>
        <w:rPr>
          <w:rFonts w:ascii="Times New Roman" w:hAnsi="Times New Roman" w:cs="Times New Roman"/>
          <w:color w:val="000000"/>
          <w:sz w:val="24"/>
          <w:szCs w:val="24"/>
          <w:lang w:val="uk-UA"/>
        </w:rPr>
      </w:pPr>
      <w:r w:rsidRPr="008D1D8B">
        <w:rPr>
          <w:rFonts w:ascii="Times New Roman" w:hAnsi="Times New Roman" w:cs="Times New Roman"/>
          <w:color w:val="000000"/>
          <w:sz w:val="24"/>
          <w:szCs w:val="24"/>
        </w:rPr>
        <w:t>Кожен з членів групи (експерт) повинен проранжувати вибрані системи по перевазі. Потім складається узагальнена ранжування методом суми місць. Для кожного об'єкта ранги, присвоєні експертами, сумуються. Узагальнені ранги присвоюються відповідно до збільшення (спадання) сум рангів. Результати оформляються у вигляді таблиці.</w:t>
      </w:r>
    </w:p>
    <w:p w:rsidR="008D1D8B" w:rsidRDefault="005A62C7" w:rsidP="008D1D8B">
      <w:pPr>
        <w:rPr>
          <w:sz w:val="24"/>
          <w:szCs w:val="24"/>
          <w:lang w:val="uk-UA"/>
        </w:rPr>
      </w:pPr>
      <w:r>
        <w:rPr>
          <w:noProof/>
          <w:lang/>
        </w:rPr>
        <w:lastRenderedPageBreak/>
        <w:drawing>
          <wp:inline distT="0" distB="0" distL="0" distR="0" wp14:anchorId="1D814FEB" wp14:editId="04E3B30E">
            <wp:extent cx="3276600" cy="16611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6600" cy="1661160"/>
                    </a:xfrm>
                    <a:prstGeom prst="rect">
                      <a:avLst/>
                    </a:prstGeom>
                  </pic:spPr>
                </pic:pic>
              </a:graphicData>
            </a:graphic>
          </wp:inline>
        </w:drawing>
      </w:r>
    </w:p>
    <w:p w:rsidR="005A62C7" w:rsidRDefault="00620523" w:rsidP="008D1D8B">
      <w:pPr>
        <w:rPr>
          <w:sz w:val="24"/>
          <w:szCs w:val="24"/>
          <w:lang w:val="uk-UA"/>
        </w:rPr>
      </w:pPr>
      <w:r>
        <w:rPr>
          <w:noProof/>
          <w:lang/>
        </w:rPr>
        <w:drawing>
          <wp:inline distT="0" distB="0" distL="0" distR="0" wp14:anchorId="2ADA5292" wp14:editId="20ACF9CB">
            <wp:extent cx="5940425" cy="1719296"/>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1719296"/>
                    </a:xfrm>
                    <a:prstGeom prst="rect">
                      <a:avLst/>
                    </a:prstGeom>
                  </pic:spPr>
                </pic:pic>
              </a:graphicData>
            </a:graphic>
          </wp:inline>
        </w:drawing>
      </w:r>
    </w:p>
    <w:p w:rsidR="00620523" w:rsidRDefault="00620523" w:rsidP="008D1D8B">
      <w:pPr>
        <w:rPr>
          <w:sz w:val="24"/>
          <w:szCs w:val="24"/>
          <w:lang w:val="uk-UA"/>
        </w:rPr>
      </w:pPr>
      <w:r>
        <w:rPr>
          <w:noProof/>
          <w:lang/>
        </w:rPr>
        <w:drawing>
          <wp:inline distT="0" distB="0" distL="0" distR="0" wp14:anchorId="1C63C9BE" wp14:editId="052C4CB7">
            <wp:extent cx="5940425" cy="1867172"/>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1867172"/>
                    </a:xfrm>
                    <a:prstGeom prst="rect">
                      <a:avLst/>
                    </a:prstGeom>
                  </pic:spPr>
                </pic:pic>
              </a:graphicData>
            </a:graphic>
          </wp:inline>
        </w:drawing>
      </w:r>
    </w:p>
    <w:p w:rsidR="00620523" w:rsidRDefault="00620523" w:rsidP="008D1D8B">
      <w:pPr>
        <w:rPr>
          <w:sz w:val="24"/>
          <w:szCs w:val="24"/>
          <w:lang w:val="uk-UA"/>
        </w:rPr>
      </w:pPr>
      <w:r>
        <w:rPr>
          <w:noProof/>
          <w:lang/>
        </w:rPr>
        <w:drawing>
          <wp:inline distT="0" distB="0" distL="0" distR="0" wp14:anchorId="320F4484" wp14:editId="1B22352F">
            <wp:extent cx="5940425" cy="2056301"/>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056301"/>
                    </a:xfrm>
                    <a:prstGeom prst="rect">
                      <a:avLst/>
                    </a:prstGeom>
                  </pic:spPr>
                </pic:pic>
              </a:graphicData>
            </a:graphic>
          </wp:inline>
        </w:drawing>
      </w:r>
    </w:p>
    <w:p w:rsidR="00E91169" w:rsidRDefault="00E91169" w:rsidP="00E91169">
      <w:pPr>
        <w:rPr>
          <w:sz w:val="24"/>
          <w:szCs w:val="24"/>
          <w:lang w:val="uk-UA"/>
        </w:rPr>
      </w:pPr>
      <w:r>
        <w:rPr>
          <w:noProof/>
          <w:lang/>
        </w:rPr>
        <w:lastRenderedPageBreak/>
        <w:drawing>
          <wp:inline distT="0" distB="0" distL="0" distR="0" wp14:anchorId="710FB79C" wp14:editId="44EBFF92">
            <wp:extent cx="5940425" cy="358266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582660"/>
                    </a:xfrm>
                    <a:prstGeom prst="rect">
                      <a:avLst/>
                    </a:prstGeom>
                  </pic:spPr>
                </pic:pic>
              </a:graphicData>
            </a:graphic>
          </wp:inline>
        </w:drawing>
      </w:r>
      <w:r>
        <w:rPr>
          <w:noProof/>
          <w:lang/>
        </w:rPr>
        <w:drawing>
          <wp:inline distT="0" distB="0" distL="0" distR="0" wp14:anchorId="11B5E237" wp14:editId="4D21F4D3">
            <wp:extent cx="5940425" cy="3290082"/>
            <wp:effectExtent l="0" t="0" r="317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290082"/>
                    </a:xfrm>
                    <a:prstGeom prst="rect">
                      <a:avLst/>
                    </a:prstGeom>
                  </pic:spPr>
                </pic:pic>
              </a:graphicData>
            </a:graphic>
          </wp:inline>
        </w:drawing>
      </w:r>
      <w:r>
        <w:rPr>
          <w:noProof/>
          <w:lang/>
        </w:rPr>
        <w:drawing>
          <wp:inline distT="0" distB="0" distL="0" distR="0" wp14:anchorId="2A414FC8" wp14:editId="795D7347">
            <wp:extent cx="5940425" cy="15707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570785"/>
                    </a:xfrm>
                    <a:prstGeom prst="rect">
                      <a:avLst/>
                    </a:prstGeom>
                  </pic:spPr>
                </pic:pic>
              </a:graphicData>
            </a:graphic>
          </wp:inline>
        </w:drawing>
      </w:r>
    </w:p>
    <w:p w:rsidR="00E91169" w:rsidRPr="00E91169" w:rsidRDefault="00E91169" w:rsidP="00E91169">
      <w:pPr>
        <w:rPr>
          <w:sz w:val="24"/>
          <w:szCs w:val="24"/>
          <w:lang w:val="uk-UA"/>
        </w:rPr>
      </w:pPr>
      <w:r>
        <w:rPr>
          <w:noProof/>
          <w:lang/>
        </w:rPr>
        <w:lastRenderedPageBreak/>
        <w:drawing>
          <wp:inline distT="0" distB="0" distL="0" distR="0" wp14:anchorId="5EA0AA18" wp14:editId="2075A636">
            <wp:extent cx="5940425" cy="2456137"/>
            <wp:effectExtent l="0" t="0" r="317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456137"/>
                    </a:xfrm>
                    <a:prstGeom prst="rect">
                      <a:avLst/>
                    </a:prstGeom>
                  </pic:spPr>
                </pic:pic>
              </a:graphicData>
            </a:graphic>
          </wp:inline>
        </w:drawing>
      </w:r>
      <w:bookmarkStart w:id="0" w:name="_GoBack"/>
      <w:bookmarkEnd w:id="0"/>
      <w:r>
        <w:rPr>
          <w:noProof/>
          <w:lang/>
        </w:rPr>
        <w:drawing>
          <wp:inline distT="0" distB="0" distL="0" distR="0" wp14:anchorId="1DBC6744" wp14:editId="236ADB6B">
            <wp:extent cx="5940425" cy="1508589"/>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1508589"/>
                    </a:xfrm>
                    <a:prstGeom prst="rect">
                      <a:avLst/>
                    </a:prstGeom>
                  </pic:spPr>
                </pic:pic>
              </a:graphicData>
            </a:graphic>
          </wp:inline>
        </w:drawing>
      </w:r>
    </w:p>
    <w:sectPr w:rsidR="00E91169" w:rsidRPr="00E911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F3762"/>
    <w:multiLevelType w:val="hybridMultilevel"/>
    <w:tmpl w:val="12D6115A"/>
    <w:lvl w:ilvl="0" w:tplc="2BB4E0D0">
      <w:start w:val="2"/>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10"/>
    <w:rsid w:val="005A5810"/>
    <w:rsid w:val="005A62C7"/>
    <w:rsid w:val="00620523"/>
    <w:rsid w:val="008D1D8B"/>
    <w:rsid w:val="00E91169"/>
    <w:rsid w:val="00F958D5"/>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1D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D1D8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8D1D8B"/>
    <w:pPr>
      <w:ind w:left="720"/>
      <w:contextualSpacing/>
    </w:pPr>
  </w:style>
  <w:style w:type="paragraph" w:styleId="a4">
    <w:name w:val="Balloon Text"/>
    <w:basedOn w:val="a"/>
    <w:link w:val="a5"/>
    <w:uiPriority w:val="99"/>
    <w:semiHidden/>
    <w:unhideWhenUsed/>
    <w:rsid w:val="005A62C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A62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1D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D1D8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8D1D8B"/>
    <w:pPr>
      <w:ind w:left="720"/>
      <w:contextualSpacing/>
    </w:pPr>
  </w:style>
  <w:style w:type="paragraph" w:styleId="a4">
    <w:name w:val="Balloon Text"/>
    <w:basedOn w:val="a"/>
    <w:link w:val="a5"/>
    <w:uiPriority w:val="99"/>
    <w:semiHidden/>
    <w:unhideWhenUsed/>
    <w:rsid w:val="005A62C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A62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294</Words>
  <Characters>1680</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2021-11-15T17:47:00Z</dcterms:created>
  <dcterms:modified xsi:type="dcterms:W3CDTF">2021-11-20T14:42:00Z</dcterms:modified>
</cp:coreProperties>
</file>