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64" w:before="0" w:after="82"/>
        <w:ind w:firstLine="730" w:start="-142" w:end="-13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МИНИСТЕРСТВО НАУКИ И ВЫСШЕГО ОБРАЗОВАНИЯ РФ</w:t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spacing w:lineRule="auto" w:line="264"/>
        <w:ind w:firstLine="730" w:start="2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«Московский Авиационный Институт»</w:t>
      </w:r>
    </w:p>
    <w:p>
      <w:pPr>
        <w:pStyle w:val="normal1"/>
        <w:spacing w:lineRule="auto" w:line="264"/>
        <w:ind w:firstLine="730" w:start="25" w:end="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(Национальный Исследовательский Университет)</w:t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Институт: №8 «Компьютерные науки и прикладная математика» </w:t>
        <w:br/>
        <w:t>Кафедра: 806 «Прикладная математика и информатика»</w:t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№3 по дисциплине</w:t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«Численные методы»</w:t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tabs>
          <w:tab w:val="clear" w:pos="720"/>
          <w:tab w:val="center" w:pos="6218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Группа: М8О-301Б-23</w:t>
      </w:r>
    </w:p>
    <w:p>
      <w:pPr>
        <w:pStyle w:val="normal1"/>
        <w:tabs>
          <w:tab w:val="clear" w:pos="720"/>
          <w:tab w:val="center" w:pos="6273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 xml:space="preserve">Студент(ка): </w:t>
      </w:r>
      <w:r>
        <w:rPr/>
        <w:t>Г. А. Ермеков</w:t>
      </w:r>
    </w:p>
    <w:p>
      <w:pPr>
        <w:pStyle w:val="normal1"/>
        <w:tabs>
          <w:tab w:val="clear" w:pos="720"/>
          <w:tab w:val="center" w:pos="6649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Преподаватель: Д. Л. Ревизников</w:t>
      </w:r>
    </w:p>
    <w:p>
      <w:pPr>
        <w:pStyle w:val="normal1"/>
        <w:spacing w:lineRule="auto" w:line="257" w:before="0" w:after="183"/>
        <w:ind w:hanging="0" w:start="5103"/>
        <w:jc w:val="start"/>
        <w:rPr/>
      </w:pPr>
      <w:r>
        <w:rPr/>
        <w:t>Оценка:</w:t>
      </w:r>
    </w:p>
    <w:p>
      <w:pPr>
        <w:pStyle w:val="normal1"/>
        <w:spacing w:lineRule="auto" w:line="257" w:before="0" w:after="59"/>
        <w:ind w:hanging="0" w:start="5103" w:end="302"/>
        <w:jc w:val="start"/>
        <w:rPr/>
      </w:pPr>
      <w:r>
        <w:rPr/>
        <w:t xml:space="preserve">Вариант: </w:t>
      </w:r>
      <w:r>
        <w:rPr/>
        <w:t>9</w:t>
      </w:r>
    </w:p>
    <w:p>
      <w:pPr>
        <w:pStyle w:val="normal1"/>
        <w:spacing w:lineRule="auto" w:line="257" w:before="0" w:after="120"/>
        <w:ind w:hanging="0" w:start="79"/>
        <w:jc w:val="center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240" w:after="240"/>
        <w:ind w:hanging="0" w:start="1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E75B5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Москва, 2026</w:t>
      </w:r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240"/>
        <w:ind w:hanging="0" w:start="1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IndexLink"/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IndexLink"/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8fm6u7mg03wo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hyperlink>
          <w:hyperlink w:anchor="_8fm6u7mg03wo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Тема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kqoocb280myp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hyperlink>
          <w:hyperlink w:anchor="_kqoocb280myp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Задание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k99zwus82ulm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</w:hyperlink>
          <w:hyperlink w:anchor="_k99zwus82ulm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Теория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5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rz3gd1io95eh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hyperlink>
          <w:hyperlink w:anchor="_rz3gd1io95eh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Ход лабораторной работы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y7zrsv85f9h0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  <w:hyperlink w:anchor="_y7zrsv85f9h0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Результаты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16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l7zxxzvv87qf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</w:t>
            </w:r>
          </w:hyperlink>
          <w:hyperlink w:anchor="_l7zxxzvv87qf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Заключение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20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10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0" w:name="_8fm6u7mg03wo"/>
      <w:bookmarkEnd w:id="0"/>
      <w:r>
        <w:rPr>
          <w:rFonts w:eastAsia="Times New Roman" w:cs="Times New Roman" w:ascii="Times New Roman" w:hAnsi="Times New Roman"/>
          <w:b/>
          <w:bCs/>
        </w:rPr>
        <w:t xml:space="preserve">Тема </w:t>
      </w:r>
    </w:p>
    <w:p>
      <w:pPr>
        <w:pStyle w:val="normal1"/>
        <w:rPr/>
      </w:pPr>
      <w:r>
        <w:rPr/>
        <w:t>Приближение функций с помощью интерполяционных многочленов Лагранжа и Ньютона, сплайн-интерполяции, метода наименьших квадратов. Численное дифференцирование и интегрирование таблично заданных функций.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firstLine="10" w:start="72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/>
      </w:pPr>
      <w:bookmarkStart w:id="1" w:name="_kqoocb280myp"/>
      <w:bookmarkEnd w:id="1"/>
      <w:r>
        <w:rPr>
          <w:rFonts w:eastAsia="Times New Roman" w:cs="Times New Roman" w:ascii="Times New Roman" w:hAnsi="Times New Roman"/>
          <w:b/>
          <w:bCs/>
        </w:rPr>
        <w:t xml:space="preserve">Задание </w:t>
      </w:r>
    </w:p>
    <w:p>
      <w:pPr>
        <w:pStyle w:val="normal1"/>
        <w:rPr/>
      </w:pPr>
      <w:r>
        <w:rPr>
          <w:b/>
          <w:bCs/>
        </w:rPr>
        <w:t>3.1.</w:t>
      </w:r>
      <w:r>
        <w:rPr/>
        <w:t> Построить интерполяционные многочлены Лагранжа и Ньютона для функции </w:t>
      </w:r>
      <w:r>
        <w:rPr/>
      </w:r>
      <m:oMath xmlns:m="http://schemas.openxmlformats.org/officeDocument/2006/math">
        <m:r>
          <m:t xml:space="preserve">y</m:t>
        </m:r>
        <m:r>
          <m:rPr>
            <m:lit/>
            <m:nor/>
          </m:rPr>
          <m:t xml:space="preserve">=</m:t>
        </m:r>
        <m:r>
          <m:t xml:space="preserve">ln</m:t>
        </m:r>
        <m:r>
          <m:t xml:space="preserve">⁡</m:t>
        </m:r>
        <m:r>
          <m:t xml:space="preserve">(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+</m:t>
        </m:r>
        <m:r>
          <m:rPr>
            <m:lit/>
            <m:nor/>
          </m:rPr>
          <m:t xml:space="preserve"> </m:t>
        </m:r>
        <m:r>
          <m:t xml:space="preserve">x</m:t>
        </m:r>
      </m:oMath>
      <w:r>
        <w:rPr/>
        <w:t> на двух наборах узлов:</w:t>
        <w:br/>
        <w:t>а) 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r>
          <m:t xml:space="preserve">0.1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0.5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0,9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1.3</m:t>
        </m:r>
      </m:oMath>
      <w:r>
        <w:rPr/>
        <w:t>;</w:t>
        <w:br/>
        <w:t>б) 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0.1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0.5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0.9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1.3</m:t>
        </m:r>
      </m:oMath>
      <w:r>
        <w:rPr/>
        <w:t>.</w:t>
        <w:br/>
        <w:t>Вычислить значение в точке </w:t>
      </w:r>
      <w:r>
        <w:rPr/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  <m:r>
          <m:rPr>
            <m:lit/>
            <m:nor/>
          </m:rPr>
          <m:t xml:space="preserve">=</m:t>
        </m:r>
        <m:r>
          <m:t xml:space="preserve">0.</m:t>
        </m:r>
        <m:r>
          <m:t xml:space="preserve">8</m:t>
        </m:r>
      </m:oMath>
      <w:r>
        <w:rPr/>
        <w:t> и погрешность.</w:t>
      </w:r>
    </w:p>
    <w:p>
      <w:pPr>
        <w:pStyle w:val="normal1"/>
        <w:rPr/>
      </w:pPr>
      <w:r>
        <w:rPr>
          <w:b/>
          <w:bCs/>
        </w:rPr>
        <w:t>3.2.</w:t>
      </w:r>
      <w:r>
        <w:rPr/>
        <w:t> Построить естественный кубический сплайн для функции, заданной таблицей:</w:t>
      </w:r>
    </w:p>
    <w:tbl>
      <w:tblPr>
        <w:tblStyle w:val="Table1"/>
        <w:tblW w:w="9340" w:type="dxa"/>
        <w:jc w:val="start"/>
        <w:tblInd w:w="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113"/>
        <w:gridCol w:w="3113"/>
        <w:gridCol w:w="3114"/>
      </w:tblGrid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x_i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y_i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-2.2026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0.5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-0.19315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0.9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0.79464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1.3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1.5624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4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1.7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2.2306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Вычислить значение в точке </w:t>
      </w:r>
      <w:r>
        <w:rPr/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  <m:r>
          <m:rPr>
            <m:lit/>
            <m:nor/>
          </m:rPr>
          <m:t xml:space="preserve">=</m:t>
        </m:r>
        <m:r>
          <m:t xml:space="preserve">0.</m:t>
        </m:r>
        <m:r>
          <m:t xml:space="preserve">8</m:t>
        </m:r>
      </m:oMath>
      <w:r>
        <w:rPr/>
        <w:t>. Построить график сплайна.</w:t>
      </w:r>
    </w:p>
    <w:p>
      <w:pPr>
        <w:pStyle w:val="normal1"/>
        <w:rPr/>
      </w:pPr>
      <w:r>
        <w:rPr>
          <w:b/>
          <w:bCs/>
        </w:rPr>
        <w:t>3.3.</w:t>
      </w:r>
      <w:r>
        <w:rPr/>
        <w:t> Методом наименьших квадратов найти приближающие многочлены 1-й и 2-й степени для таблицы</w:t>
      </w:r>
    </w:p>
    <w:tbl>
      <w:tblPr>
        <w:tblStyle w:val="Table2"/>
        <w:tblW w:w="9340" w:type="dxa"/>
        <w:jc w:val="start"/>
        <w:tblInd w:w="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113"/>
        <w:gridCol w:w="3113"/>
        <w:gridCol w:w="3114"/>
      </w:tblGrid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x_i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y_i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-2.2026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0.5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-0.19315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0.9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0.79464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1.3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1.5624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4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1.7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2.2306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2.1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2.8419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Вычислить суммы квадратов ошибок. Построить графики.</w:t>
      </w:r>
    </w:p>
    <w:p>
      <w:pPr>
        <w:pStyle w:val="normal1"/>
        <w:rPr/>
      </w:pPr>
      <w:r>
        <w:rPr/>
        <w:t>3.4. Вычислить первую и вторую производные таблично заданной функции в точке </w:t>
      </w:r>
      <w:r>
        <w:rPr/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  <m:r>
          <m:rPr>
            <m:lit/>
            <m:nor/>
          </m:rPr>
          <m:t xml:space="preserve">=</m:t>
        </m:r>
        <m:r>
          <m:t xml:space="preserve">2.0</m:t>
        </m:r>
      </m:oMath>
      <w:r>
        <w:rPr/>
        <w:t>:</w:t>
      </w:r>
    </w:p>
    <w:tbl>
      <w:tblPr>
        <w:tblStyle w:val="Table3"/>
        <w:tblW w:w="9340" w:type="dxa"/>
        <w:jc w:val="start"/>
        <w:tblInd w:w="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113"/>
        <w:gridCol w:w="3113"/>
        <w:gridCol w:w="3114"/>
      </w:tblGrid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x_i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y_i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0.0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0.0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1.0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2.0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2.0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3.4142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3.0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4.7321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4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4.0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  <w:t>6.0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>3.5.</w:t>
      </w:r>
      <w:r>
        <w:rPr/>
        <w:t> Вычислить определённый интеграл 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0</m:t>
            </m:r>
          </m:sub>
          <m:sup>
            <m:r>
              <m:t xml:space="preserve">2</m:t>
            </m:r>
          </m:sup>
          <m:e>
            <m:f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  <m:r>
                  <m:rPr>
                    <m:lit/>
                    <m:nor/>
                  </m:rPr>
                  <m:t xml:space="preserve">+</m:t>
                </m:r>
                <m:r>
                  <m:t xml:space="preserve">256</m:t>
                </m:r>
              </m:den>
            </m:f>
            <m:r>
              <m:t xml:space="preserve">dx</m:t>
            </m:r>
          </m:e>
        </m:nary>
      </m:oMath>
      <w:r>
        <w:rPr/>
        <w:t> методами прямоугольников, трапеций и Симпсона с шагами </w:t>
      </w: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</m:t>
        </m:r>
        <m:r>
          <m:t xml:space="preserve">0.5</m:t>
        </m:r>
      </m:oMath>
      <w:r>
        <w:rPr/>
        <w:t> и </w:t>
      </w: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=</m:t>
        </m:r>
        <m:r>
          <m:t xml:space="preserve">0.25</m:t>
        </m:r>
      </m:oMath>
      <w:r>
        <w:rPr/>
        <w:t>. Уточнить результаты методом Рунге–Ромберга.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" w:name="_k99zwus82ulm"/>
      <w:bookmarkEnd w:id="2"/>
      <w:r>
        <w:rPr>
          <w:rFonts w:eastAsia="Times New Roman" w:cs="Times New Roman" w:ascii="Times New Roman" w:hAnsi="Times New Roman"/>
          <w:b/>
          <w:bCs/>
        </w:rPr>
        <w:t>Теория</w:t>
      </w:r>
    </w:p>
    <w:p>
      <w:pPr>
        <w:pStyle w:val="normal1"/>
        <w:rPr>
          <w:b/>
          <w:bCs/>
        </w:rPr>
      </w:pPr>
      <w:r>
        <w:rPr>
          <w:b/>
          <w:bCs/>
        </w:rPr>
        <w:t>3.1. Интерполяция</w:t>
      </w:r>
    </w:p>
    <w:p>
      <w:pPr>
        <w:pStyle w:val="normal1"/>
        <w:rPr/>
      </w:pPr>
      <w:r>
        <w:rPr/>
        <w:t>Интерполяционный многочлен Лагранжа имеет вид: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nary>
            <m:naryPr>
              <m:chr m:val="∑"/>
            </m:naryPr>
            <m:sub>
              <m:r>
                <m:t xml:space="preserve">i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f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l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,</m:t>
              </m:r>
              <m:sSub>
                <m:e>
                  <m:r>
                    <m:t xml:space="preserve">l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=</m:t>
              </m:r>
              <m:nary>
                <m:naryPr>
                  <m:chr m:val="∏"/>
                </m:naryPr>
                <m:sub>
                  <m:r>
                    <m:t xml:space="preserve">j</m:t>
                  </m:r>
                  <m:r>
                    <m:rPr>
                      <m:lit/>
                      <m:nor/>
                    </m:rPr>
                    <m:t xml:space="preserve">=</m:t>
                  </m:r>
                  <m:r>
                    <m:t xml:space="preserve">0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j</m:t>
                  </m:r>
                  <m:r>
                    <m:t xml:space="preserve">≠</m:t>
                  </m:r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> </m:t>
                  </m:r>
                </m:sub>
                <m:sup>
                  <m:r>
                    <m:t xml:space="preserve">n</m:t>
                  </m:r>
                </m:sup>
                <m:e>
                  <m:f>
                    <m:num>
                      <m:r>
                        <m:t xml:space="preserve">x</m:t>
                      </m:r>
                      <m:r>
                        <m:rPr>
                          <m:lit/>
                          <m:nor/>
                        </m:rPr>
                        <m:t xml:space="preserve">-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rPr>
                          <m:lit/>
                          <m:nor/>
                        </m:rPr>
                        <m:t xml:space="preserve">-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den>
                  </m:f>
                  <m:r>
                    <m:t xml:space="preserve">.</m:t>
                  </m:r>
                </m:e>
              </m:nary>
            </m:e>
          </m:nary>
        </m:oMath>
      </m:oMathPara>
    </w:p>
    <w:p>
      <w:pPr>
        <w:pStyle w:val="normal1"/>
        <w:rPr/>
      </w:pPr>
      <w:r>
        <w:rPr/>
        <w:t>Интерполяционный многочлен Ньютона строится с использованием разделённых разностей: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P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f</m:t>
          </m:r>
          <m:r>
            <m:t xml:space="preserve">[</m:t>
          </m:r>
          <m:sSub>
            <m:e>
              <m:r>
                <m:t xml:space="preserve">x</m:t>
              </m:r>
            </m:e>
            <m:sub>
              <m:r>
                <m:t xml:space="preserve">0</m:t>
              </m:r>
            </m:sub>
          </m:sSub>
          <m:r>
            <m:t xml:space="preserve">]</m:t>
          </m:r>
          <m:r>
            <m:rPr>
              <m:lit/>
              <m:nor/>
            </m:rPr>
            <m:t xml:space="preserve">+</m:t>
          </m:r>
          <m:r>
            <m:t xml:space="preserve">f</m:t>
          </m:r>
          <m:r>
            <m:t xml:space="preserve">[</m:t>
          </m:r>
          <m:sSub>
            <m:e>
              <m:r>
                <m:t xml:space="preserve">x</m:t>
              </m:r>
            </m:e>
            <m:sub>
              <m:r>
                <m:t xml:space="preserve">0</m:t>
              </m:r>
            </m:sub>
          </m:sSub>
          <m:r>
            <m:t xml:space="preserve">,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]</m:t>
          </m:r>
          <m:r>
            <m:t xml:space="preserve">(</m:t>
          </m:r>
          <m:r>
            <m:t xml:space="preserve">x</m:t>
          </m:r>
          <m:r>
            <m:rPr>
              <m:lit/>
              <m:nor/>
            </m:rPr>
            <m:t xml:space="preserve">-</m:t>
          </m:r>
          <m:sSub>
            <m:e>
              <m:r>
                <m:t xml:space="preserve">x</m:t>
              </m:r>
            </m:e>
            <m:sub>
              <m:r>
                <m:t xml:space="preserve">0</m:t>
              </m:r>
            </m:sub>
          </m:sSub>
          <m:r>
            <m:t xml:space="preserve">)</m:t>
          </m:r>
          <m:r>
            <m:rPr>
              <m:lit/>
              <m:nor/>
            </m:rPr>
            <m:t xml:space="preserve">+</m:t>
          </m:r>
          <m:r>
            <m:t xml:space="preserve">…</m:t>
          </m:r>
          <m:r>
            <m:rPr>
              <m:lit/>
              <m:nor/>
            </m:rPr>
            <m:t xml:space="preserve">+</m:t>
          </m:r>
          <m:r>
            <m:t xml:space="preserve">f</m:t>
          </m:r>
          <m:r>
            <m:t xml:space="preserve">[</m:t>
          </m:r>
          <m:sSub>
            <m:e>
              <m:r>
                <m:t xml:space="preserve">x</m:t>
              </m:r>
            </m:e>
            <m:sub>
              <m:r>
                <m:t xml:space="preserve">0</m:t>
              </m:r>
            </m:sub>
          </m:sSub>
          <m:r>
            <m:t xml:space="preserve">,</m:t>
          </m:r>
          <m:r>
            <m:t xml:space="preserve">…</m:t>
          </m:r>
          <m:r>
            <m:t xml:space="preserve">,</m:t>
          </m:r>
          <m:sSub>
            <m:e>
              <m:r>
                <m:t xml:space="preserve">x</m:t>
              </m:r>
            </m:e>
            <m:sub>
              <m:r>
                <m:t xml:space="preserve">n</m:t>
              </m:r>
            </m:sub>
          </m:sSub>
          <m:r>
            <m:t xml:space="preserve">]</m:t>
          </m:r>
          <m:nary>
            <m:naryPr>
              <m:chr m:val="∏"/>
            </m:naryPr>
            <m:sub>
              <m:r>
                <m:t xml:space="preserve">k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</m:sub>
            <m:sup>
              <m:r>
                <m:t xml:space="preserve">n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p>
            <m:e>
              <m:r>
                <m:t xml:space="preserve">(</m:t>
              </m:r>
              <m:r>
                <m:t xml:space="preserve">x</m:t>
              </m:r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)</m:t>
              </m:r>
              <m:r>
                <m:t xml:space="preserve">.</m:t>
              </m:r>
            </m:e>
          </m:nary>
        </m:oMath>
      </m:oMathPara>
    </w:p>
    <w:p>
      <w:pPr>
        <w:pStyle w:val="normal1"/>
        <w:rPr>
          <w:b/>
          <w:bCs/>
        </w:rPr>
      </w:pPr>
      <w:r>
        <w:rPr>
          <w:b/>
          <w:bCs/>
        </w:rPr>
        <w:t>3.2. Кубический сплайн</w:t>
      </w:r>
    </w:p>
    <w:p>
      <w:pPr>
        <w:pStyle w:val="normal1"/>
        <w:rPr/>
      </w:pPr>
      <w:r>
        <w:rPr/>
        <w:t>На каждом отрезке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</m:oMath>
      <w:r>
        <w:rPr/>
        <w:t> сплайн </w:t>
      </w:r>
      <w:r>
        <w:rPr/>
      </w:r>
      <m:oMath xmlns:m="http://schemas.openxmlformats.org/officeDocument/2006/math">
        <m:r>
          <m:t xml:space="preserve">S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 – многочлен третьей степени. В естественном сплайне вторые производные на концах равны нулю. Коэффициенты находятся из системы для вторых производных.</w:t>
      </w:r>
    </w:p>
    <w:p>
      <w:pPr>
        <w:pStyle w:val="normal1"/>
        <w:rPr>
          <w:b/>
          <w:bCs/>
        </w:rPr>
      </w:pPr>
      <w:r>
        <w:rPr>
          <w:b/>
          <w:bCs/>
        </w:rPr>
        <w:t>3.3. Метод наименьших квадратов</w:t>
      </w:r>
    </w:p>
    <w:p>
      <w:pPr>
        <w:pStyle w:val="normal1"/>
        <w:rPr/>
      </w:pPr>
      <w:r>
        <w:rPr/>
        <w:t>Коэффициенты многочлена </w:t>
      </w: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(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=</m:t>
        </m:r>
        <m:nary>
          <m:naryPr>
            <m:chr m:val="∑"/>
          </m:naryPr>
          <m:sub>
            <m:r>
              <m:t xml:space="preserve">k</m:t>
            </m:r>
            <m:r>
              <m:rPr>
                <m:lit/>
                <m:nor/>
              </m:rPr>
              <m:t xml:space="preserve">=</m:t>
            </m:r>
            <m:r>
              <m:t xml:space="preserve">0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</m:sub>
            </m:sSub>
            <m:sSup>
              <m:e>
                <m:r>
                  <m:t xml:space="preserve">x</m:t>
                </m:r>
              </m:e>
              <m:sup>
                <m:r>
                  <m:t xml:space="preserve">k</m:t>
                </m:r>
              </m:sup>
            </m:sSup>
          </m:e>
        </m:nary>
      </m:oMath>
      <w:r>
        <w:rPr/>
        <w:t> находятся из минимума суммы квадратов отклонений: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Φ</m:t>
          </m:r>
          <m:r>
            <m:rPr>
              <m:lit/>
              <m:nor/>
            </m:rPr>
            <m:t xml:space="preserve">=</m:t>
          </m:r>
          <m:nary>
            <m:naryPr>
              <m:chr m:val="∑"/>
            </m:naryPr>
            <m:sub>
              <m:r>
                <m:t xml:space="preserve">j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j</m:t>
                  </m:r>
                </m:sub>
              </m:sSub>
              <m:r>
                <m:t xml:space="preserve">)</m:t>
              </m:r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j</m:t>
                  </m:r>
                </m:sub>
              </m:sSub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→</m:t>
              </m:r>
              <m:r>
                <m:t xml:space="preserve">min</m:t>
              </m:r>
              <m:r>
                <m:t xml:space="preserve">⁡</m:t>
              </m:r>
              <m:r>
                <m:t xml:space="preserve">.</m:t>
              </m:r>
            </m:e>
          </m:nary>
        </m:oMath>
      </m:oMathPara>
    </w:p>
    <w:p>
      <w:pPr>
        <w:pStyle w:val="normal1"/>
        <w:rPr/>
      </w:pPr>
      <w:r>
        <w:rPr/>
        <w:t>Это приводит к системе нормальных уравнений.</w:t>
      </w:r>
    </w:p>
    <w:p>
      <w:pPr>
        <w:pStyle w:val="normal1"/>
        <w:rPr>
          <w:b/>
          <w:bCs/>
        </w:rPr>
      </w:pPr>
      <w:r>
        <w:rPr>
          <w:b/>
          <w:bCs/>
        </w:rPr>
        <w:t>3.4. Численное дифференцирование</w:t>
      </w:r>
    </w:p>
    <w:p>
      <w:pPr>
        <w:pStyle w:val="normal1"/>
        <w:rPr/>
      </w:pPr>
      <w:r>
        <w:rPr/>
        <w:t>Простейшие формулы: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Левосторонняя производная: 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≈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rPr>
                <m:lit/>
                <m:nor/>
              </m:rPr>
              <m:t xml:space="preserve">-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1</m:t>
                </m:r>
              </m:sub>
            </m:sSub>
          </m:num>
          <m:den>
            <m:r>
              <m:t xml:space="preserve">h</m:t>
            </m:r>
          </m:den>
        </m:f>
      </m:oMath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Правосторонняя: 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≈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1</m:t>
                </m:r>
              </m:sub>
            </m:sSub>
            <m:r>
              <m:rPr>
                <m:lit/>
                <m:nor/>
              </m:rPr>
              <m:t xml:space="preserve">-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</m:num>
          <m:den>
            <m:r>
              <m:t xml:space="preserve">h</m:t>
            </m:r>
          </m:den>
        </m:f>
      </m:oMath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Центральная разность (2-й порядок): 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≈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1</m:t>
                </m:r>
              </m:sub>
            </m:sSub>
            <m:r>
              <m:rPr>
                <m:lit/>
                <m:nor/>
              </m:rPr>
              <m:t xml:space="preserve">-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1</m:t>
                </m:r>
              </m:sub>
            </m:sSub>
          </m:num>
          <m:den>
            <m:r>
              <m:t xml:space="preserve">2</m:t>
            </m:r>
            <m:r>
              <m:t xml:space="preserve">h</m:t>
            </m:r>
          </m:den>
        </m:f>
      </m:oMath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Вторая производная: 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  <m:r>
              <m:t xml:space="preserve">'</m:t>
            </m:r>
          </m:sup>
        </m:sSup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≈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1</m:t>
                </m:r>
              </m:sub>
            </m:sSub>
            <m:r>
              <m:rPr>
                <m:lit/>
                <m:nor/>
              </m:rPr>
              <m:t xml:space="preserve">-</m:t>
            </m:r>
            <m:r>
              <m:t xml:space="preserve">2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rPr>
                <m:lit/>
                <m:nor/>
              </m:rPr>
              <m:t xml:space="preserve">+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1</m:t>
                </m:r>
              </m:sub>
            </m:sSub>
          </m:num>
          <m:den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/>
        <w:t>.</w:t>
      </w:r>
    </w:p>
    <w:p>
      <w:pPr>
        <w:pStyle w:val="normal1"/>
        <w:rPr>
          <w:b/>
          <w:bCs/>
        </w:rPr>
      </w:pPr>
      <w:r>
        <w:rPr>
          <w:b/>
          <w:bCs/>
        </w:rPr>
        <w:t>3.5. Численное интегрирование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Метод прямоугольников (средних): 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  <m:r>
              <m:t xml:space="preserve">dx</m:t>
            </m:r>
            <m:r>
              <m:t xml:space="preserve">≈</m:t>
            </m:r>
            <m:r>
              <m:t xml:space="preserve">h</m:t>
            </m:r>
            <m:r>
              <m:t xml:space="preserve">∑</m:t>
            </m:r>
            <m:r>
              <m:t xml:space="preserve">f</m:t>
            </m:r>
            <m:r>
              <m:t xml:space="preserve">(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/</m:t>
                </m:r>
                <m:r>
                  <m:t xml:space="preserve">2</m:t>
                </m:r>
              </m:sub>
            </m:sSub>
            <m:r>
              <m:t xml:space="preserve">)</m:t>
            </m:r>
          </m:e>
        </m:nary>
      </m:oMath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Метод трапеций: 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  <m:r>
              <m:t xml:space="preserve">dx</m:t>
            </m:r>
            <m:r>
              <m:t xml:space="preserve">≈</m:t>
            </m:r>
            <m:r>
              <m:t xml:space="preserve">h</m:t>
            </m:r>
            <m:d>
              <m:dPr>
                <m:begChr m:val="("/>
                <m:endChr m:val=")"/>
              </m:dPr>
              <m:e>
                <m:f>
                  <m:num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num>
                  <m:den>
                    <m:r>
                      <m:t xml:space="preserve">2</m:t>
                    </m:r>
                  </m:den>
                </m:f>
                <m:r>
                  <m:rPr>
                    <m:lit/>
                    <m:nor/>
                  </m:rPr>
                  <m:t xml:space="preserve">+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rPr>
                    <m:lit/>
                    <m:nor/>
                  </m:rPr>
                  <m:t xml:space="preserve">+</m:t>
                </m:r>
                <m:r>
                  <m:t xml:space="preserve">…</m:t>
                </m:r>
                <m:r>
                  <m:rPr>
                    <m:lit/>
                    <m:nor/>
                  </m:rPr>
                  <m:t xml:space="preserve">+</m:t>
                </m:r>
                <m:f>
                  <m:num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num>
                  <m:den>
                    <m:r>
                      <m:t xml:space="preserve">2</m:t>
                    </m:r>
                  </m:den>
                </m:f>
              </m:e>
            </m:d>
          </m:e>
        </m:nary>
      </m:oMath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Метод Симпсона: 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  <m:r>
              <m:t xml:space="preserve">dx</m:t>
            </m:r>
            <m:r>
              <m:t xml:space="preserve">≈</m:t>
            </m:r>
            <m:f>
              <m:num>
                <m:r>
                  <m:t xml:space="preserve">h</m:t>
                </m:r>
              </m:num>
              <m:den>
                <m:r>
                  <m:t xml:space="preserve">3</m:t>
                </m:r>
              </m:den>
            </m:f>
            <m:r>
              <m:t xml:space="preserve">(</m:t>
            </m:r>
            <m:sSub>
              <m:e>
                <m:r>
                  <m:t xml:space="preserve">y</m:t>
                </m:r>
              </m:e>
              <m:sub>
                <m:r>
                  <m:t xml:space="preserve">0</m:t>
                </m:r>
              </m:sub>
            </m:sSub>
            <m:r>
              <m:rPr>
                <m:lit/>
                <m:nor/>
              </m:rPr>
              <m:t xml:space="preserve">+</m:t>
            </m:r>
            <m:r>
              <m:t xml:space="preserve">4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rPr>
                <m:lit/>
                <m:nor/>
              </m:rPr>
              <m:t xml:space="preserve">+</m:t>
            </m:r>
            <m:r>
              <m:t xml:space="preserve">2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  <m:r>
              <m:rPr>
                <m:lit/>
                <m:nor/>
              </m:rPr>
              <m:t xml:space="preserve">+</m:t>
            </m:r>
            <m:r>
              <m:t xml:space="preserve">…</m:t>
            </m:r>
            <m:r>
              <m:rPr>
                <m:lit/>
                <m:nor/>
              </m:rPr>
              <m:t xml:space="preserve">+</m:t>
            </m:r>
            <m:r>
              <m:t xml:space="preserve">4</m:t>
            </m:r>
            <m:sSub>
              <m:e>
                <m:r>
                  <m:t xml:space="preserve">y</m:t>
                </m:r>
              </m:e>
              <m:sub>
                <m:r>
                  <m:t xml:space="preserve">n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1</m:t>
                </m:r>
              </m:sub>
            </m:sSub>
            <m:r>
              <m:rPr>
                <m:lit/>
                <m:nor/>
              </m:rPr>
              <m:t xml:space="preserve">+</m:t>
            </m:r>
            <m:sSub>
              <m:e>
                <m:r>
                  <m:t xml:space="preserve">y</m:t>
                </m: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</m:e>
        </m:nary>
      </m:oMath>
      <w:r>
        <w:rPr/>
        <w:t>, </w:t>
      </w:r>
      <w:r>
        <w:rPr/>
      </w:r>
      <m:oMath xmlns:m="http://schemas.openxmlformats.org/officeDocument/2006/math">
        <m:r>
          <m:t xml:space="preserve">n</m:t>
        </m:r>
      </m:oMath>
      <w:r>
        <w:rPr/>
        <w:t> – чётное.</w:t>
      </w:r>
    </w:p>
    <w:p>
      <w:pPr>
        <w:pStyle w:val="normal1"/>
        <w:rPr/>
      </w:pPr>
      <w:r>
        <w:rPr/>
        <w:t>Уточнение по Рунге–Ромбергу: </w:t>
      </w:r>
      <w:r>
        <w:rPr/>
      </w:r>
      <m:oMath xmlns:m="http://schemas.openxmlformats.org/officeDocument/2006/math">
        <m:sSub>
          <m:e>
            <m:r>
              <m:t xml:space="preserve">I</m:t>
            </m:r>
          </m:e>
          <m:sub>
            <m:r>
              <m:t xml:space="preserve">ут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I</m:t>
            </m:r>
          </m:e>
          <m:sub>
            <m:sSub>
              <m:e>
                <m:r>
                  <m:t xml:space="preserve">h</m:t>
                </m:r>
              </m:e>
              <m:sub>
                <m:r>
                  <m:t xml:space="preserve">2</m:t>
                </m:r>
              </m:sub>
            </m:sSub>
          </m:sub>
        </m:sSub>
        <m:r>
          <m:rPr>
            <m:lit/>
            <m:nor/>
          </m:rPr>
          <m:t xml:space="preserve">+</m:t>
        </m:r>
        <m:f>
          <m:num>
            <m:sSub>
              <m:e>
                <m:r>
                  <m:t xml:space="preserve">I</m:t>
                </m:r>
              </m:e>
              <m:sub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r>
              <m:rPr>
                <m:lit/>
                <m:nor/>
              </m:rPr>
              <m:t xml:space="preserve">-</m:t>
            </m:r>
            <m:sSub>
              <m:e>
                <m:r>
                  <m:t xml:space="preserve">I</m:t>
                </m:r>
              </m:e>
              <m:sub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</m:num>
          <m:den>
            <m:sSup>
              <m:e>
                <m:r>
                  <m:t xml:space="preserve">k</m:t>
                </m:r>
              </m:e>
              <m:sup>
                <m:r>
                  <m:t xml:space="preserve">p</m:t>
                </m:r>
              </m:sup>
            </m:sSup>
            <m:r>
              <m:rPr>
                <m:lit/>
                <m:nor/>
              </m:rPr>
              <m:t xml:space="preserve">-</m:t>
            </m:r>
            <m:r>
              <m:t xml:space="preserve">1</m:t>
            </m:r>
          </m:den>
        </m:f>
      </m:oMath>
      <w:r>
        <w:rPr/>
        <w:t>, где </w:t>
      </w:r>
      <w:r>
        <w:rPr/>
      </w:r>
      <m:oMath xmlns:m="http://schemas.openxmlformats.org/officeDocument/2006/math">
        <m:r>
          <m:t xml:space="preserve">p</m:t>
        </m:r>
      </m:oMath>
      <w:r>
        <w:rPr/>
        <w:t> – порядок точности метода.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3" w:name="_rz3gd1io95eh"/>
      <w:bookmarkEnd w:id="3"/>
      <w:r>
        <w:rPr>
          <w:rFonts w:eastAsia="Times New Roman" w:cs="Times New Roman" w:ascii="Times New Roman" w:hAnsi="Times New Roman"/>
          <w:b/>
          <w:bCs/>
        </w:rPr>
        <w:t>Ход лабораторной работы</w:t>
      </w:r>
    </w:p>
    <w:p>
      <w:pPr>
        <w:pStyle w:val="normal1"/>
        <w:rPr>
          <w:highlight w:val="white"/>
        </w:rPr>
      </w:pPr>
      <w:r>
        <w:rPr>
          <w:highlight w:val="white"/>
        </w:rPr>
        <w:t>Все алгоритмы реализованы на языке Python 3 без использования сторонних библиотек (кроме встроенной </w:t>
      </w:r>
      <w:r>
        <w:rPr>
          <w:rFonts w:eastAsia="Menlo" w:cs="Menlo" w:ascii="Menlo" w:hAnsi="Menlo"/>
          <w:color w:val="0F1115"/>
          <w:sz w:val="21"/>
          <w:szCs w:val="21"/>
          <w:shd w:fill="EBEEF2" w:val="clear"/>
        </w:rPr>
        <w:t>math</w:t>
      </w:r>
      <w:r>
        <w:rPr>
          <w:highlight w:val="white"/>
        </w:rPr>
        <w:t>). Ниже приведены листинги программ для каждого пункта.</w:t>
      </w:r>
    </w:p>
    <w:p>
      <w:pPr>
        <w:pStyle w:val="normal1"/>
        <w:rPr>
          <w:i/>
          <w:iCs/>
        </w:rPr>
      </w:pPr>
      <w:r>
        <w:rPr>
          <w:i/>
          <w:iCs/>
        </w:rPr>
        <w:t>Листинг 1 – Интерполяция Лагранжа и Ньютона</w:t>
      </w:r>
    </w:p>
    <w:p>
      <w:pPr>
        <w:pStyle w:val="Normal"/>
        <w:ind w:hanging="0" w:start="10"/>
        <w:rPr>
          <w:rFonts w:ascii="BigBlue Terminal;Droid Sans Mono;monospace" w:hAnsi="BigBlue Terminal;Droid Sans Mono;monospace" w:eastAsia="Menlo" w:cs="Menlo"/>
          <w:b w:val="false"/>
          <w:i/>
          <w:iCs/>
          <w:color w:val="B9BED5"/>
          <w:sz w:val="21"/>
          <w:szCs w:val="18"/>
          <w:shd w:fill="1F212A" w:val="clear"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import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math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lagrange_value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(x_nodes)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result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term = y_nodes[i]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!= j: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term *= (x - x_nodes[j]) / (x_nodes[i] - x_nodes[j])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 += term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result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newton_divided_differences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(x_nodes)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coef = y_nodes[:]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j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coef[i] = (coef[i] - coef[i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 / (x_nodes[i] - x_nodes[i - j])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coef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newton_value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 = coef[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prod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(coef)):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prod *= x - x_nodes[i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 += coef[i] * prod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result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print_case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label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x_star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y_nodes = [math.atan(x)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x_nodes]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y_true = math.atan(x_star)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y_lagrange = lagrange_value(x_nodes, y_nodes, x_star)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newton_coef = newton_divided_differences(x_nodes, y_nodes)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y_newton = newton_value(x_nodes, newton_coef, x_star)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Case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label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"Nodes: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x_nodes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"x*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x_star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"f(x*) = arctan(x*)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y_true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"Lagrange P(x*)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y_lagrange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"Newton P(x*)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y_newton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"|f(x*) - P_L(x*)|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(y_true - y_lagrange)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"|f(x*) - P_N(x*)|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(y_true - y_newton)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x_star =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"Task 3.1: Interpolation for y = arctan(x)"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print_case(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x_star)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print_case(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"b"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x_star)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>
          <w:i/>
          <w:iCs/>
        </w:rPr>
      </w:pPr>
      <w:r>
        <w:rPr>
          <w:i/>
          <w:iCs/>
        </w:rPr>
        <w:t>Листинг 2 – Кубический сплайн</w:t>
      </w:r>
    </w:p>
    <w:p>
      <w:pPr>
        <w:pStyle w:val="Normal"/>
        <w:ind w:hanging="0" w:start="0"/>
        <w:rPr>
          <w:i/>
          <w:iCs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def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F5FAFF"/>
          <w:sz w:val="21"/>
          <w:szCs w:val="18"/>
          <w:shd w:fill="1F212A" w:val="clear"/>
        </w:rPr>
        <w:t>natural_cubic_spline_coefficients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(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x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,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y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 = [x[i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x[i]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alpha[i] =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h[i]) * (y[i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y[i]) -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h[i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* (y[i] - y[i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mu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z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l[i]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(x[i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x[i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- h[i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mu[i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mu[i] = h[i] / l[i]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z[i] = (alpha[i] - h[i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z[i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 / l[i]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l[n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y[:-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c[j] = z[j] - mu[j] * c[j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&lt;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b[j] = (y[j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y[j]) / h[j] - h[j] *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c[j] + c[j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d[j] = (c[j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c[j])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h[j])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a, b, c[:-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d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spline_value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x_nodes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coeffs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x_star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a, b, c, d = coeffs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interval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(x_nodes)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(x_nodes)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x_nodes[i] &lt;= x_star &lt;= x_nodes[i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interval = i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break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dx = x_star - x_nodes[interval]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a[interval] + b[interval] * dx + c[interval] * dx * dx + d[interval] * dx * dx * dx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1.2490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0.78540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0.78540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1.2490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1.3734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x_star =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coeffs = natural_cubic_spline_coefficients(x, y)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y_star = spline_value(x, coeffs, x_star)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"Task 3.2: Natural cubic spline"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"x*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x_star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"S(x*)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y_star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>
          <w:i/>
          <w:iCs/>
        </w:rPr>
      </w:pPr>
      <w:r>
        <w:rPr>
          <w:i/>
          <w:iCs/>
        </w:rPr>
        <w:t>Листинг 3 – Метод наименьших квадратов</w:t>
      </w:r>
    </w:p>
    <w:p>
      <w:pPr>
        <w:pStyle w:val="Normal"/>
        <w:ind w:hanging="0" w:start="0"/>
        <w:rPr>
          <w:i/>
          <w:iCs/>
        </w:rPr>
      </w:pP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7E7EDD"/>
          <w:sz w:val="21"/>
          <w:szCs w:val="21"/>
          <w:shd w:fill="1F212A" w:val="clear"/>
        </w:rPr>
        <w:t>def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 xml:space="preserve"> 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F5FAFF"/>
          <w:sz w:val="21"/>
          <w:szCs w:val="21"/>
          <w:shd w:fill="1F212A" w:val="clear"/>
        </w:rPr>
        <w:t>solve_linear_system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>(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DDA2F6"/>
          <w:sz w:val="21"/>
          <w:szCs w:val="21"/>
          <w:shd w:fill="1F212A" w:val="clear"/>
        </w:rPr>
        <w:t>a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 xml:space="preserve">, 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DDA2F6"/>
          <w:sz w:val="21"/>
          <w:szCs w:val="21"/>
          <w:shd w:fill="1F212A" w:val="clear"/>
        </w:rPr>
        <w:t>b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m = [row[:] + [b[i]]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col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pivot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(col, n),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key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lambda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(m[r][col]))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(m[pivot][col])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"Singular matrix in normal equations."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m[col], m[pivot] = m[pivot], m[col]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div = m[col][col]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(col, 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m[col][j] /= div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== col: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continue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factor = m[i][col]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(col, 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m[i][j] -= factor * m[col][j]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[m[i][n]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least_squares_poly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degree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degree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sums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degree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degree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sums[p]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(xi ** p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rhs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rhs[i]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((x[j] ** i) * y[j]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(x)))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matrix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matrix[i][j] = sums[i + j]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solve_linear_system(matrix, rhs)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poly_value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coeffs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(coeffs[i] * (x ** i)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(coeffs)))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coeffs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((poly_value(coeffs, x[i]) - y[i]) **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(x)))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build_plot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try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import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matplotlib.pyplot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as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plt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except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ImportError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"matplotlib is not installed. Plot is skipped."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x_min, x_max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(x),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points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300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 = [x_min + (x_max - x_min) * i / (points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(points)]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y1 = [poly_value(c1, xi)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y2 = [poly_value(c2, xi)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plt.figure(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figsize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plt.plot(xs, y1,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label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"Least squares, degree 1"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plt.plot(xs, y2,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label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"Least squares, degree 2"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plt.scatter(x, y,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color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"black"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label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"Table points"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plt.grid(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True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alpha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plt.legend()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plt.xlabel(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plt.ylabel(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"y"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plt.title(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"Task 3.3 approximation"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output 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"lab3/task3_plot.png"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plt.savefig(output,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dpi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150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bbox_inches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"tight"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"Plot saved to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output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1.3734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1.2490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0.7854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0.7854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1.2490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1.3734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coeff_deg1 = least_squares_poly(x, y,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coeff_deg2 = least_squares_poly(x, y,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err1 = sse(coeff_deg1, x, y)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err2 = sse(coeff_deg2, x, y)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"Task 3.3: Least squares approximation"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"Degree 1 coefficients: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coeff_deg1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"Degree 1 SSE: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err1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"Degree 2 coefficients: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coeff_deg2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"Degree 2 SSE: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err2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build_plot(x, y, coeff_deg1, coeff_deg2)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>
          <w:i/>
          <w:iCs/>
        </w:rPr>
      </w:pPr>
      <w:r>
        <w:rPr>
          <w:i/>
          <w:iCs/>
        </w:rPr>
        <w:t>Листинг 4 – Численное дифференцирование</w:t>
      </w:r>
    </w:p>
    <w:p>
      <w:pPr>
        <w:pStyle w:val="normal1"/>
        <w:ind w:hanging="0" w:start="0"/>
        <w:rPr>
          <w:i/>
          <w:iCs/>
        </w:rPr>
      </w:pPr>
      <w:r>
        <w:rPr>
          <w:rFonts w:eastAsia="Menlo" w:cs="Menlo" w:ascii="Menlo" w:hAnsi="Menlo"/>
          <w:i/>
          <w:iCs/>
          <w:color w:val="C586C0"/>
          <w:sz w:val="18"/>
          <w:szCs w:val="18"/>
        </w:rPr>
      </w:r>
      <w:r>
        <w:br w:type="page"/>
      </w:r>
    </w:p>
    <w:p>
      <w:pPr>
        <w:pStyle w:val="Normal"/>
        <w:ind w:hanging="0" w:start="0"/>
        <w:rPr>
          <w:rFonts w:ascii="BigBlue Terminal;Droid Sans Mono;monospace" w:hAnsi="BigBlue Terminal;Droid Sans Mono;monospace" w:eastAsia="Menlo" w:cs="Menlo"/>
          <w:b w:val="false"/>
          <w:i/>
          <w:iCs/>
          <w:color w:val="B9BED5"/>
          <w:sz w:val="21"/>
          <w:szCs w:val="18"/>
          <w:shd w:fill="1F212A" w:val="clear"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def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F5FAFF"/>
          <w:sz w:val="21"/>
          <w:szCs w:val="18"/>
          <w:shd w:fill="1F212A" w:val="clear"/>
        </w:rPr>
        <w:t>first_derivative_central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(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y_prev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,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y_next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,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h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(y_next - y_prev)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second_derivative_central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y_prev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y_curr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y_next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(y_next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y_curr + y_prev) / (h * h)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0.97943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1.8415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2.4975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2.9093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x_star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 = x.index(x_star)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 = x[i] - x[i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d1 = first_derivative_central(y[i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y[i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d2 = second_derivative_central(y[i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y[i], y[i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h)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"Task 3.4: Numerical differentiation"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"x*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x_star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"f'(x*) ≈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d1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"f''(x*) ≈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d2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"/>
        <w:spacing w:lineRule="atLeast" w:line="285"/>
        <w:ind w:hanging="0" w:start="0"/>
        <w:rPr>
          <w:i/>
          <w:iCs/>
        </w:rPr>
      </w:pPr>
      <w:r>
        <w:rPr>
          <w:i/>
          <w:iCs/>
        </w:rPr>
      </w:r>
    </w:p>
    <w:p>
      <w:pPr>
        <w:pStyle w:val="normal1"/>
        <w:ind w:hanging="0" w:start="0"/>
        <w:rPr>
          <w:i/>
          <w:iCs/>
        </w:rPr>
      </w:pPr>
      <w:r>
        <w:rPr>
          <w:i/>
          <w:iCs/>
        </w:rPr>
        <w:t>Листинг 5 – Численное интегрирование</w:t>
      </w:r>
    </w:p>
    <w:p>
      <w:pPr>
        <w:pStyle w:val="Normal"/>
        <w:ind w:hanging="0" w:start="0"/>
        <w:rPr>
          <w:i/>
          <w:iCs/>
        </w:rPr>
      </w:pP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7E7EDD"/>
          <w:sz w:val="21"/>
          <w:szCs w:val="21"/>
          <w:shd w:fill="1F212A" w:val="clear"/>
        </w:rPr>
        <w:t>def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 xml:space="preserve"> 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F5FAFF"/>
          <w:sz w:val="21"/>
          <w:szCs w:val="21"/>
          <w:shd w:fill="1F212A" w:val="clear"/>
        </w:rPr>
        <w:t>f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>(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DDA2F6"/>
          <w:sz w:val="21"/>
          <w:szCs w:val="21"/>
          <w:shd w:fill="1F212A" w:val="clear"/>
        </w:rPr>
        <w:t>x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 * x / (x * x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rectangles_midpoint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((b - a)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 *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(f(a + 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* h)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trapezoid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((b - a)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(f(a) + f(b))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 += f(a + i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 * s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simpson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((b - a)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n %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!=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"Simpson method requires an even number of intervals."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 = f(a) + f(b)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coef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%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 += coef * f(a + i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 * s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runge_romberg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i_h1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i_h2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 = h1 / h2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error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(i_h2 - i_h1) / (k**p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improved = i_h2 + (i_h2 - i_h1) / (k**p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improved, error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a, b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h1, h2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0.25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rect_h1 = rectangles_midpoint(a, b, h1)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rect_h2 = rectangles_midpoint(a, b, h2)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trap_h1 = trapezoid(a, b, h1)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trap_h2 = trapezoid(a, b, h2)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simp_h1 = simpson(a, b, h1)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simp_h2 = simpson(a, b, h2)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rect_rr, rect_err = runge_romberg(rect_h1, rect_h2, h1, h2,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trap_rr, trap_err = runge_romberg(trap_h1, trap_h2, h1, h2,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simp_rr, simp_err = runge_romberg(simp_h1, simp_h2, h1, h2,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"Task 3.5: Numerical integration"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"Integral: int_0^2 x^2/(x^2+16) dx"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Midpoint rectangles:"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"I(h=0.5)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rect_h1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"I(h=0.25)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rect_h2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"Runge-Romberg improved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rect_rr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"Estimated error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rect_err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Trapezoid:"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"I(h=0.5)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trap_h1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"I(h=0.25)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trap_h2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"Runge-Romberg improved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trap_rr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"Estimated error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trap_err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Simpson:"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"I(h=0.5)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simp_h1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"I(h=0.25)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simp_h2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"Runge-Romberg improved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simp_rr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"Estimated error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simp_err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4" w:name="_y7zrsv85f9h0"/>
      <w:bookmarkEnd w:id="4"/>
      <w:r>
        <w:rPr>
          <w:rFonts w:eastAsia="Times New Roman" w:cs="Times New Roman" w:ascii="Times New Roman" w:hAnsi="Times New Roman"/>
          <w:b/>
          <w:bCs/>
        </w:rPr>
        <w:t>Результаты</w:t>
      </w:r>
    </w:p>
    <w:p>
      <w:pPr>
        <w:pStyle w:val="normal1"/>
        <w:jc w:val="center"/>
        <w:rPr>
          <w:b/>
          <w:bCs/>
        </w:rPr>
      </w:pPr>
      <w:r>
        <w:rPr/>
        <w:drawing>
          <wp:inline distT="0" distB="0" distL="0" distR="0">
            <wp:extent cx="3860800" cy="28797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</w:rPr>
        <w:t>Рисунок 1 – Вывод программы 1</w:t>
      </w:r>
      <w:r>
        <w:rPr/>
        <w:b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616450" cy="2879725"/>
            <wp:effectExtent l="0" t="0" r="0" b="0"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2 – График для программы 2</w:t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095875" cy="4191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3 – Вывод программы 2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798060" cy="2879725"/>
            <wp:effectExtent l="0" t="0" r="0" b="0"/>
            <wp:docPr id="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60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4 – График для программы 3</w:t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845810" cy="216027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5 – Вывод программы 3</w:t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jc w:val="center"/>
        <w:rPr>
          <w:i/>
          <w:iCs/>
        </w:rPr>
      </w:pPr>
      <w:r>
        <w:rPr/>
        <w:drawing>
          <wp:inline distT="0" distB="0" distL="0" distR="0">
            <wp:extent cx="5943600" cy="3530600"/>
            <wp:effectExtent l="0" t="0" r="0" b="0"/>
            <wp:docPr id="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6 – График для программы 4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943600" cy="1130300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7 – Вывод программы 4</w:t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jc w:val="center"/>
        <w:rPr>
          <w:i/>
          <w:iCs/>
        </w:rPr>
      </w:pPr>
      <w:r>
        <w:rPr/>
        <w:drawing>
          <wp:inline distT="0" distB="0" distL="0" distR="0">
            <wp:extent cx="5202555" cy="2879725"/>
            <wp:effectExtent l="0" t="0" r="0" b="0"/>
            <wp:docPr id="8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8 – График для программы 5</w:t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484880" cy="3959860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</w:rPr>
        <w:t>Рисунок 9 – Вывод программы 5</w:t>
        <w:b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5" w:name="_l7zxxzvv87qf"/>
      <w:bookmarkEnd w:id="5"/>
      <w:r>
        <w:rPr>
          <w:rFonts w:eastAsia="Times New Roman" w:cs="Times New Roman" w:ascii="Times New Roman" w:hAnsi="Times New Roman"/>
          <w:b/>
          <w:bCs/>
        </w:rPr>
        <w:t>Заключение</w:t>
      </w:r>
    </w:p>
    <w:p>
      <w:pPr>
        <w:pStyle w:val="normal1"/>
        <w:rPr/>
      </w:pPr>
      <w:r>
        <w:rPr/>
        <w:t>В ходе лабораторной работы были изучены и реализованы основные методы приближения функций (интерполяция Лагранжа и Ньютона, кубические сплайны, метод наименьших квадратов), численного дифференцирования (первый и второй порядки точности) и численного интегрирования (методы прямоугольников, трапеций, Симпсона с уточнением Рунге–Ромберга).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Для интерполяции показано, что многочлены Лагранжа и Ньютона дают совпадающие результаты; погрешность зависит от расположения узлов.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Кубический сплайн обеспечивает гладкую интерполяцию без осцилляций.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Метод наименьших квадратов позволил подобрать многочлены, минимизирующие сумму квадратов отклонений; многочлен 2-й степени дал меньшую ошибку.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Численное дифференцирование показало преимущество формул второго порядка точности.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Численное интегрирование продемонстрировало, что метод Симпсона точнее, а уточнение Рунге–Ромберга повышает точность всех методов.</w:t>
      </w:r>
    </w:p>
    <w:p>
      <w:pPr>
        <w:pStyle w:val="normal1"/>
        <w:rPr/>
      </w:pPr>
      <w:r>
        <w:rPr/>
        <w:t>Все алгоритмы реализованы на языке Python без использования сторонних библиотек (кроме matplotlib для графиков). Полученные результаты соответствуют теоретическим ожиданиям.</w:t>
      </w:r>
    </w:p>
    <w:p>
      <w:pPr>
        <w:pStyle w:val="normal1"/>
        <w:ind w:firstLine="700" w:start="20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" w:fontKey="{01014A78-CABC-4EF0-12AC-5CD89AEFDE01}"/>
  </w:font>
  <w:font w:name="Menlo">
    <w:charset w:val="01" w:characterSet="utf-8"/>
    <w:family w:val="roman"/>
    <w:pitch w:val="variable"/>
  </w:font>
  <w:font w:name="BigBlue Terminal">
    <w:altName w:val="Droid Sans Mono"/>
    <w:charset w:val="01" w:characterSet="utf-8"/>
    <w:family w:val="auto"/>
    <w:pitch w:val="default"/>
  </w:font>
  <w:font w:name="Noto Sans Symbols">
    <w:charset w:val="01"/>
    <w:family w:val="swiss"/>
    <w:pitch w:val="variable"/>
    <w:embedRegular r:id="rId2" w:fontKey="{02014A78-CABC-4EF0-12AC-5CD89AEFDE02}"/>
    <w:embedBold r:id="rId3" w:fontKey="{03014A78-CABC-4EF0-12AC-5CD89AEFDE03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10" w:hanging="0"/>
      </w:pPr>
      <w:rPr>
        <w:rFonts w:ascii="Times New Roman" w:hAnsi="Times New Roman" w:eastAsia="Times New Roman" w:cs="Times New Roman"/>
        <w:b/>
        <w:bCs/>
        <w:i w:val="false"/>
        <w:iCs w:val="false"/>
        <w:strike w:val="false"/>
        <w:dstrike w:val="false"/>
        <w:color w:val="000000"/>
        <w:position w:val="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1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9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6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35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07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7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5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2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64" w:before="0" w:after="140"/>
      <w:ind w:hanging="0" w:start="1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i/>
      <w:iCs/>
      <w:color w:val="2E75B5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LibreOffice_project/7d74455cffae7a589951233f185ae0303c082020</Application>
  <AppVersion>15.0000</AppVersion>
  <Pages>17</Pages>
  <Words>1544</Words>
  <Characters>8523</Characters>
  <CharactersWithSpaces>9762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2026-05-31T19:18:50Z</dcterms:modified>
  <cp:revision>11</cp:revision>
  <dc:subject/>
  <dc:title/>
</cp:coreProperties>
</file>