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1F49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Summary</w:t>
      </w:r>
    </w:p>
    <w:p w14:paraId="445730BA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Addepar lacks many of the features common portfolio management systems, it is necessary to develop some of these features internally. We will begin by developing a reconciliation program. Since Addepar does not have an internal accounting book, this will not be a typical "reconciliation". Instead, "synthetic T-0" position data will be calculated by querying T-1 position data from Addepar and adjusting the holdings in each account with trade data from Flyer Co-Pilot. This will alert the Investment Management team to any issues that occurred while Addepar was loading custodian data or to any errors leading to trades not settling.</w:t>
      </w:r>
    </w:p>
    <w:p w14:paraId="5FF51720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5885125F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Reconciling the holdings daily will require downloading account characteristic data and account holdings data from Addepar, and trade data from Flyer Co-Pilot. This will lay the foundation for developing additional features that rely on this data.</w:t>
      </w:r>
    </w:p>
    <w:p w14:paraId="041EA7FF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271FA12E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Value Add</w:t>
      </w:r>
    </w:p>
    <w:p w14:paraId="03771664" w14:textId="77777777" w:rsidR="005B59C2" w:rsidRPr="005B59C2" w:rsidRDefault="005B59C2" w:rsidP="005B5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Allows for faster recognition when Addepar fails to completely load the custody files</w:t>
      </w:r>
    </w:p>
    <w:p w14:paraId="0AA2A20B" w14:textId="77777777" w:rsidR="005B59C2" w:rsidRPr="005B59C2" w:rsidRDefault="005B59C2" w:rsidP="005B5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Confirms trade fills and allocations</w:t>
      </w:r>
    </w:p>
    <w:p w14:paraId="1C2F3DD0" w14:textId="77777777" w:rsidR="005B59C2" w:rsidRPr="005B59C2" w:rsidRDefault="005B59C2" w:rsidP="005B5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Confirms agreement between Addepar and Flyer Co-Pilot data</w:t>
      </w:r>
    </w:p>
    <w:p w14:paraId="5B6328C8" w14:textId="77777777" w:rsidR="005B59C2" w:rsidRPr="005B59C2" w:rsidRDefault="005B59C2" w:rsidP="005B5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Identifies completed corporate actions</w:t>
      </w:r>
    </w:p>
    <w:p w14:paraId="062060CB" w14:textId="77777777" w:rsidR="005B59C2" w:rsidRPr="005B59C2" w:rsidRDefault="005B59C2" w:rsidP="005B59C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Facilitates projects that require holdings or account data, including among others:</w:t>
      </w:r>
    </w:p>
    <w:p w14:paraId="232E00F3" w14:textId="77777777" w:rsidR="005B59C2" w:rsidRPr="005B59C2" w:rsidRDefault="005B59C2" w:rsidP="005B59C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Options collateral tracking project - no point logging collateral at the initiation of a trade if collateral corporate actions are not tracked.</w:t>
      </w:r>
    </w:p>
    <w:p w14:paraId="36E71C68" w14:textId="77777777" w:rsidR="005B59C2" w:rsidRPr="005B59C2" w:rsidRDefault="005B59C2" w:rsidP="005B59C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Programmatically allocating holdings to strategies at the security level in Addepar - allows for easier reporting on the strategy level.</w:t>
      </w:r>
    </w:p>
    <w:p w14:paraId="5B39891D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494DF460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Costs</w:t>
      </w:r>
    </w:p>
    <w:p w14:paraId="4EA4F4B8" w14:textId="77777777" w:rsidR="005B59C2" w:rsidRPr="005B59C2" w:rsidRDefault="005B59C2" w:rsidP="005B59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Cloud based server - can shut down over night to reduce costs</w:t>
      </w:r>
    </w:p>
    <w:p w14:paraId="294D1BA0" w14:textId="77777777" w:rsidR="005B59C2" w:rsidRPr="005B59C2" w:rsidRDefault="005B59C2" w:rsidP="005B59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MS SQL Server license</w:t>
      </w:r>
    </w:p>
    <w:p w14:paraId="0E29885E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6A613D50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Risks</w:t>
      </w:r>
    </w:p>
    <w:p w14:paraId="2F7A04A0" w14:textId="77777777" w:rsidR="005B59C2" w:rsidRPr="005B59C2" w:rsidRDefault="005B59C2" w:rsidP="005B59C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 xml:space="preserve">Stores client information on a SQL server </w:t>
      </w:r>
    </w:p>
    <w:p w14:paraId="77102A70" w14:textId="77777777" w:rsidR="005B59C2" w:rsidRPr="005B59C2" w:rsidRDefault="005B59C2" w:rsidP="005B59C2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 xml:space="preserve">Data between Addepar and local database can get out of sync leading to investment decisions being made on </w:t>
      </w:r>
      <w:proofErr w:type="gramStart"/>
      <w:r w:rsidRPr="005B59C2">
        <w:rPr>
          <w:rFonts w:ascii="Calibri" w:eastAsia="Times New Roman" w:hAnsi="Calibri" w:cs="Calibri"/>
        </w:rPr>
        <w:t>out of date</w:t>
      </w:r>
      <w:proofErr w:type="gramEnd"/>
      <w:r w:rsidRPr="005B59C2">
        <w:rPr>
          <w:rFonts w:ascii="Calibri" w:eastAsia="Times New Roman" w:hAnsi="Calibri" w:cs="Calibri"/>
        </w:rPr>
        <w:t xml:space="preserve"> information</w:t>
      </w:r>
    </w:p>
    <w:p w14:paraId="4239135B" w14:textId="77777777" w:rsidR="005B59C2" w:rsidRPr="005B59C2" w:rsidRDefault="005B59C2" w:rsidP="005B59C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Can be mitigated by not providing users access to cached data to make investment decisions - only cached for automated systems</w:t>
      </w:r>
    </w:p>
    <w:p w14:paraId="22A86FE3" w14:textId="77777777" w:rsidR="005B59C2" w:rsidRPr="005B59C2" w:rsidRDefault="005B59C2" w:rsidP="005B59C2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Allow data to be updated midday if any discrepancy between local data and Addepar data is discovered</w:t>
      </w:r>
    </w:p>
    <w:p w14:paraId="32D92B89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5067F8F7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Prerequisites</w:t>
      </w:r>
    </w:p>
    <w:p w14:paraId="3FC6FF89" w14:textId="77777777" w:rsidR="005B59C2" w:rsidRPr="005B59C2" w:rsidRDefault="005B59C2" w:rsidP="005B59C2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SQL Server with SSIS Installed</w:t>
      </w:r>
    </w:p>
    <w:p w14:paraId="50460283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28DB29F7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Requirements for basic functionality</w:t>
      </w:r>
    </w:p>
    <w:p w14:paraId="7AE5C26B" w14:textId="77777777" w:rsidR="005B59C2" w:rsidRPr="005B59C2" w:rsidRDefault="005B59C2" w:rsidP="005B59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Download data daily from Addepar</w:t>
      </w:r>
    </w:p>
    <w:p w14:paraId="5B606CF8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T-1 Addepar position data</w:t>
      </w:r>
    </w:p>
    <w:p w14:paraId="1D4147BA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T-0 Addepar position data</w:t>
      </w:r>
    </w:p>
    <w:p w14:paraId="6C69780B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Account level descriptive data</w:t>
      </w:r>
    </w:p>
    <w:p w14:paraId="252F3728" w14:textId="77777777" w:rsidR="005B59C2" w:rsidRPr="005B59C2" w:rsidRDefault="005B59C2" w:rsidP="005B59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Get data from Co-pilot</w:t>
      </w:r>
    </w:p>
    <w:p w14:paraId="1F63C86F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lastRenderedPageBreak/>
        <w:t>Flyer Co-pilot trade or allocation file</w:t>
      </w:r>
    </w:p>
    <w:p w14:paraId="520D0810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File dropped nightly by Trade team to FTP or file share location</w:t>
      </w:r>
    </w:p>
    <w:p w14:paraId="58FB416D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Co-Pilot API if integrated</w:t>
      </w:r>
    </w:p>
    <w:p w14:paraId="3A09D6DA" w14:textId="77777777" w:rsidR="005B59C2" w:rsidRPr="005B59C2" w:rsidRDefault="005B59C2" w:rsidP="005B59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Load all data to SQL database</w:t>
      </w:r>
    </w:p>
    <w:p w14:paraId="26844463" w14:textId="77777777" w:rsidR="005B59C2" w:rsidRPr="005B59C2" w:rsidRDefault="005B59C2" w:rsidP="005B59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a "synthetic" T-0 "projected" holdings using T-1 Addepar position data and updating it with the Co-Pilot trade file</w:t>
      </w:r>
    </w:p>
    <w:p w14:paraId="3B403F9D" w14:textId="77777777" w:rsidR="005B59C2" w:rsidRPr="005B59C2" w:rsidRDefault="005B59C2" w:rsidP="005B59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Compare the "synthetic" T-0 holdings with the actual T-0 holdings and filter out any differences</w:t>
      </w:r>
    </w:p>
    <w:p w14:paraId="2AD545F9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Share differences</w:t>
      </w:r>
    </w:p>
    <w:p w14:paraId="52EA366D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Positions missing from one file or the other</w:t>
      </w:r>
    </w:p>
    <w:p w14:paraId="7E36CCAF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Etc.</w:t>
      </w:r>
    </w:p>
    <w:p w14:paraId="175754A8" w14:textId="77777777" w:rsidR="005B59C2" w:rsidRPr="005B59C2" w:rsidRDefault="005B59C2" w:rsidP="005B59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a SQL view that can be queried into excel or generate a report and email it</w:t>
      </w:r>
    </w:p>
    <w:p w14:paraId="0C5766E8" w14:textId="77777777" w:rsidR="005B59C2" w:rsidRPr="005B59C2" w:rsidRDefault="005B59C2" w:rsidP="005B59C2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Runtime</w:t>
      </w:r>
    </w:p>
    <w:p w14:paraId="10139CC3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Run at 6:30 - 7:00 AM so it's ready when Paul logs in every morning</w:t>
      </w:r>
    </w:p>
    <w:p w14:paraId="5B71AD72" w14:textId="77777777" w:rsidR="005B59C2" w:rsidRPr="005B59C2" w:rsidRDefault="005B59C2" w:rsidP="005B59C2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 w:rsidRPr="005B59C2">
        <w:rPr>
          <w:rFonts w:ascii="Calibri" w:eastAsia="Times New Roman" w:hAnsi="Calibri" w:cs="Calibri"/>
        </w:rPr>
        <w:t>Have the ability to</w:t>
      </w:r>
      <w:proofErr w:type="gramEnd"/>
      <w:r w:rsidRPr="005B59C2">
        <w:rPr>
          <w:rFonts w:ascii="Calibri" w:eastAsia="Times New Roman" w:hAnsi="Calibri" w:cs="Calibri"/>
        </w:rPr>
        <w:t xml:space="preserve"> rerun later in the day if necessary</w:t>
      </w:r>
    </w:p>
    <w:p w14:paraId="3317C8A1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327896A4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Future development</w:t>
      </w:r>
    </w:p>
    <w:p w14:paraId="5737D65C" w14:textId="77777777" w:rsidR="005B59C2" w:rsidRPr="005B59C2" w:rsidRDefault="005B59C2" w:rsidP="005B59C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Integrate with Eikon to project Corporate Actions</w:t>
      </w:r>
    </w:p>
    <w:p w14:paraId="14277DE3" w14:textId="77777777" w:rsidR="005B59C2" w:rsidRPr="005B59C2" w:rsidRDefault="005B59C2" w:rsidP="005B59C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Integration with Options applications for tracking options and collateral - raise alerts if any options or collateral were traded without prior logging</w:t>
      </w:r>
    </w:p>
    <w:p w14:paraId="4A15279C" w14:textId="77777777" w:rsidR="005B59C2" w:rsidRPr="005B59C2" w:rsidRDefault="005B59C2" w:rsidP="005B59C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Programmatic allocation of client holdings into strategy groups</w:t>
      </w:r>
    </w:p>
    <w:p w14:paraId="289D63B7" w14:textId="77777777" w:rsidR="005B59C2" w:rsidRPr="005B59C2" w:rsidRDefault="005B59C2" w:rsidP="005B59C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Internal Security Master based off cached holdings that can be updated periodically</w:t>
      </w:r>
    </w:p>
    <w:p w14:paraId="3907275E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627E0A5A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Flow diagram</w:t>
      </w:r>
    </w:p>
    <w:p w14:paraId="18600A4C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*Due to the size of data downloaded from Addepar, it is necessary to make use of their "Jobs" API (</w:t>
      </w:r>
      <w:hyperlink r:id="rId5" w:history="1">
        <w:r w:rsidRPr="005B59C2">
          <w:rPr>
            <w:rFonts w:ascii="Calibri" w:eastAsia="Times New Roman" w:hAnsi="Calibri" w:cs="Calibri"/>
            <w:color w:val="0000FF"/>
            <w:u w:val="single"/>
          </w:rPr>
          <w:t>https://developers.addepar.com/docs/jobs</w:t>
        </w:r>
      </w:hyperlink>
      <w:r w:rsidRPr="005B59C2">
        <w:rPr>
          <w:rFonts w:ascii="Calibri" w:eastAsia="Times New Roman" w:hAnsi="Calibri" w:cs="Calibri"/>
        </w:rPr>
        <w:t xml:space="preserve">). Jobs must be queued in </w:t>
      </w:r>
      <w:proofErr w:type="spellStart"/>
      <w:r w:rsidRPr="005B59C2">
        <w:rPr>
          <w:rFonts w:ascii="Calibri" w:eastAsia="Times New Roman" w:hAnsi="Calibri" w:cs="Calibri"/>
        </w:rPr>
        <w:t>Addepar's</w:t>
      </w:r>
      <w:proofErr w:type="spellEnd"/>
      <w:r w:rsidRPr="005B59C2">
        <w:rPr>
          <w:rFonts w:ascii="Calibri" w:eastAsia="Times New Roman" w:hAnsi="Calibri" w:cs="Calibri"/>
        </w:rPr>
        <w:t xml:space="preserve"> system and only downloaded once complete. It is unknown, a priori how long the job will take to run. As a result, the job ID will be stored </w:t>
      </w:r>
      <w:proofErr w:type="gramStart"/>
      <w:r w:rsidRPr="005B59C2">
        <w:rPr>
          <w:rFonts w:ascii="Calibri" w:eastAsia="Times New Roman" w:hAnsi="Calibri" w:cs="Calibri"/>
        </w:rPr>
        <w:t>to</w:t>
      </w:r>
      <w:proofErr w:type="gramEnd"/>
      <w:r w:rsidRPr="005B59C2">
        <w:rPr>
          <w:rFonts w:ascii="Calibri" w:eastAsia="Times New Roman" w:hAnsi="Calibri" w:cs="Calibri"/>
        </w:rPr>
        <w:t xml:space="preserve"> the database and not stored as a session object in the SSIS job in case an error occurs before the Addepar job is complete.</w:t>
      </w:r>
    </w:p>
    <w:p w14:paraId="3777B2CB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0612DD88" w14:textId="77777777" w:rsidR="005B59C2" w:rsidRPr="005B59C2" w:rsidRDefault="005B59C2" w:rsidP="005B59C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Queue firm holdings Addepar API job - log job ID to database</w:t>
      </w:r>
    </w:p>
    <w:p w14:paraId="1CC95E56" w14:textId="77777777" w:rsidR="005B59C2" w:rsidRPr="005B59C2" w:rsidRDefault="005B59C2" w:rsidP="005B59C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Queue accounts Addepar API job - log job ID to database</w:t>
      </w:r>
      <w:r w:rsidRPr="005B59C2">
        <w:rPr>
          <w:rFonts w:ascii="Calibri" w:eastAsia="Times New Roman" w:hAnsi="Calibri" w:cs="Calibri"/>
        </w:rPr>
        <w:br/>
        <w:t> </w:t>
      </w:r>
    </w:p>
    <w:p w14:paraId="7434B7FF" w14:textId="77777777" w:rsidR="005B59C2" w:rsidRPr="005B59C2" w:rsidRDefault="005B59C2" w:rsidP="005B59C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… Wait for jobs to complete …</w:t>
      </w:r>
      <w:r w:rsidRPr="005B59C2">
        <w:rPr>
          <w:rFonts w:ascii="Calibri" w:eastAsia="Times New Roman" w:hAnsi="Calibri" w:cs="Calibri"/>
        </w:rPr>
        <w:br/>
        <w:t> </w:t>
      </w:r>
    </w:p>
    <w:p w14:paraId="258398AA" w14:textId="77777777" w:rsidR="005B59C2" w:rsidRPr="005B59C2" w:rsidRDefault="005B59C2" w:rsidP="005B59C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For each job - once complete:</w:t>
      </w:r>
    </w:p>
    <w:p w14:paraId="4484824E" w14:textId="77777777" w:rsidR="005B59C2" w:rsidRPr="005B59C2" w:rsidRDefault="005B59C2" w:rsidP="005B5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Download the raw API JSON data - save the file</w:t>
      </w:r>
    </w:p>
    <w:p w14:paraId="2A87CE4B" w14:textId="77777777" w:rsidR="005B59C2" w:rsidRPr="005B59C2" w:rsidRDefault="005B59C2" w:rsidP="005B5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 xml:space="preserve">Load the data to a </w:t>
      </w:r>
      <w:proofErr w:type="spellStart"/>
      <w:r w:rsidRPr="005B59C2">
        <w:rPr>
          <w:rFonts w:ascii="Calibri" w:eastAsia="Times New Roman" w:hAnsi="Calibri" w:cs="Calibri"/>
        </w:rPr>
        <w:t>dbimport</w:t>
      </w:r>
      <w:proofErr w:type="spellEnd"/>
      <w:r w:rsidRPr="005B59C2">
        <w:rPr>
          <w:rFonts w:ascii="Calibri" w:eastAsia="Times New Roman" w:hAnsi="Calibri" w:cs="Calibri"/>
        </w:rPr>
        <w:t xml:space="preserve"> (temp) table as all varchar data</w:t>
      </w:r>
    </w:p>
    <w:p w14:paraId="3701D290" w14:textId="77777777" w:rsidR="005B59C2" w:rsidRPr="005B59C2" w:rsidRDefault="005B59C2" w:rsidP="005B5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Run post-import proc to scrub data and import it to target (final) table</w:t>
      </w:r>
    </w:p>
    <w:p w14:paraId="5BF7A472" w14:textId="77777777" w:rsidR="005B59C2" w:rsidRPr="005B59C2" w:rsidRDefault="005B59C2" w:rsidP="005B5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Log list of database import errors</w:t>
      </w:r>
    </w:p>
    <w:p w14:paraId="466C83DA" w14:textId="77777777" w:rsidR="005B59C2" w:rsidRPr="005B59C2" w:rsidRDefault="005B59C2" w:rsidP="005B59C2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Depending on design of reporting</w:t>
      </w:r>
    </w:p>
    <w:p w14:paraId="4C0B2540" w14:textId="77777777" w:rsidR="005B59C2" w:rsidRPr="005B59C2" w:rsidRDefault="005B59C2" w:rsidP="005B5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If active reporting - run and/or email report</w:t>
      </w:r>
    </w:p>
    <w:p w14:paraId="62A0E708" w14:textId="77777777" w:rsidR="005B59C2" w:rsidRPr="005B59C2" w:rsidRDefault="005B59C2" w:rsidP="005B59C2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If passive reporting - done. Wait for user to query view of recon exceptions</w:t>
      </w:r>
    </w:p>
    <w:p w14:paraId="51CC157E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1D6158B8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Outstanding Questions</w:t>
      </w:r>
    </w:p>
    <w:p w14:paraId="3A954B6F" w14:textId="77777777" w:rsidR="005B59C2" w:rsidRPr="005B59C2" w:rsidRDefault="005B59C2" w:rsidP="005B59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How do we capture treasury and option trades?</w:t>
      </w:r>
    </w:p>
    <w:p w14:paraId="0C7BAAD5" w14:textId="77777777" w:rsidR="005B59C2" w:rsidRPr="005B59C2" w:rsidRDefault="005B59C2" w:rsidP="005B5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Co-pilot allocation file I was provided only has equity trades.</w:t>
      </w:r>
      <w:r w:rsidRPr="005B59C2">
        <w:rPr>
          <w:rFonts w:ascii="Calibri" w:eastAsia="Times New Roman" w:hAnsi="Calibri" w:cs="Calibri"/>
        </w:rPr>
        <w:br/>
      </w:r>
      <w:hyperlink r:id="rId6" w:history="1">
        <w:r w:rsidRPr="005B59C2">
          <w:rPr>
            <w:rFonts w:ascii="Calibri" w:eastAsia="Times New Roman" w:hAnsi="Calibri" w:cs="Calibri"/>
            <w:color w:val="0000FF"/>
            <w:u w:val="single"/>
          </w:rPr>
          <w:t>Allocations 11.22.csv</w:t>
        </w:r>
      </w:hyperlink>
    </w:p>
    <w:p w14:paraId="7F55681F" w14:textId="77777777" w:rsidR="005B59C2" w:rsidRPr="005B59C2" w:rsidRDefault="005B59C2" w:rsidP="005B5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lastRenderedPageBreak/>
        <w:t>Ignore this file for now - Paul is developing a new file</w:t>
      </w:r>
    </w:p>
    <w:p w14:paraId="0A8856B0" w14:textId="77777777" w:rsidR="005B59C2" w:rsidRPr="005B59C2" w:rsidRDefault="005B59C2" w:rsidP="005B59C2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He will add in options (Cap and Cushion)</w:t>
      </w:r>
    </w:p>
    <w:p w14:paraId="2B72674B" w14:textId="77777777" w:rsidR="005B59C2" w:rsidRPr="005B59C2" w:rsidRDefault="005B59C2" w:rsidP="005B5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FI guys don't care about allocations - just exclude from Recon for now</w:t>
      </w:r>
    </w:p>
    <w:p w14:paraId="5EF17B6A" w14:textId="77777777" w:rsidR="005B59C2" w:rsidRPr="005B59C2" w:rsidRDefault="005B59C2" w:rsidP="005B59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When to run? Risk of running it too early before position update? 6:00 ET?</w:t>
      </w:r>
    </w:p>
    <w:p w14:paraId="7118832C" w14:textId="77777777" w:rsidR="005B59C2" w:rsidRPr="005B59C2" w:rsidRDefault="005B59C2" w:rsidP="005B5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~6:30 - 7:00 AM ET</w:t>
      </w:r>
    </w:p>
    <w:p w14:paraId="546D1DE1" w14:textId="77777777" w:rsidR="005B59C2" w:rsidRPr="005B59C2" w:rsidRDefault="005B59C2" w:rsidP="005B59C2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Allocation file will be exported EOD</w:t>
      </w:r>
    </w:p>
    <w:p w14:paraId="792013FB" w14:textId="77777777" w:rsidR="005B59C2" w:rsidRPr="005B59C2" w:rsidRDefault="005B59C2" w:rsidP="005B59C2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Schwab, Fidelity will export holdings to 10:00 PM ET</w:t>
      </w:r>
    </w:p>
    <w:p w14:paraId="5EAB7CD1" w14:textId="77777777" w:rsidR="005B59C2" w:rsidRPr="005B59C2" w:rsidRDefault="005B59C2" w:rsidP="005B59C2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Addepar usually loads in the morning</w:t>
      </w:r>
    </w:p>
    <w:p w14:paraId="73E048D8" w14:textId="77777777" w:rsidR="005B59C2" w:rsidRPr="005B59C2" w:rsidRDefault="005B59C2" w:rsidP="005B59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Data retention policy?</w:t>
      </w:r>
    </w:p>
    <w:p w14:paraId="7E578E63" w14:textId="77777777" w:rsidR="005B59C2" w:rsidRPr="005B59C2" w:rsidRDefault="005B59C2" w:rsidP="005B5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Database data - not the book of record - shouldn't be any regulatory requirements</w:t>
      </w:r>
    </w:p>
    <w:p w14:paraId="7FFE58FB" w14:textId="77777777" w:rsidR="005B59C2" w:rsidRPr="005B59C2" w:rsidRDefault="005B59C2" w:rsidP="005B59C2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Delete data each time new data is loaded?</w:t>
      </w:r>
    </w:p>
    <w:p w14:paraId="5BA8A079" w14:textId="77777777" w:rsidR="005B59C2" w:rsidRPr="005B59C2" w:rsidRDefault="005B59C2" w:rsidP="005B59C2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Retain in database 5 days, 1 month, 1 year, etc.?</w:t>
      </w:r>
    </w:p>
    <w:p w14:paraId="6F213592" w14:textId="77777777" w:rsidR="005B59C2" w:rsidRPr="005B59C2" w:rsidRDefault="005B59C2" w:rsidP="005B5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Raw JSON API files (debugging purposes)</w:t>
      </w:r>
    </w:p>
    <w:p w14:paraId="6811064A" w14:textId="77777777" w:rsidR="005B59C2" w:rsidRPr="005B59C2" w:rsidRDefault="005B59C2" w:rsidP="005B59C2">
      <w:pPr>
        <w:numPr>
          <w:ilvl w:val="2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1-2 days?</w:t>
      </w:r>
    </w:p>
    <w:p w14:paraId="702B4695" w14:textId="77777777" w:rsidR="005B59C2" w:rsidRPr="005B59C2" w:rsidRDefault="005B59C2" w:rsidP="005B59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Can we email from the SQL server?</w:t>
      </w:r>
    </w:p>
    <w:p w14:paraId="473FAC14" w14:textId="77777777" w:rsidR="005B59C2" w:rsidRPr="005B59C2" w:rsidRDefault="005B59C2" w:rsidP="005B59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Cache "breaks" in a separate SQL table or always analyze the data / find the breaks in real time?</w:t>
      </w:r>
    </w:p>
    <w:p w14:paraId="70B94F1C" w14:textId="77777777" w:rsidR="005B59C2" w:rsidRPr="005B59C2" w:rsidRDefault="005B59C2" w:rsidP="005B59C2">
      <w:pPr>
        <w:numPr>
          <w:ilvl w:val="1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Question will be answered once the project is compete - will depend on how long the data takes to analyze</w:t>
      </w:r>
    </w:p>
    <w:p w14:paraId="101CC8D4" w14:textId="77777777" w:rsidR="005B59C2" w:rsidRPr="005B59C2" w:rsidRDefault="005B59C2" w:rsidP="005B59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 xml:space="preserve">One stage ETL (load directly to target table) or two stage ETL (load to </w:t>
      </w:r>
      <w:proofErr w:type="spellStart"/>
      <w:r w:rsidRPr="005B59C2">
        <w:rPr>
          <w:rFonts w:ascii="Calibri" w:eastAsia="Times New Roman" w:hAnsi="Calibri" w:cs="Calibri"/>
        </w:rPr>
        <w:t>dbimport</w:t>
      </w:r>
      <w:proofErr w:type="spellEnd"/>
      <w:r w:rsidRPr="005B59C2">
        <w:rPr>
          <w:rFonts w:ascii="Calibri" w:eastAsia="Times New Roman" w:hAnsi="Calibri" w:cs="Calibri"/>
        </w:rPr>
        <w:t xml:space="preserve"> table with all varchar </w:t>
      </w:r>
      <w:proofErr w:type="gramStart"/>
      <w:r w:rsidRPr="005B59C2">
        <w:rPr>
          <w:rFonts w:ascii="Calibri" w:eastAsia="Times New Roman" w:hAnsi="Calibri" w:cs="Calibri"/>
        </w:rPr>
        <w:t>datatype</w:t>
      </w:r>
      <w:proofErr w:type="gramEnd"/>
      <w:r w:rsidRPr="005B59C2">
        <w:rPr>
          <w:rFonts w:ascii="Calibri" w:eastAsia="Times New Roman" w:hAnsi="Calibri" w:cs="Calibri"/>
        </w:rPr>
        <w:t xml:space="preserve"> then load to target table with SQL proc</w:t>
      </w:r>
    </w:p>
    <w:p w14:paraId="3B5136F8" w14:textId="77777777" w:rsidR="005B59C2" w:rsidRPr="005B59C2" w:rsidRDefault="005B59C2" w:rsidP="005B59C2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  <w:i/>
          <w:iCs/>
        </w:rPr>
        <w:t xml:space="preserve">TECHNICALLY </w:t>
      </w:r>
      <w:r w:rsidRPr="005B59C2">
        <w:rPr>
          <w:rFonts w:ascii="Calibri" w:eastAsia="Times New Roman" w:hAnsi="Calibri" w:cs="Calibri"/>
        </w:rPr>
        <w:t>shouldn't database CUSIPs and ISINs - requires a license</w:t>
      </w:r>
    </w:p>
    <w:p w14:paraId="35B6ACA6" w14:textId="77777777" w:rsidR="005B59C2" w:rsidRPr="005B59C2" w:rsidRDefault="005B59C2" w:rsidP="005B59C2">
      <w:pPr>
        <w:spacing w:after="0" w:line="240" w:lineRule="auto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 </w:t>
      </w:r>
    </w:p>
    <w:p w14:paraId="3C0A2D01" w14:textId="77777777" w:rsidR="005B59C2" w:rsidRPr="005B59C2" w:rsidRDefault="005B59C2" w:rsidP="005B59C2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5B59C2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Project timeline</w:t>
      </w:r>
    </w:p>
    <w:p w14:paraId="6D6D4AE3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a data view in Addepar for the recon</w:t>
      </w:r>
    </w:p>
    <w:p w14:paraId="14DEEA44" w14:textId="77777777" w:rsidR="005B59C2" w:rsidRPr="005B59C2" w:rsidRDefault="005B59C2" w:rsidP="005B59C2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Current view is a Personal view 'Brian_FA_Addepar_Recon_Test_Delete20230315'. Can roll into a permanent view (or API view definition) when the project is ready for deployment.</w:t>
      </w:r>
    </w:p>
    <w:p w14:paraId="46CDF9A9" w14:textId="77777777" w:rsidR="005B59C2" w:rsidRPr="005B59C2" w:rsidRDefault="005B59C2" w:rsidP="005B59C2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Sample output queried by Python</w:t>
      </w:r>
      <w:r w:rsidRPr="005B59C2">
        <w:rPr>
          <w:rFonts w:ascii="Calibri" w:eastAsia="Times New Roman" w:hAnsi="Calibri" w:cs="Calibri"/>
        </w:rPr>
        <w:br/>
      </w:r>
      <w:hyperlink r:id="rId7" w:history="1">
        <w:r w:rsidRPr="005B59C2">
          <w:rPr>
            <w:rFonts w:ascii="Calibri" w:eastAsia="Times New Roman" w:hAnsi="Calibri" w:cs="Calibri"/>
            <w:color w:val="0000FF"/>
            <w:u w:val="single"/>
          </w:rPr>
          <w:t>DataViewSample_20221215.csv</w:t>
        </w:r>
      </w:hyperlink>
    </w:p>
    <w:p w14:paraId="66EFA2C2" w14:textId="77777777" w:rsidR="005B59C2" w:rsidRPr="005B59C2" w:rsidRDefault="005B59C2" w:rsidP="005B59C2">
      <w:pPr>
        <w:numPr>
          <w:ilvl w:val="1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View definition:</w:t>
      </w:r>
      <w:r w:rsidRPr="005B59C2">
        <w:rPr>
          <w:rFonts w:ascii="Calibri" w:eastAsia="Times New Roman" w:hAnsi="Calibri" w:cs="Calibri"/>
        </w:rPr>
        <w:br/>
      </w:r>
      <w:hyperlink r:id="rId8" w:history="1">
        <w:r w:rsidRPr="005B59C2">
          <w:rPr>
            <w:rFonts w:ascii="Calibri" w:eastAsia="Times New Roman" w:hAnsi="Calibri" w:cs="Calibri"/>
            <w:color w:val="0000FF"/>
            <w:u w:val="single"/>
          </w:rPr>
          <w:t>AddeparDataViewDefinition.txt</w:t>
        </w:r>
      </w:hyperlink>
    </w:p>
    <w:p w14:paraId="1243C891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data query / data view for account level data</w:t>
      </w:r>
    </w:p>
    <w:p w14:paraId="4D721F38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Get Addepar API "Job" working in Python</w:t>
      </w:r>
    </w:p>
    <w:p w14:paraId="2E247831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SQL tables</w:t>
      </w:r>
    </w:p>
    <w:p w14:paraId="4823C944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SSIS project to load data</w:t>
      </w:r>
    </w:p>
    <w:p w14:paraId="1FED0AE6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SQL scripts to analyze the data</w:t>
      </w:r>
    </w:p>
    <w:p w14:paraId="63C7E12F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data view for breaks</w:t>
      </w:r>
    </w:p>
    <w:p w14:paraId="0616BACB" w14:textId="77777777" w:rsidR="005B59C2" w:rsidRPr="005B59C2" w:rsidRDefault="005B59C2" w:rsidP="005B59C2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5B59C2">
        <w:rPr>
          <w:rFonts w:ascii="Calibri" w:eastAsia="Times New Roman" w:hAnsi="Calibri" w:cs="Calibri"/>
        </w:rPr>
        <w:t>Create method to view data (excel spreadsheet with link to DB, python view, automated CSV report, email, etc.)</w:t>
      </w:r>
    </w:p>
    <w:p w14:paraId="45A2855F" w14:textId="77777777" w:rsidR="00B15071" w:rsidRDefault="00B15071"/>
    <w:sectPr w:rsidR="00B1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0D2"/>
    <w:multiLevelType w:val="multilevel"/>
    <w:tmpl w:val="4AE4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D44D87"/>
    <w:multiLevelType w:val="multilevel"/>
    <w:tmpl w:val="DE9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D149B"/>
    <w:multiLevelType w:val="multilevel"/>
    <w:tmpl w:val="63A2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B0656"/>
    <w:multiLevelType w:val="multilevel"/>
    <w:tmpl w:val="940A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2638F"/>
    <w:multiLevelType w:val="multilevel"/>
    <w:tmpl w:val="47C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A8774B"/>
    <w:multiLevelType w:val="multilevel"/>
    <w:tmpl w:val="B91A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E96A44"/>
    <w:multiLevelType w:val="multilevel"/>
    <w:tmpl w:val="F12E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384ADD"/>
    <w:multiLevelType w:val="multilevel"/>
    <w:tmpl w:val="8910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8046D3"/>
    <w:multiLevelType w:val="multilevel"/>
    <w:tmpl w:val="A6AC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2621706">
    <w:abstractNumId w:val="5"/>
  </w:num>
  <w:num w:numId="2" w16cid:durableId="1441951434">
    <w:abstractNumId w:val="0"/>
  </w:num>
  <w:num w:numId="3" w16cid:durableId="2061589777">
    <w:abstractNumId w:val="4"/>
  </w:num>
  <w:num w:numId="4" w16cid:durableId="488403014">
    <w:abstractNumId w:val="7"/>
  </w:num>
  <w:num w:numId="5" w16cid:durableId="197666737">
    <w:abstractNumId w:val="6"/>
  </w:num>
  <w:num w:numId="6" w16cid:durableId="2082560245">
    <w:abstractNumId w:val="8"/>
  </w:num>
  <w:num w:numId="7" w16cid:durableId="1862356362">
    <w:abstractNumId w:val="2"/>
  </w:num>
  <w:num w:numId="8" w16cid:durableId="1981034460">
    <w:abstractNumId w:val="3"/>
  </w:num>
  <w:num w:numId="9" w16cid:durableId="1451822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C2"/>
    <w:rsid w:val="005B59C2"/>
    <w:rsid w:val="00622CB4"/>
    <w:rsid w:val="00B15071"/>
    <w:rsid w:val="00CC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D970"/>
  <w15:chartTrackingRefBased/>
  <w15:docId w15:val="{2916E9FC-EF94-45BE-B42D-B22DD7F0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5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59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5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oadvisors1.sharepoint.com/:t:/s/IM-Ops/EQoTdzsjxwpBmrYyEjSZMi8B3mHt1Rzan_nbfyvWvlUDkQ?e=Y3C0Q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doadvisors1.sharepoint.com/:x:/s/IM-Ops/EX_MtjDw6ixKtZtyl5GNCiwBEHRpPdTzgEmg6u1TWCq6NA?e=5nSAQ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doadvisors1.sharepoint.com/:x:/s/IM-Ops/EZXcj26_jC5DkxrDqyEXvJ4BZ4pn9_De4ltZs37sUS43rw?e=67GxQo" TargetMode="External"/><Relationship Id="rId5" Type="http://schemas.openxmlformats.org/officeDocument/2006/relationships/hyperlink" Target="https://developers.addepar.com/docs/jo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Strathman</dc:creator>
  <cp:keywords/>
  <dc:description/>
  <cp:lastModifiedBy>Brian Strathman</cp:lastModifiedBy>
  <cp:revision>1</cp:revision>
  <dcterms:created xsi:type="dcterms:W3CDTF">2023-01-18T19:49:00Z</dcterms:created>
  <dcterms:modified xsi:type="dcterms:W3CDTF">2023-01-18T19:51:00Z</dcterms:modified>
</cp:coreProperties>
</file>