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Hidden Markov Model (HMM)</w:t>
      </w:r>
      <w:r w:rsidRPr="000417B5">
        <w:rPr>
          <w:strike/>
        </w:rPr>
        <w:t>.</w:t>
      </w:r>
    </w:p>
    <w:p w14:paraId="5B547E1B" w14:textId="77777777" w:rsidR="0068256F" w:rsidRPr="0094327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43276">
        <w:rPr>
          <w:strike/>
        </w:rPr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990F0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90F06">
        <w:rPr>
          <w:strike/>
        </w:rPr>
        <w:t>K-Means Clustering: A clustering algorithm that partitions data into k distinct clusters based on similarity.</w:t>
      </w:r>
    </w:p>
    <w:p w14:paraId="075C1AF8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Gaussian Mixture Models (GMM): A probabilistic model used for clustering and density estimation by representing data as a mixture of Gaussian distributions.</w:t>
      </w:r>
    </w:p>
    <w:p w14:paraId="738350FE" w14:textId="6885A87F" w:rsidR="0068256F" w:rsidRPr="00EF1354" w:rsidRDefault="00EF1354" w:rsidP="0068256F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F1354">
        <w:rPr>
          <w:strike/>
        </w:rPr>
        <w:t>Apriori</w:t>
      </w:r>
      <w:proofErr w:type="spellEnd"/>
      <w:r w:rsidR="0068256F" w:rsidRPr="00EF1354">
        <w:rPr>
          <w:strike/>
        </w:rPr>
        <w:t xml:space="preserve">: </w:t>
      </w:r>
      <w:proofErr w:type="spellStart"/>
      <w:r w:rsidRPr="00EF1354">
        <w:rPr>
          <w:strike/>
        </w:rPr>
        <w:t>Apriori</w:t>
      </w:r>
      <w:proofErr w:type="spellEnd"/>
      <w:r w:rsidRPr="00EF1354">
        <w:rPr>
          <w:strike/>
        </w:rPr>
        <w:t xml:space="preserve"> algorithm is used for frequent itemset mining in transactional databases to find recurring patterns and associations among items.</w:t>
      </w:r>
    </w:p>
    <w:p w14:paraId="0FC70342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Ridge Regression: A regularized linear regression method that uses L2 regularization to prevent overfitting by shrinking the coefficients.</w:t>
      </w:r>
    </w:p>
    <w:p w14:paraId="60D4AC81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Lasso Regression: A regularized linear regression method that uses L1 regularization to perform feature selection and estimate sparse models.</w:t>
      </w:r>
    </w:p>
    <w:p w14:paraId="56DFE262" w14:textId="1D15B3CF" w:rsidR="0068256F" w:rsidRPr="00051E06" w:rsidRDefault="00FB03CB" w:rsidP="00DE2F6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051E06">
        <w:rPr>
          <w:strike/>
        </w:rPr>
        <w:t>XGBoost</w:t>
      </w:r>
      <w:proofErr w:type="spellEnd"/>
      <w:r w:rsidR="0068256F" w:rsidRPr="00051E06">
        <w:rPr>
          <w:strike/>
        </w:rPr>
        <w:t xml:space="preserve">: </w:t>
      </w:r>
      <w:proofErr w:type="spellStart"/>
      <w:r w:rsidRPr="00051E06">
        <w:rPr>
          <w:strike/>
        </w:rPr>
        <w:t>XGBoost</w:t>
      </w:r>
      <w:proofErr w:type="spellEnd"/>
      <w:r w:rsidRPr="00051E06">
        <w:rPr>
          <w:strike/>
        </w:rPr>
        <w:t xml:space="preserve"> is an optimized gradient boosting algorithm used for supervised learning tasks, offering high performance and efficiency in handling large datasets.</w:t>
      </w:r>
    </w:p>
    <w:p w14:paraId="7A2B7226" w14:textId="3C73B760" w:rsidR="00051E06" w:rsidRPr="00C61E21" w:rsidRDefault="00051E06" w:rsidP="00DE2F6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C61E21">
        <w:rPr>
          <w:strike/>
        </w:rPr>
        <w:t>LightGBM</w:t>
      </w:r>
      <w:proofErr w:type="spellEnd"/>
      <w:r w:rsidRPr="00C61E21">
        <w:rPr>
          <w:strike/>
        </w:rPr>
        <w:t xml:space="preserve">: </w:t>
      </w:r>
      <w:proofErr w:type="spellStart"/>
      <w:r w:rsidRPr="00C61E21">
        <w:rPr>
          <w:strike/>
        </w:rPr>
        <w:t>LightGBM</w:t>
      </w:r>
      <w:proofErr w:type="spellEnd"/>
      <w:r w:rsidRPr="00C61E21">
        <w:rPr>
          <w:strike/>
        </w:rPr>
        <w:t xml:space="preserve"> is a gradient boosting framework that efficiently builds powerful predictive models by combining weak learners, using techniques like tree-based learning and histogram-based optimization.</w:t>
      </w:r>
    </w:p>
    <w:p w14:paraId="627D1F81" w14:textId="77777777" w:rsidR="00FB03CB" w:rsidRDefault="00FB03CB" w:rsidP="00FB03CB"/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051E06"/>
    <w:rsid w:val="002D4E57"/>
    <w:rsid w:val="003603DB"/>
    <w:rsid w:val="004D3243"/>
    <w:rsid w:val="004E51F1"/>
    <w:rsid w:val="0068256F"/>
    <w:rsid w:val="006F7BB9"/>
    <w:rsid w:val="00943276"/>
    <w:rsid w:val="00990F06"/>
    <w:rsid w:val="009D67DC"/>
    <w:rsid w:val="009F424F"/>
    <w:rsid w:val="00C61E21"/>
    <w:rsid w:val="00DE2F6B"/>
    <w:rsid w:val="00EF1354"/>
    <w:rsid w:val="00FA7841"/>
    <w:rsid w:val="00FB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14</cp:revision>
  <dcterms:created xsi:type="dcterms:W3CDTF">2023-07-19T14:25:00Z</dcterms:created>
  <dcterms:modified xsi:type="dcterms:W3CDTF">2023-10-02T10:42:00Z</dcterms:modified>
</cp:coreProperties>
</file>