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Project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INFORMASI PEMBELIAN PULSA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“E-COUNTER”</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w:t>
      </w:r>
    </w:p>
    <w:p w:rsidR="00000000" w:rsidDel="00000000" w:rsidP="00000000" w:rsidRDefault="00000000" w:rsidRPr="00000000" w14:paraId="00000007">
      <w:pPr>
        <w:numPr>
          <w:ilvl w:val="0"/>
          <w:numId w:val="12"/>
        </w:numPr>
        <w:spacing w:after="0" w:afterAutospacing="0" w:line="360" w:lineRule="auto"/>
        <w:ind w:left="720" w:hanging="36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Kerubim Serafim Mahanaim (223140714111200)</w:t>
      </w:r>
    </w:p>
    <w:p w:rsidR="00000000" w:rsidDel="00000000" w:rsidP="00000000" w:rsidRDefault="00000000" w:rsidRPr="00000000" w14:paraId="00000008">
      <w:pPr>
        <w:numPr>
          <w:ilvl w:val="0"/>
          <w:numId w:val="12"/>
        </w:numPr>
        <w:spacing w:after="0" w:afterAutospacing="0" w:line="360" w:lineRule="auto"/>
        <w:ind w:left="720" w:hanging="360"/>
        <w:jc w:val="center"/>
        <w:rPr>
          <w:rFonts w:ascii="Times New Roman" w:cs="Times New Roman" w:eastAsia="Times New Roman" w:hAnsi="Times New Roman"/>
          <w:b w:val="1"/>
          <w:sz w:val="24"/>
          <w:szCs w:val="24"/>
        </w:rPr>
      </w:pPr>
      <w:bookmarkStart w:colFirst="0" w:colLast="0" w:name="_8d9lgh9w45iz" w:id="1"/>
      <w:bookmarkEnd w:id="1"/>
      <w:r w:rsidDel="00000000" w:rsidR="00000000" w:rsidRPr="00000000">
        <w:rPr>
          <w:rFonts w:ascii="Times New Roman" w:cs="Times New Roman" w:eastAsia="Times New Roman" w:hAnsi="Times New Roman"/>
          <w:b w:val="1"/>
          <w:sz w:val="24"/>
          <w:szCs w:val="24"/>
          <w:rtl w:val="0"/>
        </w:rPr>
        <w:t xml:space="preserve">Salsabila R Ginta Br Bangun (223140714111129)</w:t>
      </w:r>
    </w:p>
    <w:p w:rsidR="00000000" w:rsidDel="00000000" w:rsidP="00000000" w:rsidRDefault="00000000" w:rsidRPr="00000000" w14:paraId="00000009">
      <w:pPr>
        <w:numPr>
          <w:ilvl w:val="0"/>
          <w:numId w:val="12"/>
        </w:numPr>
        <w:spacing w:after="0" w:afterAutospacing="0" w:line="360" w:lineRule="auto"/>
        <w:ind w:left="720" w:hanging="360"/>
        <w:jc w:val="center"/>
        <w:rPr>
          <w:rFonts w:ascii="Times New Roman" w:cs="Times New Roman" w:eastAsia="Times New Roman" w:hAnsi="Times New Roman"/>
          <w:b w:val="1"/>
          <w:sz w:val="24"/>
          <w:szCs w:val="24"/>
        </w:rPr>
      </w:pPr>
      <w:bookmarkStart w:colFirst="0" w:colLast="0" w:name="_sid92zjfscl9" w:id="2"/>
      <w:bookmarkEnd w:id="2"/>
      <w:r w:rsidDel="00000000" w:rsidR="00000000" w:rsidRPr="00000000">
        <w:rPr>
          <w:rFonts w:ascii="Times New Roman" w:cs="Times New Roman" w:eastAsia="Times New Roman" w:hAnsi="Times New Roman"/>
          <w:b w:val="1"/>
          <w:sz w:val="24"/>
          <w:szCs w:val="24"/>
          <w:rtl w:val="0"/>
        </w:rPr>
        <w:t xml:space="preserve">Christian Parlindungan Simamora (223140714111190)</w:t>
      </w:r>
    </w:p>
    <w:p w:rsidR="00000000" w:rsidDel="00000000" w:rsidP="00000000" w:rsidRDefault="00000000" w:rsidRPr="00000000" w14:paraId="0000000A">
      <w:pPr>
        <w:numPr>
          <w:ilvl w:val="0"/>
          <w:numId w:val="12"/>
        </w:numPr>
        <w:spacing w:after="0" w:afterAutospacing="0" w:line="360" w:lineRule="auto"/>
        <w:ind w:left="720" w:hanging="360"/>
        <w:jc w:val="center"/>
        <w:rPr>
          <w:rFonts w:ascii="Times New Roman" w:cs="Times New Roman" w:eastAsia="Times New Roman" w:hAnsi="Times New Roman"/>
          <w:b w:val="1"/>
          <w:sz w:val="24"/>
          <w:szCs w:val="24"/>
        </w:rPr>
      </w:pPr>
      <w:bookmarkStart w:colFirst="0" w:colLast="0" w:name="_algc1yv0l57l" w:id="3"/>
      <w:bookmarkEnd w:id="3"/>
      <w:r w:rsidDel="00000000" w:rsidR="00000000" w:rsidRPr="00000000">
        <w:rPr>
          <w:rFonts w:ascii="Times New Roman" w:cs="Times New Roman" w:eastAsia="Times New Roman" w:hAnsi="Times New Roman"/>
          <w:b w:val="1"/>
          <w:sz w:val="24"/>
          <w:szCs w:val="24"/>
          <w:rtl w:val="0"/>
        </w:rPr>
        <w:t xml:space="preserve">Lidya Loga Basana Munthe (223140714111236)</w:t>
      </w:r>
    </w:p>
    <w:p w:rsidR="00000000" w:rsidDel="00000000" w:rsidP="00000000" w:rsidRDefault="00000000" w:rsidRPr="00000000" w14:paraId="0000000B">
      <w:pPr>
        <w:numPr>
          <w:ilvl w:val="0"/>
          <w:numId w:val="12"/>
        </w:numPr>
        <w:spacing w:after="160" w:line="360" w:lineRule="auto"/>
        <w:ind w:left="720" w:hanging="360"/>
        <w:jc w:val="center"/>
        <w:rPr>
          <w:rFonts w:ascii="Times New Roman" w:cs="Times New Roman" w:eastAsia="Times New Roman" w:hAnsi="Times New Roman"/>
          <w:b w:val="1"/>
          <w:sz w:val="24"/>
          <w:szCs w:val="24"/>
        </w:rPr>
      </w:pPr>
      <w:bookmarkStart w:colFirst="0" w:colLast="0" w:name="_bl3p5c6js0ph" w:id="4"/>
      <w:bookmarkEnd w:id="4"/>
      <w:r w:rsidDel="00000000" w:rsidR="00000000" w:rsidRPr="00000000">
        <w:rPr>
          <w:rFonts w:ascii="Times New Roman" w:cs="Times New Roman" w:eastAsia="Times New Roman" w:hAnsi="Times New Roman"/>
          <w:b w:val="1"/>
          <w:sz w:val="24"/>
          <w:szCs w:val="24"/>
          <w:rtl w:val="0"/>
        </w:rPr>
        <w:t xml:space="preserve">Dimas Wicaksono (223140714111150)</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1728788</wp:posOffset>
            </wp:positionH>
            <wp:positionV relativeFrom="paragraph">
              <wp:posOffset>114300</wp:posOffset>
            </wp:positionV>
            <wp:extent cx="2481263" cy="2481263"/>
            <wp:effectExtent b="0" l="0" r="0" t="0"/>
            <wp:wrapSquare wrapText="bothSides" distB="0" distT="0" distL="114300" distR="11430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481263" cy="2481263"/>
                    </a:xfrm>
                    <a:prstGeom prst="rect"/>
                    <a:ln/>
                  </pic:spPr>
                </pic:pic>
              </a:graphicData>
            </a:graphic>
          </wp:anchor>
        </w:drawing>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0"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DIII-TEKNOLOGI INFORMASI</w:t>
      </w:r>
    </w:p>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PENDIDIKAN VOKASI</w:t>
      </w:r>
    </w:p>
    <w:p w:rsidR="00000000" w:rsidDel="00000000" w:rsidP="00000000" w:rsidRDefault="00000000" w:rsidRPr="00000000" w14:paraId="0000001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BRAWIJAYA </w:t>
      </w:r>
    </w:p>
    <w:p w:rsidR="00000000" w:rsidDel="00000000" w:rsidP="00000000" w:rsidRDefault="00000000" w:rsidRPr="00000000" w14:paraId="0000001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MALANG</w:t>
      </w:r>
    </w:p>
    <w:p w:rsidR="00000000" w:rsidDel="00000000" w:rsidP="00000000" w:rsidRDefault="00000000" w:rsidRPr="00000000" w14:paraId="0000001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Topik </w:t>
      </w:r>
    </w:p>
    <w:p w:rsidR="00000000" w:rsidDel="00000000" w:rsidP="00000000" w:rsidRDefault="00000000" w:rsidRPr="00000000" w14:paraId="0000001E">
      <w:pPr>
        <w:spacing w:after="0" w:line="276"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Topik projek yang kami pilih adalah Sistem Informasi Pembelian Pulsa “E-Counter”.</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Job Description Anggota Kelompok</w:t>
      </w:r>
    </w:p>
    <w:tbl>
      <w:tblPr>
        <w:tblStyle w:val="Table1"/>
        <w:tblW w:w="9585.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145"/>
        <w:gridCol w:w="2355"/>
        <w:gridCol w:w="4515"/>
        <w:tblGridChange w:id="0">
          <w:tblGrid>
            <w:gridCol w:w="570"/>
            <w:gridCol w:w="2145"/>
            <w:gridCol w:w="2355"/>
            <w:gridCol w:w="4515"/>
          </w:tblGrid>
        </w:tblGridChange>
      </w:tblGrid>
      <w:tr>
        <w:trPr>
          <w:cantSplit w:val="0"/>
          <w:tblHeader w:val="0"/>
        </w:trPr>
        <w:tc>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r>
          </w:p>
        </w:tc>
        <w:tc>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c>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DESC</w:t>
            </w:r>
          </w:p>
        </w:tc>
      </w:tr>
      <w:tr>
        <w:trPr>
          <w:cantSplit w:val="0"/>
          <w:tblHeader w:val="0"/>
        </w:trPr>
        <w:tc>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223140714111200</w:t>
            </w:r>
          </w:p>
        </w:tc>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Kerubim Serafim M</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Java (GUI,Coding)</w:t>
            </w:r>
            <w:r w:rsidDel="00000000" w:rsidR="00000000" w:rsidRPr="00000000">
              <w:rPr>
                <w:rtl w:val="0"/>
              </w:rPr>
            </w:r>
          </w:p>
        </w:tc>
      </w:tr>
      <w:tr>
        <w:trPr>
          <w:cantSplit w:val="0"/>
          <w:trHeight w:val="687.9296874999999" w:hRule="atLeast"/>
          <w:tblHeader w:val="0"/>
        </w:trPr>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9">
            <w:pPr>
              <w:spacing w:after="160" w:line="360" w:lineRule="auto"/>
              <w:ind w:left="0" w:firstLine="0"/>
              <w:jc w:val="left"/>
              <w:rPr>
                <w:rFonts w:ascii="Times New Roman" w:cs="Times New Roman" w:eastAsia="Times New Roman" w:hAnsi="Times New Roman"/>
                <w:sz w:val="24"/>
                <w:szCs w:val="24"/>
              </w:rPr>
            </w:pPr>
            <w:bookmarkStart w:colFirst="0" w:colLast="0" w:name="_8d9lgh9w45iz" w:id="1"/>
            <w:bookmarkEnd w:id="1"/>
            <w:r w:rsidDel="00000000" w:rsidR="00000000" w:rsidRPr="00000000">
              <w:rPr>
                <w:rFonts w:ascii="Times New Roman" w:cs="Times New Roman" w:eastAsia="Times New Roman" w:hAnsi="Times New Roman"/>
                <w:sz w:val="24"/>
                <w:szCs w:val="24"/>
                <w:rtl w:val="0"/>
              </w:rPr>
              <w:t xml:space="preserve">223140714111129</w:t>
            </w:r>
            <w:r w:rsidDel="00000000" w:rsidR="00000000" w:rsidRPr="00000000">
              <w:rPr>
                <w:rtl w:val="0"/>
              </w:rPr>
            </w:r>
          </w:p>
        </w:tc>
        <w:tc>
          <w:tcPr/>
          <w:p w:rsidR="00000000" w:rsidDel="00000000" w:rsidP="00000000" w:rsidRDefault="00000000" w:rsidRPr="00000000" w14:paraId="0000002A">
            <w:pPr>
              <w:spacing w:after="160" w:line="360" w:lineRule="auto"/>
              <w:ind w:left="0" w:firstLine="0"/>
              <w:jc w:val="left"/>
              <w:rPr>
                <w:rFonts w:ascii="Times New Roman" w:cs="Times New Roman" w:eastAsia="Times New Roman" w:hAnsi="Times New Roman"/>
                <w:sz w:val="24"/>
                <w:szCs w:val="24"/>
              </w:rPr>
            </w:pPr>
            <w:bookmarkStart w:colFirst="0" w:colLast="0" w:name="_8d9lgh9w45iz" w:id="1"/>
            <w:bookmarkEnd w:id="1"/>
            <w:r w:rsidDel="00000000" w:rsidR="00000000" w:rsidRPr="00000000">
              <w:rPr>
                <w:rFonts w:ascii="Times New Roman" w:cs="Times New Roman" w:eastAsia="Times New Roman" w:hAnsi="Times New Roman"/>
                <w:sz w:val="24"/>
                <w:szCs w:val="24"/>
                <w:rtl w:val="0"/>
              </w:rPr>
              <w:t xml:space="preserve">Salsabila R Ginta Br Bangun</w:t>
            </w:r>
            <w:r w:rsidDel="00000000" w:rsidR="00000000" w:rsidRPr="00000000">
              <w:rPr>
                <w:rtl w:val="0"/>
              </w:rPr>
            </w:r>
          </w:p>
        </w:tc>
        <w:tc>
          <w:tcPr/>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Use Case Diagram, Flowchart, Kelebihan dan Kekurangan</w:t>
            </w:r>
          </w:p>
        </w:tc>
      </w:tr>
      <w:tr>
        <w:trPr>
          <w:cantSplit w:val="0"/>
          <w:trHeight w:val="423.96484375" w:hRule="atLeast"/>
          <w:tblHeader w:val="0"/>
        </w:trPr>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D">
            <w:pPr>
              <w:spacing w:after="160" w:line="360" w:lineRule="auto"/>
              <w:ind w:left="0" w:firstLine="0"/>
              <w:jc w:val="left"/>
              <w:rPr>
                <w:rFonts w:ascii="Times New Roman" w:cs="Times New Roman" w:eastAsia="Times New Roman" w:hAnsi="Times New Roman"/>
                <w:sz w:val="24"/>
                <w:szCs w:val="24"/>
              </w:rPr>
            </w:pPr>
            <w:bookmarkStart w:colFirst="0" w:colLast="0" w:name="_sid92zjfscl9" w:id="2"/>
            <w:bookmarkEnd w:id="2"/>
            <w:r w:rsidDel="00000000" w:rsidR="00000000" w:rsidRPr="00000000">
              <w:rPr>
                <w:rFonts w:ascii="Times New Roman" w:cs="Times New Roman" w:eastAsia="Times New Roman" w:hAnsi="Times New Roman"/>
                <w:sz w:val="24"/>
                <w:szCs w:val="24"/>
                <w:rtl w:val="0"/>
              </w:rPr>
              <w:t xml:space="preserve">223140714111190</w:t>
            </w:r>
          </w:p>
        </w:tc>
        <w:tc>
          <w:tcPr/>
          <w:p w:rsidR="00000000" w:rsidDel="00000000" w:rsidP="00000000" w:rsidRDefault="00000000" w:rsidRPr="00000000" w14:paraId="0000002E">
            <w:pPr>
              <w:spacing w:after="160" w:line="360" w:lineRule="auto"/>
              <w:ind w:left="0" w:firstLine="0"/>
              <w:jc w:val="left"/>
              <w:rPr>
                <w:rFonts w:ascii="Times New Roman" w:cs="Times New Roman" w:eastAsia="Times New Roman" w:hAnsi="Times New Roman"/>
                <w:sz w:val="24"/>
                <w:szCs w:val="24"/>
              </w:rPr>
            </w:pPr>
            <w:bookmarkStart w:colFirst="0" w:colLast="0" w:name="_sid92zjfscl9" w:id="2"/>
            <w:bookmarkEnd w:id="2"/>
            <w:r w:rsidDel="00000000" w:rsidR="00000000" w:rsidRPr="00000000">
              <w:rPr>
                <w:rFonts w:ascii="Times New Roman" w:cs="Times New Roman" w:eastAsia="Times New Roman" w:hAnsi="Times New Roman"/>
                <w:sz w:val="24"/>
                <w:szCs w:val="24"/>
                <w:rtl w:val="0"/>
              </w:rPr>
              <w:t xml:space="preserve">Christian P Simamora</w:t>
            </w:r>
            <w:r w:rsidDel="00000000" w:rsidR="00000000" w:rsidRPr="00000000">
              <w:rPr>
                <w:rtl w:val="0"/>
              </w:rPr>
            </w:r>
          </w:p>
        </w:tc>
        <w:tc>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Perancangan / Pendekatan Yang Digunakan (RPL)</w:t>
            </w:r>
          </w:p>
        </w:tc>
      </w:tr>
      <w:tr>
        <w:trPr>
          <w:cantSplit w:val="0"/>
          <w:tblHeader w:val="0"/>
        </w:trPr>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223140714111236</w:t>
            </w:r>
          </w:p>
        </w:tc>
        <w:tc>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Lidya Loga Basana Munthe</w:t>
            </w:r>
          </w:p>
        </w:tc>
        <w:tc>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Tabel Kebutuhan Fungsional, Elisitasi Kebutuhan, Use Case Scenario, ER-Diagram</w:t>
            </w:r>
          </w:p>
        </w:tc>
      </w:tr>
      <w:tr>
        <w:trPr>
          <w:cantSplit w:val="0"/>
          <w:tblHeader w:val="0"/>
        </w:trPr>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35">
            <w:pPr>
              <w:spacing w:after="160" w:line="360" w:lineRule="auto"/>
              <w:ind w:left="0" w:firstLine="0"/>
              <w:jc w:val="left"/>
              <w:rPr>
                <w:rFonts w:ascii="Times New Roman" w:cs="Times New Roman" w:eastAsia="Times New Roman" w:hAnsi="Times New Roman"/>
                <w:sz w:val="24"/>
                <w:szCs w:val="24"/>
              </w:rPr>
            </w:pPr>
            <w:bookmarkStart w:colFirst="0" w:colLast="0" w:name="_bl3p5c6js0ph" w:id="4"/>
            <w:bookmarkEnd w:id="4"/>
            <w:r w:rsidDel="00000000" w:rsidR="00000000" w:rsidRPr="00000000">
              <w:rPr>
                <w:rFonts w:ascii="Times New Roman" w:cs="Times New Roman" w:eastAsia="Times New Roman" w:hAnsi="Times New Roman"/>
                <w:sz w:val="24"/>
                <w:szCs w:val="24"/>
                <w:rtl w:val="0"/>
              </w:rPr>
              <w:t xml:space="preserve">223140714111150</w:t>
            </w:r>
            <w:r w:rsidDel="00000000" w:rsidR="00000000" w:rsidRPr="00000000">
              <w:rPr>
                <w:rtl w:val="0"/>
              </w:rPr>
            </w:r>
          </w:p>
        </w:tc>
        <w:tc>
          <w:tcPr/>
          <w:p w:rsidR="00000000" w:rsidDel="00000000" w:rsidP="00000000" w:rsidRDefault="00000000" w:rsidRPr="00000000" w14:paraId="00000036">
            <w:pPr>
              <w:spacing w:after="160" w:line="360" w:lineRule="auto"/>
              <w:ind w:left="0" w:firstLine="0"/>
              <w:jc w:val="left"/>
              <w:rPr>
                <w:rFonts w:ascii="Times New Roman" w:cs="Times New Roman" w:eastAsia="Times New Roman" w:hAnsi="Times New Roman"/>
                <w:sz w:val="24"/>
                <w:szCs w:val="24"/>
              </w:rPr>
            </w:pPr>
            <w:bookmarkStart w:colFirst="0" w:colLast="0" w:name="_bl3p5c6js0ph" w:id="4"/>
            <w:bookmarkEnd w:id="4"/>
            <w:r w:rsidDel="00000000" w:rsidR="00000000" w:rsidRPr="00000000">
              <w:rPr>
                <w:rFonts w:ascii="Times New Roman" w:cs="Times New Roman" w:eastAsia="Times New Roman" w:hAnsi="Times New Roman"/>
                <w:sz w:val="24"/>
                <w:szCs w:val="24"/>
                <w:rtl w:val="0"/>
              </w:rPr>
              <w:t xml:space="preserve">Dimas Wicaksono</w:t>
            </w:r>
            <w:r w:rsidDel="00000000" w:rsidR="00000000" w:rsidRPr="00000000">
              <w:rPr>
                <w:rtl w:val="0"/>
              </w:rPr>
            </w:r>
          </w:p>
        </w:tc>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 Aktor, Tabel Kebutuhan Fungsional, Data Flow Diagram, Database Mysql, Java (GUI)</w:t>
            </w:r>
          </w:p>
        </w:tc>
      </w:tr>
      <w:tr>
        <w:trPr>
          <w:cantSplit w:val="0"/>
          <w:trHeight w:val="240" w:hRule="atLeast"/>
          <w:tblHeader w:val="0"/>
        </w:trPr>
        <w:tc>
          <w:tcPr>
            <w:gridSpan w:val="3"/>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Anggota Kelompok</w:t>
            </w:r>
          </w:p>
        </w:tc>
        <w:tc>
          <w:tcPr/>
          <w:p w:rsidR="00000000" w:rsidDel="00000000" w:rsidP="00000000" w:rsidRDefault="00000000" w:rsidRPr="00000000" w14:paraId="0000003C">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Judul Project</w:t>
            </w:r>
          </w:p>
          <w:p w:rsidR="00000000" w:rsidDel="00000000" w:rsidP="00000000" w:rsidRDefault="00000000" w:rsidRPr="00000000" w14:paraId="0000003D">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Topik</w:t>
            </w:r>
          </w:p>
          <w:p w:rsidR="00000000" w:rsidDel="00000000" w:rsidP="00000000" w:rsidRDefault="00000000" w:rsidRPr="00000000" w14:paraId="0000003E">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Video Demo Project</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41">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topik projek yang kami pilih adalah untuk memberikan kemudahan dan kenyamanan kepada pengguna dalam proses pembelian pulsa secara elektronik. Sistem informasi ini bertujuan untuk mengatasi permasalahan yang sering terjadi pada saat membeli pulsa secara tradisional, seperti; harus mengantri panjang di tempat pembelian pulsa sehingga banyak membuang-buang waktu, dan pastinya sulit untuk mencari tempat yang menawarkan kredit yang di inginkan.</w:t>
      </w:r>
    </w:p>
    <w:p w:rsidR="00000000" w:rsidDel="00000000" w:rsidP="00000000" w:rsidRDefault="00000000" w:rsidRPr="00000000" w14:paraId="00000042">
      <w:pPr>
        <w:spacing w:after="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dengan adanya sistem informasi pembelian pulsa ini, pengguna dapat melakukan pembelian secara instan dan tidak perlu keluar rumah atau dimana pun pengguna berada. Kemudian, pengguna dapat mengakses sistem ini hanya dengan menggunakan handphone saja. Dengan sistem informasi ini, pengguna hanya perlu memasukkan nomor telepon, jumlah pulsa yang akan di beli, dan langsung dapat melakukan pembayaran. E-Counter ini, pastinya akan menyediakan berbagai fitur yang memudahkan pengguna dalam mengelola pulsanya.</w:t>
      </w:r>
    </w:p>
    <w:p w:rsidR="00000000" w:rsidDel="00000000" w:rsidP="00000000" w:rsidRDefault="00000000" w:rsidRPr="00000000" w14:paraId="00000044">
      <w:pPr>
        <w:spacing w:after="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secara keseluruhan, tujuan utama pembuatan sistem informasi pembelian pulsa yang bernama E-Counter ini, pasti memberikan pengalaman pembelian pulsa yang baik dan mudah, cepat serta aman kepada pengguna. Sistem informasi ini, akan menyesuaikan kemudahan teknologi digital dengan ketersediaan pulsa yang semakin meluas sehingga memungkinkan pengguna untuk memenuhi kebutuhan komunikasinya menjadi lebih efisien.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w:t>
      </w:r>
    </w:p>
    <w:p w:rsidR="00000000" w:rsidDel="00000000" w:rsidP="00000000" w:rsidRDefault="00000000" w:rsidRPr="00000000" w14:paraId="00000048">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E-Counter merupakan sistem informasi pembelian pulsa yang dibuat atau dirancang untuk memberikan kemudahan kepada pengguna dalam melakukan transaksi pembelian pulsa secara online. Sistem informasi pembelian pulsa ini di desain dengan antarmuka yang user-friendly, sehingga pengguna dengan berbagai tingkat keahlian teknologi dapat dengan mudah menggunakannya. Berikut penjelasan mengenai tampilan atau fitur yang ada dalam sistem informasi pembelian pulsa “E-Counter” tersebut.</w:t>
      </w:r>
    </w:p>
    <w:p w:rsidR="00000000" w:rsidDel="00000000" w:rsidP="00000000" w:rsidRDefault="00000000" w:rsidRPr="00000000" w14:paraId="00000049">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Tampilan Admin</w:t>
      </w:r>
    </w:p>
    <w:p w:rsidR="00000000" w:rsidDel="00000000" w:rsidP="00000000" w:rsidRDefault="00000000" w:rsidRPr="00000000" w14:paraId="0000004B">
      <w:pPr>
        <w:spacing w:after="0"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admin pada E-Counter memberikan akses dan kontrol penuh kepada pengguna dengan hak akses admin. Tampilan ini menampilkan antarmuka pengguna yang jelas dan responsif yang memudahkan admin untuk memantau, menganalisis, dan mengelola aktivitas transaksi dengan mudah di dalam sistem.</w:t>
      </w:r>
    </w:p>
    <w:p w:rsidR="00000000" w:rsidDel="00000000" w:rsidP="00000000" w:rsidRDefault="00000000" w:rsidRPr="00000000" w14:paraId="0000004D">
      <w:pPr>
        <w:spacing w:after="0"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Tampilan Login</w:t>
      </w:r>
    </w:p>
    <w:p w:rsidR="00000000" w:rsidDel="00000000" w:rsidP="00000000" w:rsidRDefault="00000000" w:rsidRPr="00000000" w14:paraId="0000004F">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Sebagai Admin</w:t>
      </w:r>
    </w:p>
    <w:p w:rsidR="00000000" w:rsidDel="00000000" w:rsidP="00000000" w:rsidRDefault="00000000" w:rsidRPr="00000000" w14:paraId="00000051">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tampilan login admin, admin diminta untuk memasukkan nama dan password. Hal ini untuk memudahkan admin memperoleh akses ke tampilan yang sudah dirancang khusus. Admin juga menjadi lebih mudah dalam mengelola, memantau dan  melakukan tugas-tugas yang terkait dengan apa yang telah dirancang.</w:t>
      </w:r>
    </w:p>
    <w:p w:rsidR="00000000" w:rsidDel="00000000" w:rsidP="00000000" w:rsidRDefault="00000000" w:rsidRPr="00000000" w14:paraId="00000052">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Sebagai User</w:t>
      </w:r>
    </w:p>
    <w:p w:rsidR="00000000" w:rsidDel="00000000" w:rsidP="00000000" w:rsidRDefault="00000000" w:rsidRPr="00000000" w14:paraId="00000054">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membuka E-Counter, pengguna akan disambut dengan antarmuka yang sederhana dan ramah. Dalam tampilan ini, pengguna diminta untuk memasukkan nama pengguna dan password yang telah terdaftarkan sebelumnya untuk masuk ke dalam sistem informasi tersebut. Hal ini untuk memastikan keamanan dan keaslian pengguna sebelum mereka dapat mengakses fitur-fitur yang terdapat di dalam aplikasi.</w:t>
      </w:r>
    </w:p>
    <w:p w:rsidR="00000000" w:rsidDel="00000000" w:rsidP="00000000" w:rsidRDefault="00000000" w:rsidRPr="00000000" w14:paraId="00000055">
      <w:pPr>
        <w:spacing w:after="0"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Tampilan Mendaftar</w:t>
      </w:r>
    </w:p>
    <w:p w:rsidR="00000000" w:rsidDel="00000000" w:rsidP="00000000" w:rsidRDefault="00000000" w:rsidRPr="00000000" w14:paraId="00000057">
      <w:pPr>
        <w:spacing w:after="0"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pengguna yang belum pernah menggunakan E-Counter atau yang belum memiliki akun, pengguna dapat memilih opsi “Daftar” pada tampilan awal. Tampilan ini, akan mengarahkan pengguna ke halaman formulir pendaftaran yang sederhana. Pengguna diminta untuk mengisi informasi pribadi, seperti; nama, nama belakang, nomor telepon, surel atau email, dan memilih kata sandi yang kuat untuk melindungi akun pengguna. Setelah formulir pendaftaran di isi dengan benar, pengguna dapat menekan tombol “Daftar” untuk membuat akun baru di E-Counter.</w:t>
      </w:r>
    </w:p>
    <w:p w:rsidR="00000000" w:rsidDel="00000000" w:rsidP="00000000" w:rsidRDefault="00000000" w:rsidRPr="00000000" w14:paraId="00000059">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Tampilan Home</w:t>
      </w:r>
    </w:p>
    <w:p w:rsidR="00000000" w:rsidDel="00000000" w:rsidP="00000000" w:rsidRDefault="00000000" w:rsidRPr="00000000" w14:paraId="0000005B">
      <w:pPr>
        <w:spacing w:after="0"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pengguna berhasil masuk atau mendaftar, pengguna akan di arahkan ke tampilan berikutnya, yaitu tampilan untuk memilih nominal pulsa yang akan di beli dan memasukkan nomor telepon yang ingin di isikan pulsa. Pengguna juga dapat melihat jumlah saldo pengguna, untuk melihat jumlah saldo pengguna cukup atau tidak. Jika saldo pengguna juga tidak cukup, pengguna dapat melakukan topup. Tampilan ini disusun dengan tata letak yang memudahkan pengguna dalam mengisi informasi yang diperlukan. Pengguna diminta untuk memilih nominal pulsa yang diinginkan dari pilihan yang sudah tersedia. Tujuannya adalah untuk memudahkan pengguna dalam memilih jumlah pulsa yang sesuai dengan kebutuhannya.</w:t>
      </w:r>
    </w:p>
    <w:p w:rsidR="00000000" w:rsidDel="00000000" w:rsidP="00000000" w:rsidRDefault="00000000" w:rsidRPr="00000000" w14:paraId="0000005D">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Tampilan Transaksi</w:t>
      </w:r>
    </w:p>
    <w:p w:rsidR="00000000" w:rsidDel="00000000" w:rsidP="00000000" w:rsidRDefault="00000000" w:rsidRPr="00000000" w14:paraId="0000005F">
      <w:pPr>
        <w:spacing w:after="0"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memilih nominal pulsa, pengguna akan melanjutkan ke tampilan transaksi. Pada tampilan ini, pengguna dapat melihat ringkasan transaksi pembelian pulsa dan transaksi topup yang akan mereka lakukan. Informasi yang di tampilan mencakup nama pengguna, saldo pengguna, detail transaksi yang terdiri dari nomor telepon yang akan di isi pulsa, nominal pulsa yang di pilih, biaya admin, dan total harga yang harus dibayarkan secara keseluruhan. Tampilan ini memberikan kejelasan dan kemudahan bagi pengguna untuk memastikan bahwa detail transaksi yang mereka lakukan sesuai dengan yang di inginkan. </w:t>
      </w:r>
    </w:p>
    <w:p w:rsidR="00000000" w:rsidDel="00000000" w:rsidP="00000000" w:rsidRDefault="00000000" w:rsidRPr="00000000" w14:paraId="00000061">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Tampilan History</w:t>
      </w:r>
    </w:p>
    <w:p w:rsidR="00000000" w:rsidDel="00000000" w:rsidP="00000000" w:rsidRDefault="00000000" w:rsidRPr="00000000" w14:paraId="00000062">
      <w:pPr>
        <w:spacing w:after="0"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tampilan ini, dapat memungkinkan pengguna melacak atau mengakses riwayat transaksi pembelian pulsa dan transaksi topup yang telah dilakukan. Pada tampilan history, pengguna dapat melihat rincian transaksi secara terperinci. Hal ini memberikan informasi penting bagi pengguna dalam melacak pengeluaran, mengecek riwayat transaksi, dan sebagai bukti pembelian yang mungkin akan dibutuhkan.</w:t>
      </w:r>
    </w:p>
    <w:p w:rsidR="00000000" w:rsidDel="00000000" w:rsidP="00000000" w:rsidRDefault="00000000" w:rsidRPr="00000000" w14:paraId="0000006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Sehingga, secara keseluruhannya, E-Counter di desain dengan antarmuka yang jelas, sederhana dan pastinya mudah di pahami oleh pengguna. Tampilan-tampilan yang disediakan juga mempermudah pengguna dalam melakukan pembelian pulsa. Dengan menggunakan sistem informasi pembelian pulsa ini, pengguna dapat dengan cepat dan efektif melakukan pembelian secara online tanpa adanya kesulitan.</w:t>
      </w:r>
    </w:p>
    <w:p w:rsidR="00000000" w:rsidDel="00000000" w:rsidP="00000000" w:rsidRDefault="00000000" w:rsidRPr="00000000" w14:paraId="00000065">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Elisitasi Kebutuha</w:t>
      </w:r>
      <w:r w:rsidDel="00000000" w:rsidR="00000000" w:rsidRPr="00000000">
        <w:rPr>
          <w:rFonts w:ascii="Times New Roman" w:cs="Times New Roman" w:eastAsia="Times New Roman" w:hAnsi="Times New Roman"/>
          <w:b w:val="1"/>
          <w:sz w:val="24"/>
          <w:szCs w:val="24"/>
          <w:rtl w:val="0"/>
        </w:rPr>
        <w:t xml:space="preserve">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ELISITASI TAHAP I</w:t>
      </w:r>
    </w:p>
    <w:tbl>
      <w:tblPr>
        <w:tblStyle w:val="Table2"/>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20"/>
        <w:gridCol w:w="1650"/>
        <w:gridCol w:w="1470"/>
        <w:tblGridChange w:id="0">
          <w:tblGrid>
            <w:gridCol w:w="5820"/>
            <w:gridCol w:w="1650"/>
            <w:gridCol w:w="1470"/>
          </w:tblGrid>
        </w:tblGridChange>
      </w:tblGrid>
      <w:tr>
        <w:trPr>
          <w:cantSplit w:val="0"/>
          <w:trHeight w:val="1058.96484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ind w:left="140" w:right="14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Non Fungsional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ind w:left="20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Analisa Kebutuhan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ind w:left="20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Saya Ingin Sistem Ini Dapat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Terproteksi dengan baik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Simple dan user friendly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Tampilan background menarik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2">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0"/>
        <w:gridCol w:w="1110"/>
        <w:gridCol w:w="1065"/>
        <w:tblGridChange w:id="0">
          <w:tblGrid>
            <w:gridCol w:w="6690"/>
            <w:gridCol w:w="1110"/>
            <w:gridCol w:w="1065"/>
          </w:tblGrid>
        </w:tblGridChange>
      </w:tblGrid>
      <w:tr>
        <w:trPr>
          <w:cantSplit w:val="0"/>
          <w:trHeight w:val="485" w:hRule="atLeast"/>
          <w:tblHeader w:val="0"/>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Fungsional</w:t>
            </w:r>
          </w:p>
        </w:tc>
      </w:tr>
      <w:tr>
        <w:trPr>
          <w:cantSplit w:val="0"/>
          <w:trHeight w:val="485"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Analisa Kebutuhan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Saya Ingin Sistem Ini Dapat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tampilan admin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login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registrasi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Pengguna yang belum login tidak dapat mengakses sistem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home admin atau user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Pengguna yang sudah login dapat edit biodata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nominal pulsa yang bisa dibeli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Memilih pulsa yang akan dibeli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Memasukkan nomor handphone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Memastikan saldo cukup</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laman transaksi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Melanjutkan proses transaksi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struk pembelian pulsa setelah konfirmasi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history pembelian pulsa pada menu history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B6">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ELISITASI TAHAP II</w:t>
      </w:r>
    </w:p>
    <w:p w:rsidR="00000000" w:rsidDel="00000000" w:rsidP="00000000" w:rsidRDefault="00000000" w:rsidRPr="00000000" w14:paraId="000000B8">
      <w:pPr>
        <w:spacing w:after="0" w:before="240" w:line="276" w:lineRule="auto"/>
        <w:ind w:left="140"/>
        <w:jc w:val="both"/>
        <w:rPr>
          <w:rFonts w:ascii="Times New Roman" w:cs="Times New Roman" w:eastAsia="Times New Roman" w:hAnsi="Times New Roman"/>
          <w:b w:val="1"/>
          <w:sz w:val="24"/>
          <w:szCs w:val="24"/>
        </w:rPr>
      </w:pPr>
      <w:r w:rsidDel="00000000" w:rsidR="00000000" w:rsidRPr="00000000">
        <w:rPr>
          <w:rtl w:val="0"/>
        </w:rPr>
      </w:r>
    </w:p>
    <w:tbl>
      <w:tblPr>
        <w:tblStyle w:val="Table4"/>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55"/>
        <w:gridCol w:w="870"/>
        <w:gridCol w:w="855"/>
        <w:gridCol w:w="825"/>
        <w:tblGridChange w:id="0">
          <w:tblGrid>
            <w:gridCol w:w="6255"/>
            <w:gridCol w:w="870"/>
            <w:gridCol w:w="855"/>
            <w:gridCol w:w="825"/>
          </w:tblGrid>
        </w:tblGridChange>
      </w:tblGrid>
      <w:tr>
        <w:trPr>
          <w:cantSplit w:val="0"/>
          <w:trHeight w:val="485"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360" w:lineRule="auto"/>
              <w:ind w:left="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Non Fungsional</w:t>
            </w:r>
          </w:p>
        </w:tc>
      </w:tr>
      <w:tr>
        <w:trPr>
          <w:cantSplit w:val="0"/>
          <w:trHeight w:val="48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360" w:lineRule="auto"/>
              <w:ind w:lef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Analisa Kebutuhan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360" w:lineRule="auto"/>
              <w:ind w:lef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Saya Ingin Sistem Ini Dapat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r>
      <w:tr>
        <w:trPr>
          <w:cantSplit w:val="0"/>
          <w:trHeight w:val="803.96484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36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Terproteksi dengan baik</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36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Simple dan user friendly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36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Tampilan background menarik</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r>
    </w:tbl>
    <w:p w:rsidR="00000000" w:rsidDel="00000000" w:rsidP="00000000" w:rsidRDefault="00000000" w:rsidRPr="00000000" w14:paraId="000000D1">
      <w:pPr>
        <w:spacing w:after="0" w:line="276" w:lineRule="auto"/>
        <w:ind w:lef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5"/>
        <w:gridCol w:w="750"/>
        <w:gridCol w:w="735"/>
        <w:gridCol w:w="675"/>
        <w:tblGridChange w:id="0">
          <w:tblGrid>
            <w:gridCol w:w="6705"/>
            <w:gridCol w:w="750"/>
            <w:gridCol w:w="735"/>
            <w:gridCol w:w="675"/>
          </w:tblGrid>
        </w:tblGridChange>
      </w:tblGrid>
      <w:tr>
        <w:trPr>
          <w:cantSplit w:val="0"/>
          <w:trHeight w:val="485"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Fungsional</w:t>
            </w:r>
          </w:p>
        </w:tc>
      </w:tr>
      <w:tr>
        <w:trPr>
          <w:cantSplit w:val="0"/>
          <w:trHeight w:val="48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Analisa Kebutuhan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Saya Ingin Sistem Ini Dapat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tampilan admin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login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registrasi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Pengguna yang belum login tidak dapat mengakses sistem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home admin atau user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Pengguna yang sudah login dapat edit biodata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nominal pulsa yang bisa dibeli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Memilih pulsa yang akan dibeli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Memasukkan nomor handphone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Memastikan saldo cukup</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laman transaksi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Melanjutkan proses transaksi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struk pembelian pulsa setelah konfirmasi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history pembelian pulsa pada menu history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16">
      <w:pPr>
        <w:spacing w:after="0" w:line="276"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7">
      <w:pPr>
        <w:spacing w:after="0" w:before="240" w:line="276" w:lineRule="auto"/>
        <w:ind w:lef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ELISITASI TAHAP III</w:t>
      </w:r>
    </w:p>
    <w:p w:rsidR="00000000" w:rsidDel="00000000" w:rsidP="00000000" w:rsidRDefault="00000000" w:rsidRPr="00000000" w14:paraId="00000118">
      <w:pPr>
        <w:spacing w:after="0" w:before="240" w:line="276" w:lineRule="auto"/>
        <w:ind w:left="140"/>
        <w:jc w:val="both"/>
        <w:rPr>
          <w:rFonts w:ascii="Times New Roman" w:cs="Times New Roman" w:eastAsia="Times New Roman" w:hAnsi="Times New Roman"/>
          <w:b w:val="1"/>
          <w:sz w:val="24"/>
          <w:szCs w:val="24"/>
        </w:rPr>
      </w:pP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gridCol w:w="540"/>
        <w:gridCol w:w="645"/>
        <w:gridCol w:w="555"/>
        <w:gridCol w:w="555"/>
        <w:gridCol w:w="570"/>
        <w:gridCol w:w="555"/>
        <w:gridCol w:w="615"/>
        <w:gridCol w:w="570"/>
        <w:gridCol w:w="615"/>
        <w:tblGridChange w:id="0">
          <w:tblGrid>
            <w:gridCol w:w="3675"/>
            <w:gridCol w:w="540"/>
            <w:gridCol w:w="645"/>
            <w:gridCol w:w="555"/>
            <w:gridCol w:w="555"/>
            <w:gridCol w:w="570"/>
            <w:gridCol w:w="555"/>
            <w:gridCol w:w="615"/>
            <w:gridCol w:w="570"/>
            <w:gridCol w:w="61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Fungsional</w:t>
            </w:r>
          </w:p>
        </w:tc>
        <w:tc>
          <w:tcPr>
            <w:gridSpan w:val="3"/>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gridSpan w:val="3"/>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gridSpan w:val="3"/>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848.96484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Analisa Kebutuhan</w:t>
            </w:r>
          </w:p>
        </w:tc>
        <w:tc>
          <w:tcPr>
            <w:gridSpan w:val="3"/>
            <w:vMerge w:val="continue"/>
            <w:tcBorders>
              <w:top w:color="000000" w:space="0" w:sz="6" w:val="single"/>
              <w:left w:color="000000" w:space="0" w:sz="0" w:val="nil"/>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gridSpan w:val="3"/>
            <w:vMerge w:val="continue"/>
            <w:tcBorders>
              <w:top w:color="000000" w:space="0" w:sz="6" w:val="single"/>
              <w:left w:color="000000" w:space="0" w:sz="0" w:val="nil"/>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vMerge w:val="continue"/>
            <w:tcBorders>
              <w:top w:color="000000" w:space="0" w:sz="6" w:val="single"/>
              <w:left w:color="000000" w:space="0" w:sz="0" w:val="nil"/>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Saya Ingin Sistem Ini Dapat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tampilan admin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login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registrasi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Pengguna yang belum login tidak dapat mengakses sistem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home admin dan user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Pengguna yang sudah login dapat edit biodata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nominal pulsa yang bisa dibeli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Memilih pulsa yang akan dibeli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Memasukkan nomor handphone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Memastikan saldo cukup</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laman transaksi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Melanjutkan proses transaksi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struk pembelian pulsa setelah konfirmasi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history pembelian pulsa pada menu history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C3">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4">
      <w:pPr>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7"/>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555"/>
        <w:gridCol w:w="660"/>
        <w:gridCol w:w="555"/>
        <w:gridCol w:w="555"/>
        <w:gridCol w:w="570"/>
        <w:gridCol w:w="555"/>
        <w:gridCol w:w="645"/>
        <w:gridCol w:w="570"/>
        <w:gridCol w:w="615"/>
        <w:tblGridChange w:id="0">
          <w:tblGrid>
            <w:gridCol w:w="3555"/>
            <w:gridCol w:w="555"/>
            <w:gridCol w:w="660"/>
            <w:gridCol w:w="555"/>
            <w:gridCol w:w="555"/>
            <w:gridCol w:w="570"/>
            <w:gridCol w:w="555"/>
            <w:gridCol w:w="645"/>
            <w:gridCol w:w="570"/>
            <w:gridCol w:w="61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Non Fungsional</w:t>
            </w:r>
          </w:p>
        </w:tc>
        <w:tc>
          <w:tcPr>
            <w:gridSpan w:val="3"/>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gridSpan w:val="3"/>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gridSpan w:val="3"/>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Analisa Kebutuhan</w:t>
            </w:r>
          </w:p>
        </w:tc>
        <w:tc>
          <w:tcPr>
            <w:gridSpan w:val="3"/>
            <w:vMerge w:val="continue"/>
            <w:tcBorders>
              <w:top w:color="000000" w:space="0" w:sz="6" w:val="single"/>
              <w:left w:color="000000" w:space="0" w:sz="0" w:val="nil"/>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gridSpan w:val="3"/>
            <w:vMerge w:val="continue"/>
            <w:tcBorders>
              <w:top w:color="000000" w:space="0" w:sz="6" w:val="single"/>
              <w:left w:color="000000" w:space="0" w:sz="0" w:val="nil"/>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vMerge w:val="continue"/>
            <w:tcBorders>
              <w:top w:color="000000" w:space="0" w:sz="6" w:val="single"/>
              <w:left w:color="000000" w:space="0" w:sz="0" w:val="nil"/>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Saya Ingin Sistem Ini Dapat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Terproteksi dengan baik</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Simple dan user friendly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Tampilan background menarik</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360" w:lineRule="auto"/>
              <w:ind w:left="60" w:firstLine="0"/>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r>
    </w:tbl>
    <w:p w:rsidR="00000000" w:rsidDel="00000000" w:rsidP="00000000" w:rsidRDefault="00000000" w:rsidRPr="00000000" w14:paraId="00000202">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DRAFT ELISITASI</w:t>
      </w:r>
    </w:p>
    <w:p w:rsidR="00000000" w:rsidDel="00000000" w:rsidP="00000000" w:rsidRDefault="00000000" w:rsidRPr="00000000" w14:paraId="00000207">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8"/>
        <w:tblW w:w="7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20"/>
        <w:tblGridChange w:id="0">
          <w:tblGrid>
            <w:gridCol w:w="732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Fungsional</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Analisa Kebutuhan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Saya Ingin Sistem Ini Dapat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tampilan admin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login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registrasi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Pengguna yang belum login tidak dapat mengakses sistem</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menu home admin dan user</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Pengguna yang sudah login dapat edit biodata</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Menampilkan nominal pulsa yang bisa dibeli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Memilih pulsa yang akan dibeli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Memasukkan nomor handphone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Memastikan saldo cukup</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laman transaksi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Melanjutkan proses transaksi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struk pembelian pulsa setelah konfirmasi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Menampilkan history pembelian pulsa pada menu history</w:t>
            </w:r>
          </w:p>
        </w:tc>
      </w:tr>
    </w:tbl>
    <w:p w:rsidR="00000000" w:rsidDel="00000000" w:rsidP="00000000" w:rsidRDefault="00000000" w:rsidRPr="00000000" w14:paraId="00000219">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35"/>
        <w:tblGridChange w:id="0">
          <w:tblGrid>
            <w:gridCol w:w="8535"/>
          </w:tblGrid>
        </w:tblGridChange>
      </w:tblGrid>
      <w:tr>
        <w:trPr>
          <w:cantSplit w:val="0"/>
          <w:trHeight w:val="803.96484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40" w:before="240" w:line="360" w:lineRule="auto"/>
              <w:ind w:left="1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Non Fungsional</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36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Analisa Kebutuhan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36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Saya Ingin Sistem Ini Dapat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36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Terproteksi dengan baik</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36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Simple dan user friendly</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Penyusun</w:t>
            </w:r>
          </w:p>
        </w:tc>
      </w:tr>
      <w:tr>
        <w:trPr>
          <w:cantSplit w:val="0"/>
          <w:trHeight w:val="10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36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Kelompok Alpro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r>
      <w:tr>
        <w:trPr>
          <w:cantSplit w:val="0"/>
          <w:trHeight w:val="10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before="240" w:line="36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360" w:lineRule="auto"/>
              <w:ind w:left="6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Kelompok Alpro</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40" w:before="240" w:line="36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 E – Counter</w:t>
            </w:r>
          </w:p>
        </w:tc>
      </w:tr>
    </w:tb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 pendekatan yang digunakan (RPL)</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Perancangan – Metode Waterfall</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3735"/>
        <w:gridCol w:w="4380"/>
        <w:tblGridChange w:id="0">
          <w:tblGrid>
            <w:gridCol w:w="750"/>
            <w:gridCol w:w="3735"/>
            <w:gridCol w:w="438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Tahapan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w:t>
            </w:r>
          </w:p>
        </w:tc>
      </w:tr>
      <w:tr>
        <w:trPr>
          <w:cantSplit w:val="0"/>
          <w:trHeight w:val="50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D">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E">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 Menggunakan Waterfall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F">
            <w:pPr>
              <w:numPr>
                <w:ilvl w:val="0"/>
                <w:numId w:val="5"/>
              </w:numPr>
              <w:spacing w:after="0" w:afterAutospacing="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Metode waterfall cenderung efektif ketika kebutuhan dan persyaratan yang jelas telah ditentukan di awal dan tidak cenderung berubah secara signifikan sepanjang proses alam konteks penjualan pulsa.</w:t>
            </w:r>
          </w:p>
          <w:p w:rsidR="00000000" w:rsidDel="00000000" w:rsidP="00000000" w:rsidRDefault="00000000" w:rsidRPr="00000000" w14:paraId="00000230">
            <w:pPr>
              <w:numPr>
                <w:ilvl w:val="0"/>
                <w:numId w:val="5"/>
              </w:numPr>
              <w:spacing w:after="24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Dalam penjualan pulsa, penting untuk memastikan keamanan dan stabilitas transaksi. Pendekatan waterfall dapat membantu dalam memastikan bahwa setiap tahap proses penjualan dilakukan dengan cermat dan metode pembayaran serta pengisian pulsa dilakukan dengan akurat, mengurangi risiko kesalahan atau kerusakan pada transaksi.</w:t>
            </w:r>
          </w:p>
        </w:tc>
      </w:tr>
      <w:tr>
        <w:trPr>
          <w:cantSplit w:val="0"/>
          <w:trHeight w:val="20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1">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2">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numPr>
                <w:ilvl w:val="0"/>
                <w:numId w:val="8"/>
              </w:numPr>
              <w:spacing w:after="0" w:afterAutospacing="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Identifikasi kebutuhan pelanggan, seperti jumlah pulsa yang dibutuhkan dan jenis pembelian (prabayar atau pascabayar).</w:t>
            </w:r>
          </w:p>
          <w:p w:rsidR="00000000" w:rsidDel="00000000" w:rsidP="00000000" w:rsidRDefault="00000000" w:rsidRPr="00000000" w14:paraId="00000234">
            <w:pPr>
              <w:numPr>
                <w:ilvl w:val="0"/>
                <w:numId w:val="8"/>
              </w:numPr>
              <w:spacing w:after="24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Tentukan metode pembayaran yang akan digunakan.</w:t>
            </w:r>
          </w:p>
        </w:tc>
      </w:tr>
      <w:tr>
        <w:trPr>
          <w:cantSplit w:val="0"/>
          <w:trHeight w:val="28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numPr>
                <w:ilvl w:val="0"/>
                <w:numId w:val="6"/>
              </w:numPr>
              <w:spacing w:after="0" w:afterAutospacing="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Perancangan sistem menggunakan ERD seperti Use Case dan Sequence.</w:t>
            </w:r>
          </w:p>
          <w:p w:rsidR="00000000" w:rsidDel="00000000" w:rsidP="00000000" w:rsidRDefault="00000000" w:rsidRPr="00000000" w14:paraId="00000238">
            <w:pPr>
              <w:numPr>
                <w:ilvl w:val="0"/>
                <w:numId w:val="6"/>
              </w:numPr>
              <w:spacing w:after="0" w:afterAutospacing="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Merancang sistem yang akan digunakan dalam proses penjualan pulsa.</w:t>
            </w:r>
          </w:p>
          <w:p w:rsidR="00000000" w:rsidDel="00000000" w:rsidP="00000000" w:rsidRDefault="00000000" w:rsidRPr="00000000" w14:paraId="00000239">
            <w:pPr>
              <w:numPr>
                <w:ilvl w:val="0"/>
                <w:numId w:val="6"/>
              </w:numPr>
              <w:spacing w:after="24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Merancang sistem yang akan digunakan dalam proses penjualan pulsa.</w:t>
            </w:r>
          </w:p>
        </w:tc>
      </w:tr>
      <w:tr>
        <w:trPr>
          <w:cantSplit w:val="0"/>
          <w:trHeight w:val="28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B">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C">
            <w:pPr>
              <w:numPr>
                <w:ilvl w:val="0"/>
                <w:numId w:val="4"/>
              </w:numPr>
              <w:spacing w:after="0" w:afterAutospacing="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Merancang sistem penjualan pulsa, termasuk antarmuka pengguna, struktur database, dan lain lain.</w:t>
            </w:r>
          </w:p>
          <w:p w:rsidR="00000000" w:rsidDel="00000000" w:rsidP="00000000" w:rsidRDefault="00000000" w:rsidRPr="00000000" w14:paraId="0000023D">
            <w:pPr>
              <w:numPr>
                <w:ilvl w:val="0"/>
                <w:numId w:val="4"/>
              </w:numPr>
              <w:spacing w:after="0" w:afterAutospacing="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Mengembangkan sistem penjualan pulsa berdasarkan desain yang telah dibuat.</w:t>
            </w:r>
          </w:p>
          <w:p w:rsidR="00000000" w:rsidDel="00000000" w:rsidP="00000000" w:rsidRDefault="00000000" w:rsidRPr="00000000" w14:paraId="0000023E">
            <w:pPr>
              <w:numPr>
                <w:ilvl w:val="0"/>
                <w:numId w:val="4"/>
              </w:numPr>
              <w:spacing w:after="24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Menerapkan fungsi penghitungan harga, verifikasi pembayaran, dan pengisian pulsa.</w:t>
            </w:r>
          </w:p>
        </w:tc>
      </w:tr>
      <w:tr>
        <w:trPr>
          <w:cantSplit w:val="0"/>
          <w:trHeight w:val="23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Integrasi &amp; Testing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numPr>
                <w:ilvl w:val="0"/>
                <w:numId w:val="7"/>
              </w:numPr>
              <w:spacing w:after="0" w:afterAutospacing="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Melakukan pengujian terhadap sistem penjualan pulsa untuk memastikan kualitas.</w:t>
            </w:r>
          </w:p>
          <w:p w:rsidR="00000000" w:rsidDel="00000000" w:rsidP="00000000" w:rsidRDefault="00000000" w:rsidRPr="00000000" w14:paraId="00000242">
            <w:pPr>
              <w:numPr>
                <w:ilvl w:val="0"/>
                <w:numId w:val="7"/>
              </w:numPr>
              <w:spacing w:after="24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Menguji setiap fitur dan fungsi sistem, serta melakukan pengujian integrasi dengan sistem lain jika diperlukan.</w:t>
            </w:r>
          </w:p>
        </w:tc>
      </w:tr>
      <w:tr>
        <w:trPr>
          <w:cantSplit w:val="0"/>
          <w:trHeight w:val="26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3">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4">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Operasi &amp; Maintenance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5">
            <w:pPr>
              <w:numPr>
                <w:ilvl w:val="0"/>
              </w:numPr>
              <w:spacing w:after="0" w:afterAutospacing="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Memastikan bahwa sistem penjualan pulsa siap untuk digunakan secara operasional.</w:t>
            </w:r>
          </w:p>
          <w:p w:rsidR="00000000" w:rsidDel="00000000" w:rsidP="00000000" w:rsidRDefault="00000000" w:rsidRPr="00000000" w14:paraId="00000246">
            <w:pPr>
              <w:numPr>
                <w:ilvl w:val="0"/>
              </w:numPr>
              <w:spacing w:after="24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Pemeliharaan akan dilakukan apabila ada update fitur atau memperbaiki kesalahan yang ditemukan pada saat sistem digunakan langsung oleh user.</w:t>
            </w:r>
          </w:p>
        </w:tc>
      </w:tr>
    </w:tbl>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Project</w:t>
      </w:r>
    </w:p>
    <w:p w:rsidR="00000000" w:rsidDel="00000000" w:rsidP="00000000" w:rsidRDefault="00000000" w:rsidRPr="00000000" w14:paraId="000002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Identifikasi Aktor</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2175"/>
        <w:gridCol w:w="5805"/>
        <w:tblGridChange w:id="0">
          <w:tblGrid>
            <w:gridCol w:w="885"/>
            <w:gridCol w:w="2175"/>
            <w:gridCol w:w="5805"/>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Aktor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yang melakukan pembelian pulsa</w:t>
            </w:r>
          </w:p>
        </w:tc>
      </w:tr>
      <w:tr>
        <w:trPr>
          <w:cantSplit w:val="0"/>
          <w:trHeight w:val="6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yang memantau proses transaksi oleh user</w:t>
            </w:r>
          </w:p>
        </w:tc>
      </w:tr>
    </w:tbl>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Kebutuhan Fungsional</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800"/>
        <w:gridCol w:w="2505"/>
        <w:gridCol w:w="3720"/>
        <w:tblGridChange w:id="0">
          <w:tblGrid>
            <w:gridCol w:w="840"/>
            <w:gridCol w:w="1800"/>
            <w:gridCol w:w="2505"/>
            <w:gridCol w:w="3720"/>
          </w:tblGrid>
        </w:tblGridChange>
      </w:tblGrid>
      <w:tr>
        <w:trPr>
          <w:cantSplit w:val="0"/>
          <w:trHeight w:val="1466.894531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Kode Kebutuhan Sistem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Kebutuhan</w:t>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SRS-SB-F-1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memantau alur proses transaksi.</w:t>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SRS-SB-F-2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melakukan autentifikasi admin atau user.</w:t>
            </w:r>
          </w:p>
        </w:tc>
      </w:tr>
      <w:tr>
        <w:trPr>
          <w:cantSplit w:val="0"/>
          <w:trHeight w:val="11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SRS-SB-F-3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menyediakan fungsi daftar akun.</w:t>
            </w:r>
          </w:p>
        </w:tc>
      </w:tr>
      <w:tr>
        <w:trPr>
          <w:cantSplit w:val="0"/>
          <w:trHeight w:val="13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SRS-SB-F-4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menyediakan laman beranda sesuai dengan biodata admin atau user yang diisi pada laman registrasi.</w:t>
            </w:r>
          </w:p>
        </w:tc>
      </w:tr>
      <w:tr>
        <w:trPr>
          <w:cantSplit w:val="0"/>
          <w:trHeight w:val="11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SRS-SB-F-5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Pembelian pulsa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menyediakan beberapa pilihan harga pulsa yang bisa di beli.</w:t>
            </w:r>
          </w:p>
        </w:tc>
      </w:tr>
      <w:tr>
        <w:trPr>
          <w:cantSplit w:val="0"/>
          <w:trHeight w:val="11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SRS-SB-F-6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Masukkan nomor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menyediakan number field guna memasukkan nomor yang tidak terdaftar dalam kontak user.</w:t>
            </w:r>
          </w:p>
        </w:tc>
      </w:tr>
      <w:tr>
        <w:trPr>
          <w:cantSplit w:val="0"/>
          <w:trHeight w:val="6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SRS-SB-F-7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jumlah saldo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menyediakan fungsi menampilkan jumlah saldo guna memudakan proses transaksi.</w:t>
            </w:r>
          </w:p>
        </w:tc>
      </w:tr>
      <w:tr>
        <w:trPr>
          <w:cantSplit w:val="0"/>
          <w:trHeight w:val="12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SRS-SB-F-8</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transaksi</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melakukan fungsi transaksi untuk pembelian pulsa dan transaksi topup.</w:t>
            </w:r>
          </w:p>
        </w:tc>
      </w:tr>
      <w:tr>
        <w:trPr>
          <w:cantSplit w:val="0"/>
          <w:trHeight w:val="11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SRS-SB-F-9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Konfirmasi pembayaran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menyediakan tampilan konfirmasi pembayaran guna mengkonfirmasi proses transaksi.</w:t>
            </w:r>
          </w:p>
        </w:tc>
      </w:tr>
      <w:tr>
        <w:trPr>
          <w:cantSplit w:val="0"/>
          <w:trHeight w:val="9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SRS-SB-F-10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menyediakan menu history guna melihat riwayat transaksi.</w:t>
            </w:r>
          </w:p>
        </w:tc>
      </w:tr>
    </w:tbl>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57950" cy="4638787"/>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457950" cy="4638787"/>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w:t>
      </w: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Case Scenario – Melakukan login Admin</w:t>
      </w:r>
    </w:p>
    <w:p w:rsidR="00000000" w:rsidDel="00000000" w:rsidP="00000000" w:rsidRDefault="00000000" w:rsidRPr="00000000" w14:paraId="00000290">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895"/>
        <w:tblGridChange w:id="0">
          <w:tblGrid>
            <w:gridCol w:w="2895"/>
            <w:gridCol w:w="589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Skenario Melakukan login admin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melakukan login.</w:t>
            </w:r>
          </w:p>
        </w:tc>
      </w:tr>
      <w:tr>
        <w:trPr>
          <w:cantSplit w:val="0"/>
          <w:trHeight w:val="9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&amp; Interface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 Admin</w:t>
            </w:r>
          </w:p>
          <w:p w:rsidR="00000000" w:rsidDel="00000000" w:rsidP="00000000" w:rsidRDefault="00000000" w:rsidRPr="00000000" w14:paraId="0000029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 Halaman Login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belum melakukan login</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membuka halaman login.</w:t>
            </w:r>
          </w:p>
          <w:p w:rsidR="00000000" w:rsidDel="00000000" w:rsidP="00000000" w:rsidRDefault="00000000" w:rsidRPr="00000000" w14:paraId="0000029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memasukkan nama &amp; password.</w:t>
            </w:r>
          </w:p>
          <w:p w:rsidR="00000000" w:rsidDel="00000000" w:rsidP="00000000" w:rsidRDefault="00000000" w:rsidRPr="00000000" w14:paraId="0000029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valid, sistem menampilkan halaman admin.</w:t>
            </w:r>
          </w:p>
          <w:p w:rsidR="00000000" w:rsidDel="00000000" w:rsidP="00000000" w:rsidRDefault="00000000" w:rsidRPr="00000000" w14:paraId="0000029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tidak valid, sistem mengkonfirmasi bahwa nama dan password salah di halaman login.</w:t>
            </w:r>
          </w:p>
        </w:tc>
      </w:tr>
      <w:tr>
        <w:trPr>
          <w:cantSplit w:val="0"/>
          <w:trHeight w:val="5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telah berhasil melakukan login.</w:t>
            </w:r>
          </w:p>
        </w:tc>
      </w:tr>
      <w:tr>
        <w:trPr>
          <w:cantSplit w:val="0"/>
          <w:trHeight w:val="9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menampilkan nama dan  password.</w:t>
            </w:r>
          </w:p>
          <w:p w:rsidR="00000000" w:rsidDel="00000000" w:rsidP="00000000" w:rsidRDefault="00000000" w:rsidRPr="00000000" w14:paraId="000002A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sebagai pengguna</w:t>
            </w:r>
          </w:p>
        </w:tc>
      </w:tr>
    </w:tbl>
    <w:p w:rsidR="00000000" w:rsidDel="00000000" w:rsidP="00000000" w:rsidRDefault="00000000" w:rsidRPr="00000000" w14:paraId="000002A4">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7">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9">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A">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Case Scenario – Melakukan Login</w:t>
      </w:r>
    </w:p>
    <w:p w:rsidR="00000000" w:rsidDel="00000000" w:rsidP="00000000" w:rsidRDefault="00000000" w:rsidRPr="00000000" w14:paraId="000002AB">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895"/>
        <w:tblGridChange w:id="0">
          <w:tblGrid>
            <w:gridCol w:w="2895"/>
            <w:gridCol w:w="589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Skenario Melakukan Login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melakukan login.</w:t>
            </w:r>
          </w:p>
        </w:tc>
      </w:tr>
      <w:tr>
        <w:trPr>
          <w:cantSplit w:val="0"/>
          <w:trHeight w:val="9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&amp; Interface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 Pengguna</w:t>
            </w:r>
          </w:p>
          <w:p w:rsidR="00000000" w:rsidDel="00000000" w:rsidP="00000000" w:rsidRDefault="00000000" w:rsidRPr="00000000" w14:paraId="000002B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 Halaman Login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belum melakukan login</w:t>
            </w:r>
          </w:p>
        </w:tc>
      </w:tr>
      <w:tr>
        <w:trPr>
          <w:cantSplit w:val="0"/>
          <w:trHeight w:val="18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membuka halaman login.</w:t>
            </w:r>
          </w:p>
          <w:p w:rsidR="00000000" w:rsidDel="00000000" w:rsidP="00000000" w:rsidRDefault="00000000" w:rsidRPr="00000000" w14:paraId="000002B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memasukkan nama &amp; password.</w:t>
            </w:r>
          </w:p>
          <w:p w:rsidR="00000000" w:rsidDel="00000000" w:rsidP="00000000" w:rsidRDefault="00000000" w:rsidRPr="00000000" w14:paraId="000002B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memeriksa account pengguna apakah valid.</w:t>
            </w:r>
          </w:p>
          <w:p w:rsidR="00000000" w:rsidDel="00000000" w:rsidP="00000000" w:rsidRDefault="00000000" w:rsidRPr="00000000" w14:paraId="000002B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valid, sistem menampilkan halaman admin.</w:t>
            </w:r>
          </w:p>
          <w:p w:rsidR="00000000" w:rsidDel="00000000" w:rsidP="00000000" w:rsidRDefault="00000000" w:rsidRPr="00000000" w14:paraId="000002B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tidak valid, sistem mengkonfirmasi bahwa nama dan password salah di halaman login.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telah berhasil masuk ke halaman admin.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menampilkan nama dan password salah.</w:t>
            </w:r>
          </w:p>
        </w:tc>
      </w:tr>
    </w:tbl>
    <w:p w:rsidR="00000000" w:rsidDel="00000000" w:rsidP="00000000" w:rsidRDefault="00000000" w:rsidRPr="00000000" w14:paraId="000002BF">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Case Scenario – Melakukan Registrasi</w:t>
      </w:r>
    </w:p>
    <w:p w:rsidR="00000000" w:rsidDel="00000000" w:rsidP="00000000" w:rsidRDefault="00000000" w:rsidRPr="00000000" w14:paraId="000002C1">
      <w:pPr>
        <w:spacing w:after="0" w:line="276" w:lineRule="auto"/>
        <w:ind w:left="0" w:right="840" w:firstLine="0"/>
        <w:jc w:val="both"/>
        <w:rPr>
          <w:rFonts w:ascii="Times New Roman" w:cs="Times New Roman" w:eastAsia="Times New Roman" w:hAnsi="Times New Roman"/>
          <w:sz w:val="24"/>
          <w:szCs w:val="24"/>
        </w:rPr>
      </w:pPr>
      <w:r w:rsidDel="00000000" w:rsidR="00000000" w:rsidRPr="00000000">
        <w:rPr>
          <w:rtl w:val="0"/>
        </w:rPr>
      </w:r>
    </w:p>
    <w:tbl>
      <w:tblPr>
        <w:tblStyle w:val="Table1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895"/>
        <w:tblGridChange w:id="0">
          <w:tblGrid>
            <w:gridCol w:w="2895"/>
            <w:gridCol w:w="589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276" w:lineRule="auto"/>
              <w:ind w:right="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Skenario Melakukan Registrasi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melakukan Registrasi.</w:t>
            </w:r>
          </w:p>
        </w:tc>
      </w:tr>
      <w:tr>
        <w:trPr>
          <w:cantSplit w:val="0"/>
          <w:trHeight w:val="9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&amp; Interface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 Pengguna</w:t>
            </w:r>
          </w:p>
          <w:p w:rsidR="00000000" w:rsidDel="00000000" w:rsidP="00000000" w:rsidRDefault="00000000" w:rsidRPr="00000000" w14:paraId="000002C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 Halaman Mendaftar</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belum mendaftar</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membuka halaman mendaftar.</w:t>
            </w:r>
          </w:p>
          <w:p w:rsidR="00000000" w:rsidDel="00000000" w:rsidP="00000000" w:rsidRDefault="00000000" w:rsidRPr="00000000" w14:paraId="000002C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memasukan nama, nama belakang, nomor telepon, surel atau email, dan kata sandi.</w:t>
            </w:r>
          </w:p>
          <w:p w:rsidR="00000000" w:rsidDel="00000000" w:rsidP="00000000" w:rsidRDefault="00000000" w:rsidRPr="00000000" w14:paraId="000002C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data sudah benar, aktor langsung mengklik daftar.</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telah berhasil masuk ke halaman registrasi.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menampilkan pendaftaran gagal.</w:t>
            </w:r>
          </w:p>
        </w:tc>
      </w:tr>
    </w:tbl>
    <w:p w:rsidR="00000000" w:rsidDel="00000000" w:rsidP="00000000" w:rsidRDefault="00000000" w:rsidRPr="00000000" w14:paraId="000002D3">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4">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Case Scenario – Menampilkan Home</w:t>
      </w:r>
    </w:p>
    <w:p w:rsidR="00000000" w:rsidDel="00000000" w:rsidP="00000000" w:rsidRDefault="00000000" w:rsidRPr="00000000" w14:paraId="000002D6">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895"/>
        <w:tblGridChange w:id="0">
          <w:tblGrid>
            <w:gridCol w:w="2895"/>
            <w:gridCol w:w="589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Skenario Menampilkan Home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melakukan pembelian pulsa.</w:t>
            </w:r>
          </w:p>
        </w:tc>
      </w:tr>
      <w:tr>
        <w:trPr>
          <w:cantSplit w:val="0"/>
          <w:trHeight w:val="9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&amp; Interface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 Pengguna</w:t>
            </w:r>
          </w:p>
          <w:p w:rsidR="00000000" w:rsidDel="00000000" w:rsidP="00000000" w:rsidRDefault="00000000" w:rsidRPr="00000000" w14:paraId="000002D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 Halaman Home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belum membeli pulsa.</w:t>
            </w:r>
          </w:p>
        </w:tc>
      </w:tr>
      <w:tr>
        <w:trPr>
          <w:cantSplit w:val="0"/>
          <w:trHeight w:val="21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memilih nominal pulsa yang ingin di beli.</w:t>
            </w:r>
          </w:p>
          <w:p w:rsidR="00000000" w:rsidDel="00000000" w:rsidP="00000000" w:rsidRDefault="00000000" w:rsidRPr="00000000" w14:paraId="000002E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memasukkan nomor telepon yang ingin di isi pulsa.</w:t>
            </w:r>
          </w:p>
          <w:p w:rsidR="00000000" w:rsidDel="00000000" w:rsidP="00000000" w:rsidRDefault="00000000" w:rsidRPr="00000000" w14:paraId="000002E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dapat melihat jumlah saldo,untuk memastikan bahwa jumlah saldo aktor cukup dan dapat memudahkan proses transaksi.Jika saldo aktor tidak cukup, aktor juga dapat melakukan topup.</w:t>
            </w:r>
          </w:p>
          <w:p w:rsidR="00000000" w:rsidDel="00000000" w:rsidP="00000000" w:rsidRDefault="00000000" w:rsidRPr="00000000" w14:paraId="000002E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aktor sudah memilih, aktor langsung diarahkan ke halaman transaksi.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telah berhasil masuk ke halaman home.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tidak dapat melakukan pembelian pulsa.</w:t>
            </w:r>
          </w:p>
        </w:tc>
      </w:tr>
    </w:tbl>
    <w:p w:rsidR="00000000" w:rsidDel="00000000" w:rsidP="00000000" w:rsidRDefault="00000000" w:rsidRPr="00000000" w14:paraId="000002E9">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Case Scenario – Melakukan Transaksi</w:t>
      </w:r>
    </w:p>
    <w:p w:rsidR="00000000" w:rsidDel="00000000" w:rsidP="00000000" w:rsidRDefault="00000000" w:rsidRPr="00000000" w14:paraId="000002EC">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895"/>
        <w:tblGridChange w:id="0">
          <w:tblGrid>
            <w:gridCol w:w="2895"/>
            <w:gridCol w:w="589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Skenario Melakukan Transaksi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melakukan proses transaksi.</w:t>
            </w:r>
          </w:p>
        </w:tc>
      </w:tr>
      <w:tr>
        <w:trPr>
          <w:cantSplit w:val="0"/>
          <w:trHeight w:val="9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&amp; Interface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 Pengguna</w:t>
            </w:r>
          </w:p>
          <w:p w:rsidR="00000000" w:rsidDel="00000000" w:rsidP="00000000" w:rsidRDefault="00000000" w:rsidRPr="00000000" w14:paraId="000002F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 Halaman Transaksi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belum melakukan transaksi.</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total yang dibayarkan secara keseluruh sudah sesuai, aktor dapat melanjutkan proses transaksi pembelian pulsa atau transaksi topup dengan mengklik bayar.</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telah berhasil ke halaman transaksi.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transaksi gagal.</w:t>
            </w:r>
          </w:p>
        </w:tc>
      </w:tr>
    </w:tbl>
    <w:p w:rsidR="00000000" w:rsidDel="00000000" w:rsidP="00000000" w:rsidRDefault="00000000" w:rsidRPr="00000000" w14:paraId="000002FC">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Case Scenario Menampilkan History</w:t>
      </w:r>
    </w:p>
    <w:p w:rsidR="00000000" w:rsidDel="00000000" w:rsidP="00000000" w:rsidRDefault="00000000" w:rsidRPr="00000000" w14:paraId="000002FE">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895"/>
        <w:tblGridChange w:id="0">
          <w:tblGrid>
            <w:gridCol w:w="2895"/>
            <w:gridCol w:w="589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Menampilkan History.</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dapat melihat riwayat transaksi yang telah dilakukan.</w:t>
            </w:r>
          </w:p>
        </w:tc>
      </w:tr>
      <w:tr>
        <w:trPr>
          <w:cantSplit w:val="0"/>
          <w:trHeight w:val="9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&amp; Interface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 Pengguna</w:t>
            </w:r>
          </w:p>
          <w:p w:rsidR="00000000" w:rsidDel="00000000" w:rsidP="00000000" w:rsidRDefault="00000000" w:rsidRPr="00000000" w14:paraId="0000030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 Halaman History</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belum melihat riwayat transaksi yang telah di lakukan.</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melakukan pembayaran atau transaksi, aktor dapat melacak atau mengakses riwayat transaksi pembelian pulsa yang telah dilakukan secara terperinci.</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telah berhasil masuk ke halaman history.</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history tidak tersedia.</w:t>
            </w:r>
          </w:p>
        </w:tc>
      </w:tr>
    </w:tbl>
    <w:p w:rsidR="00000000" w:rsidDel="00000000" w:rsidP="00000000" w:rsidRDefault="00000000" w:rsidRPr="00000000" w14:paraId="0000030E">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F">
      <w:pPr>
        <w:spacing w:after="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0">
      <w:pPr>
        <w:numPr>
          <w:ilvl w:val="0"/>
          <w:numId w:val="3"/>
        </w:numPr>
        <w:spacing w:after="0"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Flow Diagram</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7363" cy="3343275"/>
            <wp:effectExtent b="0" l="0" r="0" t="0"/>
            <wp:docPr id="5" name="image13.jpg"/>
            <a:graphic>
              <a:graphicData uri="http://schemas.openxmlformats.org/drawingml/2006/picture">
                <pic:pic>
                  <pic:nvPicPr>
                    <pic:cNvPr id="0" name="image13.jpg"/>
                    <pic:cNvPicPr preferRelativeResize="0"/>
                  </pic:nvPicPr>
                  <pic:blipFill>
                    <a:blip r:embed="rId8"/>
                    <a:srcRect b="55700" l="2564" r="0" t="2872"/>
                    <a:stretch>
                      <a:fillRect/>
                    </a:stretch>
                  </pic:blipFill>
                  <pic:spPr>
                    <a:xfrm>
                      <a:off x="0" y="0"/>
                      <a:ext cx="556736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7363" cy="4229100"/>
            <wp:effectExtent b="0" l="0" r="0" t="0"/>
            <wp:docPr id="3" name="image14.jpg"/>
            <a:graphic>
              <a:graphicData uri="http://schemas.openxmlformats.org/drawingml/2006/picture">
                <pic:pic>
                  <pic:nvPicPr>
                    <pic:cNvPr id="0" name="image14.jpg"/>
                    <pic:cNvPicPr preferRelativeResize="0"/>
                  </pic:nvPicPr>
                  <pic:blipFill>
                    <a:blip r:embed="rId8"/>
                    <a:srcRect b="-1071" l="0" r="0" t="51371"/>
                    <a:stretch>
                      <a:fillRect/>
                    </a:stretch>
                  </pic:blipFill>
                  <pic:spPr>
                    <a:xfrm>
                      <a:off x="0" y="0"/>
                      <a:ext cx="5567363"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 Chart</w:t>
      </w: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67400" cy="7752420"/>
            <wp:effectExtent b="0" l="0" r="0" t="0"/>
            <wp:docPr id="2"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5867400" cy="775242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Database</w:t>
      </w:r>
    </w:p>
    <w:p w:rsidR="00000000" w:rsidDel="00000000" w:rsidP="00000000" w:rsidRDefault="00000000" w:rsidRPr="00000000" w14:paraId="000003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ER-Diagram</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72200" cy="3079477"/>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72200" cy="3079477"/>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Struktur Database</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76975" cy="3505646"/>
            <wp:effectExtent b="0" l="0" r="0" t="0"/>
            <wp:docPr id="15"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276975" cy="3505646"/>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Kelebihan dan Kekurangan</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Kelebihan</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Alur transaksi jelas dan singkat.</w:t>
      </w:r>
    </w:p>
    <w:p w:rsidR="00000000" w:rsidDel="00000000" w:rsidP="00000000" w:rsidRDefault="00000000" w:rsidRPr="00000000" w14:paraId="000003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Aplikasinya mudah untuk digunakan oleh orang awam.</w:t>
      </w:r>
    </w:p>
    <w:p w:rsidR="00000000" w:rsidDel="00000000" w:rsidP="00000000" w:rsidRDefault="00000000" w:rsidRPr="00000000" w14:paraId="000003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dan fungsional.</w:t>
      </w:r>
    </w:p>
    <w:p w:rsidR="00000000" w:rsidDel="00000000" w:rsidP="00000000" w:rsidRDefault="00000000" w:rsidRPr="00000000" w14:paraId="000003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Cocok digunakan untuk warung dan counter lainnya karena memiliki akses yang mudah.</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Kekurangan</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Walaupun warung atau counter sudah mendaftar tetapi hanya bisa menjadi user, tidak bisa menjadi admin karena sudah ditetapkan hanya pembuat dari aplikasi tersebut yang dapat menjadi admin.</w:t>
      </w:r>
    </w:p>
    <w:p w:rsidR="00000000" w:rsidDel="00000000" w:rsidP="00000000" w:rsidRDefault="00000000" w:rsidRPr="00000000" w14:paraId="000003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yang belum lengkap karena baru menjual 1 harga dari 3 provider yang berbeda.</w:t>
      </w:r>
    </w:p>
    <w:p w:rsidR="00000000" w:rsidDel="00000000" w:rsidP="00000000" w:rsidRDefault="00000000" w:rsidRPr="00000000" w14:paraId="000003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Tombol clear masih mengalami bug</w:t>
      </w:r>
    </w:p>
    <w:p w:rsidR="00000000" w:rsidDel="00000000" w:rsidP="00000000" w:rsidRDefault="00000000" w:rsidRPr="00000000" w14:paraId="000003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Harus logout dan login kembali setelah topup dan pembelian pulsa untuk merefresh saldo dari user.</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Link/URL Video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URL :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https://drive.google.com/file/d/1u-p3xr-U2JYubbLye1h-Ssty6nhXfGzn/view?usp=sharing</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 Project</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Admin : </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3162300" cy="34004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623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Login :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24363" cy="4089491"/>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24363" cy="4089491"/>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Register :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1975" cy="5076825"/>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71975"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Home Beli Pulsa :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43350" cy="5924550"/>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943350"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Home TopUp Saldo :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24300" cy="596265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243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Edit Password : </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67150" cy="39243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8671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Tampilan History Transaksi Pulsa :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32501" cy="3397039"/>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932501" cy="3397039"/>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Tampilan History Transaksi TopUp : </w:t>
      </w:r>
    </w:p>
    <w:p w:rsidR="00000000" w:rsidDel="00000000" w:rsidP="00000000" w:rsidRDefault="00000000" w:rsidRPr="00000000" w14:paraId="00000357">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9250" cy="380047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429250" cy="3800475"/>
                    </a:xfrm>
                    <a:prstGeom prst="rect"/>
                    <a:ln/>
                  </pic:spPr>
                </pic:pic>
              </a:graphicData>
            </a:graphic>
          </wp:inline>
        </w:drawing>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Unicode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256"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256"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256" w:lineRule="auto"/>
    </w:pPr>
    <w:rPr>
      <w:rFonts w:ascii="Times New Roman" w:cs="Times New Roman" w:eastAsia="Times New Roman" w:hAnsi="Times New Roman"/>
      <w:b w:val="1"/>
      <w:sz w:val="24"/>
      <w:szCs w:val="24"/>
    </w:rPr>
  </w:style>
  <w:style w:type="paragraph" w:styleId="Heading5">
    <w:name w:val="heading 5"/>
    <w:basedOn w:val="Normal"/>
    <w:next w:val="Normal"/>
    <w:pPr>
      <w:widowControl w:val="0"/>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jpg"/><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hyperlink" Target="https://drive.google.com/file/d/1u-p3xr-U2JYubbLye1h-Ssty6nhXfGz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jp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