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296B" w14:textId="7A881ABB" w:rsidR="00335A31" w:rsidRPr="00F524D6" w:rsidRDefault="00F524D6" w:rsidP="00F524D6">
      <w:pPr>
        <w:jc w:val="center"/>
        <w:rPr>
          <w:b/>
          <w:bCs/>
          <w:sz w:val="40"/>
          <w:szCs w:val="40"/>
        </w:rPr>
      </w:pPr>
      <w:r w:rsidRPr="00F524D6">
        <w:rPr>
          <w:rFonts w:hint="eastAsia"/>
          <w:b/>
          <w:bCs/>
          <w:sz w:val="40"/>
          <w:szCs w:val="40"/>
        </w:rPr>
        <w:t>COMP90015 Project Report</w:t>
      </w:r>
    </w:p>
    <w:p w14:paraId="54DAC0B4" w14:textId="647643C9" w:rsidR="00F524D6" w:rsidRPr="00F524D6" w:rsidRDefault="00F524D6" w:rsidP="00F524D6">
      <w:pPr>
        <w:jc w:val="center"/>
        <w:rPr>
          <w:sz w:val="36"/>
          <w:szCs w:val="36"/>
        </w:rPr>
      </w:pPr>
      <w:r w:rsidRPr="00F524D6">
        <w:rPr>
          <w:rFonts w:hint="eastAsia"/>
          <w:sz w:val="36"/>
          <w:szCs w:val="36"/>
        </w:rPr>
        <w:t>Zhuoyang Liu 917183</w:t>
      </w:r>
    </w:p>
    <w:p w14:paraId="0B18F800" w14:textId="7FC650D4" w:rsidR="00F524D6" w:rsidRPr="003E002A" w:rsidRDefault="0047705E">
      <w:pPr>
        <w:rPr>
          <w:b/>
          <w:bCs/>
          <w:sz w:val="36"/>
          <w:szCs w:val="36"/>
        </w:rPr>
      </w:pPr>
      <w:r w:rsidRPr="003E002A">
        <w:rPr>
          <w:rFonts w:hint="eastAsia"/>
          <w:b/>
          <w:bCs/>
          <w:sz w:val="36"/>
          <w:szCs w:val="36"/>
        </w:rPr>
        <w:t>System architecture</w:t>
      </w:r>
    </w:p>
    <w:p w14:paraId="086D58EC" w14:textId="3D7A6E99" w:rsidR="0047705E" w:rsidRDefault="005D12C1">
      <w:r>
        <w:rPr>
          <w:rFonts w:hint="eastAsia"/>
        </w:rPr>
        <w:t xml:space="preserve">There is a central server, which </w:t>
      </w:r>
      <w:r w:rsidR="000C4E93">
        <w:rPr>
          <w:rFonts w:hint="eastAsia"/>
        </w:rPr>
        <w:t xml:space="preserve">will </w:t>
      </w:r>
      <w:r w:rsidR="001823CB">
        <w:t>store</w:t>
      </w:r>
      <w:r w:rsidR="000C4E93">
        <w:rPr>
          <w:rFonts w:hint="eastAsia"/>
        </w:rPr>
        <w:t xml:space="preserve"> all the whiteboard and User</w:t>
      </w:r>
      <w:r w:rsidR="000C4E93">
        <w:t>’</w:t>
      </w:r>
      <w:r w:rsidR="000C4E93">
        <w:rPr>
          <w:rFonts w:hint="eastAsia"/>
        </w:rPr>
        <w:t xml:space="preserve">s information. Different users such as Manager and client can use the whiteboard differently. The server has RMIT objects which is ready for clients to use, and a </w:t>
      </w:r>
      <w:r w:rsidR="001823CB">
        <w:t>TCP request</w:t>
      </w:r>
      <w:r w:rsidR="000C4E93">
        <w:rPr>
          <w:rFonts w:hint="eastAsia"/>
        </w:rPr>
        <w:t xml:space="preserve"> will be send from clients</w:t>
      </w:r>
      <w:r w:rsidR="000C4E93">
        <w:t>’</w:t>
      </w:r>
      <w:r w:rsidR="000C4E93">
        <w:rPr>
          <w:rFonts w:hint="eastAsia"/>
        </w:rPr>
        <w:t xml:space="preserve"> operations.</w:t>
      </w:r>
    </w:p>
    <w:p w14:paraId="03F3B6D9" w14:textId="51323E9F" w:rsidR="000C4E93" w:rsidRDefault="003E002A">
      <w:pPr>
        <w:rPr>
          <w:rFonts w:hint="eastAsia"/>
        </w:rPr>
      </w:pPr>
      <w:r w:rsidRPr="003E002A">
        <w:drawing>
          <wp:inline distT="0" distB="0" distL="0" distR="0" wp14:anchorId="64C64BB7" wp14:editId="2180470B">
            <wp:extent cx="5274310" cy="1681480"/>
            <wp:effectExtent l="0" t="0" r="0" b="0"/>
            <wp:docPr id="144436450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64506" name="图片 1" descr="图示&#10;&#10;描述已自动生成"/>
                    <pic:cNvPicPr/>
                  </pic:nvPicPr>
                  <pic:blipFill>
                    <a:blip r:embed="rId5"/>
                    <a:stretch>
                      <a:fillRect/>
                    </a:stretch>
                  </pic:blipFill>
                  <pic:spPr>
                    <a:xfrm>
                      <a:off x="0" y="0"/>
                      <a:ext cx="5274310" cy="1681480"/>
                    </a:xfrm>
                    <a:prstGeom prst="rect">
                      <a:avLst/>
                    </a:prstGeom>
                  </pic:spPr>
                </pic:pic>
              </a:graphicData>
            </a:graphic>
          </wp:inline>
        </w:drawing>
      </w:r>
    </w:p>
    <w:p w14:paraId="02B9046F" w14:textId="477BD332" w:rsidR="000C4E93" w:rsidRDefault="000C4E93">
      <w:r>
        <w:rPr>
          <w:rFonts w:hint="eastAsia"/>
        </w:rPr>
        <w:t>The advantage of using central server architecture will be showed as follows:</w:t>
      </w:r>
    </w:p>
    <w:p w14:paraId="360814ED" w14:textId="77777777" w:rsidR="000B148D" w:rsidRDefault="000B148D" w:rsidP="000C4E93">
      <w:pPr>
        <w:pStyle w:val="a9"/>
        <w:numPr>
          <w:ilvl w:val="0"/>
          <w:numId w:val="1"/>
        </w:numPr>
      </w:pPr>
      <w:r>
        <w:rPr>
          <w:rFonts w:hint="eastAsia"/>
        </w:rPr>
        <w:t>C</w:t>
      </w:r>
      <w:r w:rsidR="000C4E93">
        <w:rPr>
          <w:rFonts w:hint="eastAsia"/>
        </w:rPr>
        <w:t xml:space="preserve">entral server architecture </w:t>
      </w:r>
      <w:r>
        <w:t>is</w:t>
      </w:r>
      <w:r w:rsidR="000C4E93">
        <w:rPr>
          <w:rFonts w:hint="eastAsia"/>
        </w:rPr>
        <w:t xml:space="preserve"> easy to physically secure. </w:t>
      </w:r>
      <w:r>
        <w:t>D</w:t>
      </w:r>
      <w:r>
        <w:rPr>
          <w:rFonts w:hint="eastAsia"/>
        </w:rPr>
        <w:t xml:space="preserve">ue to the </w:t>
      </w:r>
      <w:r>
        <w:t>location</w:t>
      </w:r>
      <w:r>
        <w:rPr>
          <w:rFonts w:hint="eastAsia"/>
        </w:rPr>
        <w:t xml:space="preserve"> of server, the </w:t>
      </w:r>
      <w:r>
        <w:t>pressure</w:t>
      </w:r>
      <w:r>
        <w:rPr>
          <w:rFonts w:hint="eastAsia"/>
        </w:rPr>
        <w:t xml:space="preserve"> of secure and service of server and client has been reduced to </w:t>
      </w:r>
      <w:r>
        <w:t>minimum</w:t>
      </w:r>
      <w:r>
        <w:rPr>
          <w:rFonts w:hint="eastAsia"/>
        </w:rPr>
        <w:t>.</w:t>
      </w:r>
    </w:p>
    <w:p w14:paraId="6FA00E1A" w14:textId="3D3C1864" w:rsidR="000C4E93" w:rsidRDefault="00003590" w:rsidP="000C4E93">
      <w:pPr>
        <w:pStyle w:val="a9"/>
        <w:numPr>
          <w:ilvl w:val="0"/>
          <w:numId w:val="1"/>
        </w:numPr>
      </w:pPr>
      <w:r>
        <w:rPr>
          <w:rFonts w:hint="eastAsia"/>
        </w:rPr>
        <w:t xml:space="preserve">User experience is </w:t>
      </w:r>
      <w:r w:rsidR="00287E21">
        <w:rPr>
          <w:rFonts w:hint="eastAsia"/>
        </w:rPr>
        <w:t xml:space="preserve">much </w:t>
      </w:r>
      <w:r w:rsidR="00287E21">
        <w:t>smoother</w:t>
      </w:r>
      <w:r w:rsidR="00287E21">
        <w:rPr>
          <w:rFonts w:hint="eastAsia"/>
        </w:rPr>
        <w:t xml:space="preserve">. </w:t>
      </w:r>
      <w:r w:rsidR="00287E21">
        <w:t>E</w:t>
      </w:r>
      <w:r w:rsidR="00287E21">
        <w:rPr>
          <w:rFonts w:hint="eastAsia"/>
        </w:rPr>
        <w:t xml:space="preserve">ach client will have their own dedicated </w:t>
      </w:r>
      <w:r w:rsidR="00287E21">
        <w:t>system, which</w:t>
      </w:r>
      <w:r w:rsidR="00287E21">
        <w:rPr>
          <w:rFonts w:hint="eastAsia"/>
        </w:rPr>
        <w:t xml:space="preserve"> can be modified to </w:t>
      </w:r>
      <w:r w:rsidR="00287E21">
        <w:t>suit custom</w:t>
      </w:r>
      <w:r w:rsidR="00287E21">
        <w:rPr>
          <w:rFonts w:hint="eastAsia"/>
        </w:rPr>
        <w:t xml:space="preserve"> need.</w:t>
      </w:r>
    </w:p>
    <w:p w14:paraId="6D70D518" w14:textId="2F5C81C7" w:rsidR="00287E21" w:rsidRDefault="00287E21" w:rsidP="000C4E93">
      <w:pPr>
        <w:pStyle w:val="a9"/>
        <w:numPr>
          <w:ilvl w:val="0"/>
          <w:numId w:val="1"/>
        </w:numPr>
      </w:pPr>
      <w:r w:rsidRPr="00287E21">
        <w:t xml:space="preserve">Dedicated resources (memory, CPU cores, </w:t>
      </w:r>
      <w:r w:rsidR="001823CB" w:rsidRPr="00287E21">
        <w:t>etc.</w:t>
      </w:r>
      <w:r w:rsidRPr="00287E21">
        <w:t>)</w:t>
      </w:r>
    </w:p>
    <w:p w14:paraId="14174FAA" w14:textId="499DB1B2" w:rsidR="00287E21" w:rsidRDefault="00287E21" w:rsidP="000C4E93">
      <w:pPr>
        <w:pStyle w:val="a9"/>
        <w:numPr>
          <w:ilvl w:val="0"/>
          <w:numId w:val="1"/>
        </w:numPr>
      </w:pPr>
      <w:r>
        <w:t>L</w:t>
      </w:r>
      <w:r>
        <w:rPr>
          <w:rFonts w:hint="eastAsia"/>
        </w:rPr>
        <w:t xml:space="preserve">ess cost for small systems. </w:t>
      </w:r>
      <w:r w:rsidR="001823CB">
        <w:t>Compared</w:t>
      </w:r>
      <w:r>
        <w:rPr>
          <w:rFonts w:hint="eastAsia"/>
        </w:rPr>
        <w:t xml:space="preserve"> to other architecture, central systems take less funds to set up.</w:t>
      </w:r>
    </w:p>
    <w:p w14:paraId="34F29034" w14:textId="19AE5BE1" w:rsidR="00287E21" w:rsidRDefault="001823CB" w:rsidP="000C4E93">
      <w:pPr>
        <w:pStyle w:val="a9"/>
        <w:numPr>
          <w:ilvl w:val="0"/>
          <w:numId w:val="1"/>
        </w:numPr>
      </w:pPr>
      <w:r>
        <w:t>S</w:t>
      </w:r>
      <w:r>
        <w:rPr>
          <w:rFonts w:hint="eastAsia"/>
        </w:rPr>
        <w:t xml:space="preserve">ince the server are </w:t>
      </w:r>
      <w:r>
        <w:t>located</w:t>
      </w:r>
      <w:r>
        <w:rPr>
          <w:rFonts w:hint="eastAsia"/>
        </w:rPr>
        <w:t xml:space="preserve"> at on machine, it is much easier to updates. </w:t>
      </w:r>
    </w:p>
    <w:p w14:paraId="21D44665" w14:textId="79171A39" w:rsidR="001823CB" w:rsidRDefault="001823CB" w:rsidP="000C4E93">
      <w:pPr>
        <w:pStyle w:val="a9"/>
        <w:numPr>
          <w:ilvl w:val="0"/>
          <w:numId w:val="1"/>
        </w:numPr>
      </w:pPr>
      <w:r>
        <w:t>M</w:t>
      </w:r>
      <w:r>
        <w:rPr>
          <w:rFonts w:hint="eastAsia"/>
        </w:rPr>
        <w:t xml:space="preserve">uch easier to operate on client node. </w:t>
      </w:r>
      <w:r>
        <w:t>S</w:t>
      </w:r>
      <w:r>
        <w:rPr>
          <w:rFonts w:hint="eastAsia"/>
        </w:rPr>
        <w:t xml:space="preserve">ince the client and server are </w:t>
      </w:r>
      <w:r>
        <w:t>separated</w:t>
      </w:r>
      <w:r>
        <w:rPr>
          <w:rFonts w:hint="eastAsia"/>
        </w:rPr>
        <w:t>, it only needs to remove the connection of the client node from the server voila.</w:t>
      </w:r>
    </w:p>
    <w:p w14:paraId="29AC6139" w14:textId="77777777" w:rsidR="001823CB" w:rsidRDefault="001823CB" w:rsidP="001823CB"/>
    <w:p w14:paraId="758BB4F6" w14:textId="77777777" w:rsidR="001823CB" w:rsidRDefault="001823CB" w:rsidP="001823CB"/>
    <w:p w14:paraId="1CE77845" w14:textId="64639E98" w:rsidR="001823CB" w:rsidRPr="003E002A" w:rsidRDefault="001823CB" w:rsidP="001823CB">
      <w:pPr>
        <w:rPr>
          <w:b/>
          <w:bCs/>
          <w:sz w:val="36"/>
          <w:szCs w:val="36"/>
        </w:rPr>
      </w:pPr>
      <w:r w:rsidRPr="003E002A">
        <w:rPr>
          <w:rFonts w:hint="eastAsia"/>
          <w:b/>
          <w:bCs/>
          <w:sz w:val="36"/>
          <w:szCs w:val="36"/>
        </w:rPr>
        <w:t xml:space="preserve">Communication protocols </w:t>
      </w:r>
    </w:p>
    <w:p w14:paraId="01B51143" w14:textId="04E7088D" w:rsidR="001823CB" w:rsidRDefault="001823CB" w:rsidP="001823CB">
      <w:r>
        <w:rPr>
          <w:rFonts w:hint="eastAsia"/>
        </w:rPr>
        <w:t xml:space="preserve">The RMI has been set as the communication protocol to handle remote object. </w:t>
      </w:r>
      <w:r>
        <w:t>I</w:t>
      </w:r>
      <w:r>
        <w:rPr>
          <w:rFonts w:hint="eastAsia"/>
        </w:rPr>
        <w:t>n our system there are only one</w:t>
      </w:r>
      <w:r w:rsidR="000E5855">
        <w:rPr>
          <w:rFonts w:hint="eastAsia"/>
        </w:rPr>
        <w:t xml:space="preserve"> remote object has been passed through the RMI.</w:t>
      </w:r>
      <w:r>
        <w:rPr>
          <w:rFonts w:hint="eastAsia"/>
        </w:rPr>
        <w:t xml:space="preserve"> </w:t>
      </w:r>
    </w:p>
    <w:p w14:paraId="06F9FF62" w14:textId="336A0BCA" w:rsidR="000E5855" w:rsidRDefault="00344598" w:rsidP="000E5855">
      <w:pPr>
        <w:jc w:val="center"/>
      </w:pPr>
      <w:r w:rsidRPr="00344598">
        <w:rPr>
          <w:noProof/>
        </w:rPr>
        <w:lastRenderedPageBreak/>
        <w:t xml:space="preserve"> </w:t>
      </w:r>
      <w:r w:rsidRPr="00344598">
        <w:drawing>
          <wp:inline distT="0" distB="0" distL="0" distR="0" wp14:anchorId="1BF7FFA4" wp14:editId="0A4B40C6">
            <wp:extent cx="2760886" cy="6192981"/>
            <wp:effectExtent l="0" t="0" r="0" b="0"/>
            <wp:docPr id="77283511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5112" name="图片 1" descr="表格&#10;&#10;描述已自动生成"/>
                    <pic:cNvPicPr/>
                  </pic:nvPicPr>
                  <pic:blipFill>
                    <a:blip r:embed="rId6"/>
                    <a:stretch>
                      <a:fillRect/>
                    </a:stretch>
                  </pic:blipFill>
                  <pic:spPr>
                    <a:xfrm>
                      <a:off x="0" y="0"/>
                      <a:ext cx="2771752" cy="6217355"/>
                    </a:xfrm>
                    <a:prstGeom prst="rect">
                      <a:avLst/>
                    </a:prstGeom>
                  </pic:spPr>
                </pic:pic>
              </a:graphicData>
            </a:graphic>
          </wp:inline>
        </w:drawing>
      </w:r>
    </w:p>
    <w:p w14:paraId="46764E9F" w14:textId="6346A906" w:rsidR="000E5855" w:rsidRDefault="0045607A" w:rsidP="000E5855">
      <w:pPr>
        <w:jc w:val="left"/>
      </w:pPr>
      <w:r>
        <w:t>T</w:t>
      </w:r>
      <w:r>
        <w:rPr>
          <w:rFonts w:hint="eastAsia"/>
        </w:rPr>
        <w:t xml:space="preserve">he drawing class on the whiteboard uses RMI for the system. </w:t>
      </w:r>
      <w:r>
        <w:t>T</w:t>
      </w:r>
      <w:r>
        <w:rPr>
          <w:rFonts w:hint="eastAsia"/>
        </w:rPr>
        <w:t xml:space="preserve">he remote object will be </w:t>
      </w:r>
      <w:r>
        <w:t>client</w:t>
      </w:r>
      <w:r>
        <w:rPr>
          <w:rFonts w:hint="eastAsia"/>
        </w:rPr>
        <w:t xml:space="preserve"> received when they </w:t>
      </w:r>
      <w:r>
        <w:t>are using</w:t>
      </w:r>
      <w:r>
        <w:rPr>
          <w:rFonts w:hint="eastAsia"/>
        </w:rPr>
        <w:t xml:space="preserve"> the lookup remote object by the key from the RMI registry. </w:t>
      </w:r>
      <w:r>
        <w:t>T</w:t>
      </w:r>
      <w:r>
        <w:rPr>
          <w:rFonts w:hint="eastAsia"/>
        </w:rPr>
        <w:t xml:space="preserve">he draw function </w:t>
      </w:r>
      <w:r>
        <w:t>is</w:t>
      </w:r>
      <w:r>
        <w:rPr>
          <w:rFonts w:hint="eastAsia"/>
        </w:rPr>
        <w:t xml:space="preserve"> now available for the client by calling the remote methods.</w:t>
      </w:r>
    </w:p>
    <w:p w14:paraId="1B6FFCC7" w14:textId="589F6E1A" w:rsidR="0045607A" w:rsidRDefault="003E002A" w:rsidP="0045607A">
      <w:pPr>
        <w:jc w:val="center"/>
      </w:pPr>
      <w:r w:rsidRPr="00214EAC">
        <w:lastRenderedPageBreak/>
        <w:drawing>
          <wp:inline distT="0" distB="0" distL="0" distR="0" wp14:anchorId="6E2D407E" wp14:editId="591013F7">
            <wp:extent cx="2381002" cy="3377181"/>
            <wp:effectExtent l="0" t="0" r="0" b="0"/>
            <wp:docPr id="202029365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93658" name="图片 1" descr="图示&#10;&#10;描述已自动生成"/>
                    <pic:cNvPicPr/>
                  </pic:nvPicPr>
                  <pic:blipFill>
                    <a:blip r:embed="rId7"/>
                    <a:stretch>
                      <a:fillRect/>
                    </a:stretch>
                  </pic:blipFill>
                  <pic:spPr>
                    <a:xfrm>
                      <a:off x="0" y="0"/>
                      <a:ext cx="2398977" cy="3402676"/>
                    </a:xfrm>
                    <a:prstGeom prst="rect">
                      <a:avLst/>
                    </a:prstGeom>
                  </pic:spPr>
                </pic:pic>
              </a:graphicData>
            </a:graphic>
          </wp:inline>
        </w:drawing>
      </w:r>
    </w:p>
    <w:p w14:paraId="318EF72A" w14:textId="0270279D" w:rsidR="0045607A" w:rsidRDefault="0045607A" w:rsidP="000E5855">
      <w:pPr>
        <w:jc w:val="left"/>
      </w:pPr>
      <w:r>
        <w:t>T</w:t>
      </w:r>
      <w:r>
        <w:rPr>
          <w:rFonts w:hint="eastAsia"/>
        </w:rPr>
        <w:t xml:space="preserve">he client manager class will </w:t>
      </w:r>
      <w:r>
        <w:t>be holding</w:t>
      </w:r>
      <w:r>
        <w:rPr>
          <w:rFonts w:hint="eastAsia"/>
        </w:rPr>
        <w:t xml:space="preserve"> the client</w:t>
      </w:r>
      <w:r>
        <w:t>’</w:t>
      </w:r>
      <w:r>
        <w:rPr>
          <w:rFonts w:hint="eastAsia"/>
        </w:rPr>
        <w:t xml:space="preserve">s information uses RMI for the system. </w:t>
      </w:r>
      <w:r>
        <w:t>S</w:t>
      </w:r>
      <w:r>
        <w:rPr>
          <w:rFonts w:hint="eastAsia"/>
        </w:rPr>
        <w:t xml:space="preserve">ame as drawing class, </w:t>
      </w:r>
      <w:r w:rsidR="002F3C12">
        <w:t>the</w:t>
      </w:r>
      <w:r>
        <w:rPr>
          <w:rFonts w:hint="eastAsia"/>
        </w:rPr>
        <w:t xml:space="preserve"> client </w:t>
      </w:r>
      <w:r w:rsidR="002F3C12">
        <w:t>is</w:t>
      </w:r>
      <w:r>
        <w:rPr>
          <w:rFonts w:hint="eastAsia"/>
        </w:rPr>
        <w:t xml:space="preserve"> able to receive the remote object when they </w:t>
      </w:r>
      <w:r w:rsidR="003F1DDF">
        <w:t>are using</w:t>
      </w:r>
      <w:r>
        <w:rPr>
          <w:rFonts w:hint="eastAsia"/>
        </w:rPr>
        <w:t xml:space="preserve"> the lookup remote object with the key from the RMI registry. </w:t>
      </w:r>
      <w:r w:rsidR="002F3C12">
        <w:t>T</w:t>
      </w:r>
      <w:r w:rsidR="002F3C12">
        <w:rPr>
          <w:rFonts w:hint="eastAsia"/>
        </w:rPr>
        <w:t xml:space="preserve">he client can take the action such as adding new user or remove current user </w:t>
      </w:r>
      <w:r w:rsidR="002F3C12">
        <w:t>etc.</w:t>
      </w:r>
      <w:r w:rsidR="002F3C12">
        <w:rPr>
          <w:rFonts w:hint="eastAsia"/>
        </w:rPr>
        <w:t xml:space="preserve"> through the </w:t>
      </w:r>
      <w:r w:rsidR="002F3C12">
        <w:t>connections</w:t>
      </w:r>
      <w:r w:rsidR="002F3C12">
        <w:rPr>
          <w:rFonts w:hint="eastAsia"/>
        </w:rPr>
        <w:t>.</w:t>
      </w:r>
    </w:p>
    <w:p w14:paraId="7E2A2638" w14:textId="77777777" w:rsidR="002F3C12" w:rsidRDefault="002F3C12" w:rsidP="000E5855">
      <w:pPr>
        <w:jc w:val="left"/>
      </w:pPr>
    </w:p>
    <w:p w14:paraId="264F51C0" w14:textId="5307C838" w:rsidR="002F3C12" w:rsidRDefault="00EF2FC4" w:rsidP="000E5855">
      <w:pPr>
        <w:jc w:val="left"/>
      </w:pPr>
      <w:r>
        <w:rPr>
          <w:rFonts w:hint="eastAsia"/>
        </w:rPr>
        <w:t xml:space="preserve">The following advantages </w:t>
      </w:r>
      <w:r>
        <w:t>encourage</w:t>
      </w:r>
      <w:r>
        <w:rPr>
          <w:rFonts w:hint="eastAsia"/>
        </w:rPr>
        <w:t xml:space="preserve"> me to use the RMI for the </w:t>
      </w:r>
      <w:r>
        <w:t>component</w:t>
      </w:r>
      <w:r>
        <w:rPr>
          <w:rFonts w:hint="eastAsia"/>
        </w:rPr>
        <w:t xml:space="preserve"> objects:</w:t>
      </w:r>
    </w:p>
    <w:p w14:paraId="3FE614B4" w14:textId="4DF6A722" w:rsidR="00EF2FC4" w:rsidRDefault="00EF2FC4" w:rsidP="00EF2FC4">
      <w:pPr>
        <w:pStyle w:val="a9"/>
        <w:numPr>
          <w:ilvl w:val="0"/>
          <w:numId w:val="2"/>
        </w:numPr>
        <w:jc w:val="left"/>
      </w:pPr>
      <w:r>
        <w:rPr>
          <w:rFonts w:hint="eastAsia"/>
        </w:rPr>
        <w:t xml:space="preserve">Managers threads and sockets to facilitate communication at the core level, which </w:t>
      </w:r>
      <w:r>
        <w:t>allowed</w:t>
      </w:r>
      <w:r>
        <w:rPr>
          <w:rFonts w:hint="eastAsia"/>
        </w:rPr>
        <w:t xml:space="preserve"> developers to </w:t>
      </w:r>
      <w:r>
        <w:t>explore</w:t>
      </w:r>
      <w:r>
        <w:rPr>
          <w:rFonts w:hint="eastAsia"/>
        </w:rPr>
        <w:t xml:space="preserve"> more possibilities.</w:t>
      </w:r>
    </w:p>
    <w:p w14:paraId="022601BD" w14:textId="6B94D2E8" w:rsidR="00EF2FC4" w:rsidRDefault="00EF2FC4" w:rsidP="00EF2FC4">
      <w:pPr>
        <w:pStyle w:val="a9"/>
        <w:numPr>
          <w:ilvl w:val="0"/>
          <w:numId w:val="2"/>
        </w:numPr>
        <w:jc w:val="left"/>
      </w:pPr>
      <w:r>
        <w:rPr>
          <w:rFonts w:hint="eastAsia"/>
        </w:rPr>
        <w:t>S</w:t>
      </w:r>
      <w:r w:rsidR="003F1DDF">
        <w:rPr>
          <w:rFonts w:hint="eastAsia"/>
        </w:rPr>
        <w:t>erver-side alterations can be mode seamlessly, shielding clients from the need for updates.</w:t>
      </w:r>
    </w:p>
    <w:p w14:paraId="0CE941FA" w14:textId="0FACB3AB" w:rsidR="003F1DDF" w:rsidRDefault="003F1DDF" w:rsidP="00EF2FC4">
      <w:pPr>
        <w:pStyle w:val="a9"/>
        <w:numPr>
          <w:ilvl w:val="0"/>
          <w:numId w:val="2"/>
        </w:numPr>
        <w:jc w:val="left"/>
      </w:pPr>
      <w:r>
        <w:rPr>
          <w:rFonts w:hint="eastAsia"/>
        </w:rPr>
        <w:t xml:space="preserve">Extending an RMI solution is a breeze, User can </w:t>
      </w:r>
      <w:r>
        <w:t>easily</w:t>
      </w:r>
      <w:r>
        <w:rPr>
          <w:rFonts w:hint="eastAsia"/>
        </w:rPr>
        <w:t xml:space="preserve"> introduce new classes or extend existing ones as in a standalone application.</w:t>
      </w:r>
    </w:p>
    <w:p w14:paraId="05D09DDC" w14:textId="317CB89B" w:rsidR="003F1DDF" w:rsidRDefault="003F1DDF" w:rsidP="003F1DDF">
      <w:pPr>
        <w:jc w:val="left"/>
        <w:rPr>
          <w:rFonts w:hint="eastAsia"/>
        </w:rPr>
      </w:pPr>
      <w:r>
        <w:rPr>
          <w:rFonts w:hint="eastAsia"/>
        </w:rPr>
        <w:t xml:space="preserve">As we are </w:t>
      </w:r>
      <w:r>
        <w:t>expected</w:t>
      </w:r>
      <w:r>
        <w:rPr>
          <w:rFonts w:hint="eastAsia"/>
        </w:rPr>
        <w:t xml:space="preserve"> to extend the functionality of the canvas such as add more shapes or add more operation buttons, using RMI for the canvas object and </w:t>
      </w:r>
      <w:r w:rsidR="00683832">
        <w:t>userList</w:t>
      </w:r>
      <w:r>
        <w:rPr>
          <w:rFonts w:hint="eastAsia"/>
        </w:rPr>
        <w:t xml:space="preserve"> object for storage user information</w:t>
      </w:r>
      <w:r w:rsidR="00683832">
        <w:rPr>
          <w:rFonts w:hint="eastAsia"/>
        </w:rPr>
        <w:t xml:space="preserve"> will be beneficial.</w:t>
      </w:r>
      <w:r>
        <w:rPr>
          <w:rFonts w:hint="eastAsia"/>
        </w:rPr>
        <w:t xml:space="preserve"> </w:t>
      </w:r>
      <w:r w:rsidR="00683832">
        <w:t>Compared</w:t>
      </w:r>
      <w:r w:rsidR="00683832">
        <w:rPr>
          <w:rFonts w:hint="eastAsia"/>
        </w:rPr>
        <w:t xml:space="preserve"> to TCP connection, it will be very difficult to make sure the consensus of the data. </w:t>
      </w:r>
      <w:r w:rsidR="00683832">
        <w:t>A</w:t>
      </w:r>
      <w:r w:rsidR="00683832">
        <w:rPr>
          <w:rFonts w:hint="eastAsia"/>
        </w:rPr>
        <w:t xml:space="preserve">lthough Overhead of marshaling and </w:t>
      </w:r>
      <w:r w:rsidR="00683832">
        <w:t>unmarshaling</w:t>
      </w:r>
      <w:r w:rsidR="00683832">
        <w:rPr>
          <w:rFonts w:hint="eastAsia"/>
        </w:rPr>
        <w:t xml:space="preserve"> and </w:t>
      </w:r>
      <w:r w:rsidR="00683832">
        <w:t>overhead</w:t>
      </w:r>
      <w:r w:rsidR="00683832">
        <w:rPr>
          <w:rFonts w:hint="eastAsia"/>
        </w:rPr>
        <w:t xml:space="preserve"> of object serialization are two important advantages for RMI. </w:t>
      </w:r>
      <w:r w:rsidR="00683832">
        <w:t>B</w:t>
      </w:r>
      <w:r w:rsidR="00683832">
        <w:rPr>
          <w:rFonts w:hint="eastAsia"/>
        </w:rPr>
        <w:t>ut due to the object is simple, they may not affect too much.</w:t>
      </w:r>
    </w:p>
    <w:p w14:paraId="39F41037" w14:textId="77777777" w:rsidR="003F1DDF" w:rsidRDefault="003F1DDF" w:rsidP="003F1DDF">
      <w:pPr>
        <w:jc w:val="left"/>
      </w:pPr>
    </w:p>
    <w:p w14:paraId="0720D0A1" w14:textId="49B175BC" w:rsidR="0045607A" w:rsidRDefault="00B334D4" w:rsidP="000E5855">
      <w:pPr>
        <w:jc w:val="left"/>
      </w:pPr>
      <w:r>
        <w:rPr>
          <w:rFonts w:hint="eastAsia"/>
        </w:rPr>
        <w:t xml:space="preserve">I have also tried to use the TCP as the communication between client and servers. </w:t>
      </w:r>
      <w:r>
        <w:t>I</w:t>
      </w:r>
      <w:r>
        <w:rPr>
          <w:rFonts w:hint="eastAsia"/>
        </w:rPr>
        <w:t xml:space="preserve">t will </w:t>
      </w:r>
      <w:r>
        <w:t>allow</w:t>
      </w:r>
      <w:r>
        <w:rPr>
          <w:rFonts w:hint="eastAsia"/>
        </w:rPr>
        <w:t xml:space="preserve"> server to process the request such as </w:t>
      </w:r>
      <w:r>
        <w:t>Create</w:t>
      </w:r>
      <w:r>
        <w:rPr>
          <w:rFonts w:hint="eastAsia"/>
        </w:rPr>
        <w:t xml:space="preserve"> whiteboard, kickout user, User leave Whiteboard </w:t>
      </w:r>
      <w:r>
        <w:t>etc.</w:t>
      </w:r>
      <w:r>
        <w:rPr>
          <w:rFonts w:hint="eastAsia"/>
        </w:rPr>
        <w:t xml:space="preserve"> </w:t>
      </w:r>
      <w:r>
        <w:t>However,</w:t>
      </w:r>
      <w:r>
        <w:rPr>
          <w:rFonts w:hint="eastAsia"/>
        </w:rPr>
        <w:t xml:space="preserve"> due to those disadvantages I have </w:t>
      </w:r>
      <w:r w:rsidR="00A70A51">
        <w:t>chosen</w:t>
      </w:r>
      <w:r>
        <w:rPr>
          <w:rFonts w:hint="eastAsia"/>
        </w:rPr>
        <w:t xml:space="preserve"> to use RMI 1):</w:t>
      </w:r>
      <w:r w:rsidRPr="00B334D4">
        <w:t xml:space="preserve"> </w:t>
      </w:r>
      <w:r>
        <w:t>Delay in speed of communication</w:t>
      </w:r>
      <w:r>
        <w:rPr>
          <w:rFonts w:hint="eastAsia"/>
        </w:rPr>
        <w:t xml:space="preserve">. 2): Complexity. </w:t>
      </w:r>
    </w:p>
    <w:p w14:paraId="0F89B199" w14:textId="7F71B9AC" w:rsidR="003E002A" w:rsidRDefault="003E002A" w:rsidP="000E5855">
      <w:pPr>
        <w:jc w:val="left"/>
      </w:pPr>
    </w:p>
    <w:p w14:paraId="3D18FD4A" w14:textId="6287E58A" w:rsidR="003E002A" w:rsidRPr="003E002A" w:rsidRDefault="003E002A" w:rsidP="000E5855">
      <w:pPr>
        <w:jc w:val="left"/>
        <w:rPr>
          <w:b/>
          <w:bCs/>
          <w:sz w:val="40"/>
          <w:szCs w:val="40"/>
        </w:rPr>
      </w:pPr>
      <w:r w:rsidRPr="003E002A">
        <w:rPr>
          <w:rFonts w:hint="eastAsia"/>
          <w:b/>
          <w:bCs/>
          <w:sz w:val="40"/>
          <w:szCs w:val="40"/>
        </w:rPr>
        <w:t>Message formats:</w:t>
      </w:r>
    </w:p>
    <w:p w14:paraId="7D30AE7C" w14:textId="2A8C04C3" w:rsidR="003E002A" w:rsidRDefault="003E002A" w:rsidP="000E5855">
      <w:pPr>
        <w:jc w:val="left"/>
      </w:pPr>
      <w:r>
        <w:rPr>
          <w:rFonts w:hint="eastAsia"/>
        </w:rPr>
        <w:lastRenderedPageBreak/>
        <w:t xml:space="preserve">At the first, the message is Json </w:t>
      </w:r>
      <w:r>
        <w:t>formatted.</w:t>
      </w:r>
      <w:r>
        <w:rPr>
          <w:rFonts w:hint="eastAsia"/>
        </w:rPr>
        <w:t xml:space="preserve"> </w:t>
      </w:r>
      <w:r>
        <w:t>T</w:t>
      </w:r>
      <w:r>
        <w:rPr>
          <w:rFonts w:hint="eastAsia"/>
        </w:rPr>
        <w:t>he message format has been set as {</w:t>
      </w:r>
      <w:r>
        <w:t>“</w:t>
      </w:r>
      <w:r>
        <w:rPr>
          <w:rFonts w:hint="eastAsia"/>
        </w:rPr>
        <w:t>message type</w:t>
      </w:r>
      <w:r>
        <w:t>”</w:t>
      </w:r>
      <w:r>
        <w:rPr>
          <w:rFonts w:hint="eastAsia"/>
        </w:rPr>
        <w:t xml:space="preserve">, </w:t>
      </w:r>
      <w:r>
        <w:t>“</w:t>
      </w:r>
      <w:r>
        <w:rPr>
          <w:rFonts w:hint="eastAsia"/>
        </w:rPr>
        <w:t>action takes</w:t>
      </w:r>
      <w:r>
        <w:t>”</w:t>
      </w:r>
      <w:r>
        <w:rPr>
          <w:rFonts w:hint="eastAsia"/>
        </w:rPr>
        <w:t xml:space="preserve">, </w:t>
      </w:r>
      <w:r>
        <w:t>“</w:t>
      </w:r>
      <w:r>
        <w:rPr>
          <w:rFonts w:hint="eastAsia"/>
        </w:rPr>
        <w:t>Color</w:t>
      </w:r>
      <w:r>
        <w:t>”</w:t>
      </w:r>
      <w:r>
        <w:rPr>
          <w:rFonts w:hint="eastAsia"/>
        </w:rPr>
        <w:t xml:space="preserve">} and other key, value pair as the server request. </w:t>
      </w:r>
      <w:r>
        <w:t>B</w:t>
      </w:r>
      <w:r>
        <w:rPr>
          <w:rFonts w:hint="eastAsia"/>
        </w:rPr>
        <w:t xml:space="preserve">ut the Json </w:t>
      </w:r>
      <w:r>
        <w:t>formatted</w:t>
      </w:r>
      <w:r>
        <w:rPr>
          <w:rFonts w:hint="eastAsia"/>
        </w:rPr>
        <w:t xml:space="preserve"> still need lost of time to </w:t>
      </w:r>
      <w:r w:rsidR="00344598">
        <w:rPr>
          <w:rFonts w:hint="eastAsia"/>
        </w:rPr>
        <w:t>s</w:t>
      </w:r>
      <w:r w:rsidR="00344598" w:rsidRPr="00344598">
        <w:t>plit and decompose the data passed to the server and process them</w:t>
      </w:r>
      <w:r w:rsidR="00344598">
        <w:rPr>
          <w:rFonts w:hint="eastAsia"/>
        </w:rPr>
        <w:t xml:space="preserve">. </w:t>
      </w:r>
      <w:r w:rsidR="00344598" w:rsidRPr="00344598">
        <w:t>So,</w:t>
      </w:r>
      <w:r w:rsidR="00344598" w:rsidRPr="00344598">
        <w:t xml:space="preserve"> I tried to encapsulate the information that needs to be sent into a class, and then send this class to the backend through the information communication system. This change greatly reduces the complexity of the back-end code and reduces the degree of coupling.</w:t>
      </w:r>
    </w:p>
    <w:p w14:paraId="3DBE2240" w14:textId="1D3AC17B" w:rsidR="00344598" w:rsidRPr="003E002A" w:rsidRDefault="006E0E52" w:rsidP="00344598">
      <w:pPr>
        <w:jc w:val="center"/>
        <w:rPr>
          <w:rFonts w:hint="eastAsia"/>
        </w:rPr>
      </w:pPr>
      <w:r w:rsidRPr="006E0E52">
        <w:drawing>
          <wp:inline distT="0" distB="0" distL="0" distR="0" wp14:anchorId="4860DF21" wp14:editId="2CEBF4A7">
            <wp:extent cx="3135085" cy="3867428"/>
            <wp:effectExtent l="0" t="0" r="0" b="0"/>
            <wp:docPr id="144815449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4499" name="图片 1" descr="图示&#10;&#10;描述已自动生成"/>
                    <pic:cNvPicPr/>
                  </pic:nvPicPr>
                  <pic:blipFill>
                    <a:blip r:embed="rId8"/>
                    <a:stretch>
                      <a:fillRect/>
                    </a:stretch>
                  </pic:blipFill>
                  <pic:spPr>
                    <a:xfrm>
                      <a:off x="0" y="0"/>
                      <a:ext cx="3139125" cy="3872411"/>
                    </a:xfrm>
                    <a:prstGeom prst="rect">
                      <a:avLst/>
                    </a:prstGeom>
                  </pic:spPr>
                </pic:pic>
              </a:graphicData>
            </a:graphic>
          </wp:inline>
        </w:drawing>
      </w:r>
    </w:p>
    <w:p w14:paraId="7088744A" w14:textId="77777777" w:rsidR="0045607A" w:rsidRDefault="0045607A" w:rsidP="000E5855">
      <w:pPr>
        <w:jc w:val="left"/>
      </w:pPr>
    </w:p>
    <w:p w14:paraId="41ED4184" w14:textId="16931811" w:rsidR="002B4B3F" w:rsidRPr="003E002A" w:rsidRDefault="002B4B3F" w:rsidP="000E5855">
      <w:pPr>
        <w:jc w:val="left"/>
        <w:rPr>
          <w:b/>
          <w:bCs/>
          <w:sz w:val="40"/>
          <w:szCs w:val="40"/>
        </w:rPr>
      </w:pPr>
      <w:r w:rsidRPr="003E002A">
        <w:rPr>
          <w:rFonts w:hint="eastAsia"/>
          <w:b/>
          <w:bCs/>
          <w:sz w:val="40"/>
          <w:szCs w:val="40"/>
        </w:rPr>
        <w:t>Design D</w:t>
      </w:r>
      <w:r w:rsidR="003E002A">
        <w:rPr>
          <w:rFonts w:hint="eastAsia"/>
          <w:b/>
          <w:bCs/>
          <w:sz w:val="40"/>
          <w:szCs w:val="40"/>
        </w:rPr>
        <w:t>i</w:t>
      </w:r>
      <w:r w:rsidRPr="003E002A">
        <w:rPr>
          <w:rFonts w:hint="eastAsia"/>
          <w:b/>
          <w:bCs/>
          <w:sz w:val="40"/>
          <w:szCs w:val="40"/>
        </w:rPr>
        <w:t>agrams</w:t>
      </w:r>
      <w:r w:rsidR="003E002A" w:rsidRPr="003E002A">
        <w:rPr>
          <w:rFonts w:hint="eastAsia"/>
          <w:b/>
          <w:bCs/>
          <w:sz w:val="40"/>
          <w:szCs w:val="40"/>
        </w:rPr>
        <w:t>:</w:t>
      </w:r>
    </w:p>
    <w:p w14:paraId="76220107" w14:textId="77777777" w:rsidR="002B4B3F" w:rsidRDefault="002B4B3F" w:rsidP="000E5855">
      <w:pPr>
        <w:jc w:val="left"/>
      </w:pPr>
    </w:p>
    <w:p w14:paraId="4B2CFCBD" w14:textId="45F00704" w:rsidR="006E0E52" w:rsidRDefault="006E0E52" w:rsidP="000E5855">
      <w:pPr>
        <w:jc w:val="left"/>
        <w:rPr>
          <w:sz w:val="40"/>
          <w:szCs w:val="40"/>
        </w:rPr>
      </w:pPr>
      <w:r w:rsidRPr="006E0E52">
        <w:rPr>
          <w:rFonts w:hint="eastAsia"/>
          <w:sz w:val="40"/>
          <w:szCs w:val="40"/>
        </w:rPr>
        <w:t>Class diagram:</w:t>
      </w:r>
    </w:p>
    <w:p w14:paraId="671A968F" w14:textId="641ECFA6" w:rsidR="006E0E52" w:rsidRDefault="006E0E52" w:rsidP="000E5855">
      <w:pPr>
        <w:jc w:val="left"/>
        <w:rPr>
          <w:szCs w:val="21"/>
        </w:rPr>
      </w:pPr>
      <w:r>
        <w:rPr>
          <w:szCs w:val="21"/>
        </w:rPr>
        <w:t>T</w:t>
      </w:r>
      <w:r>
        <w:rPr>
          <w:rFonts w:hint="eastAsia"/>
          <w:szCs w:val="21"/>
        </w:rPr>
        <w:t xml:space="preserve">he detail has been shows in the class diagram. </w:t>
      </w:r>
      <w:r w:rsidR="00CD142E" w:rsidRPr="00CD142E">
        <w:rPr>
          <w:szCs w:val="21"/>
        </w:rPr>
        <w:t>Get inspiration from the explanation of RMI architecture in workshop</w:t>
      </w:r>
      <w:r w:rsidR="00CD142E">
        <w:rPr>
          <w:rFonts w:hint="eastAsia"/>
          <w:szCs w:val="21"/>
        </w:rPr>
        <w:t xml:space="preserve"> </w:t>
      </w:r>
      <w:r w:rsidR="00CD142E" w:rsidRPr="00CD142E">
        <w:rPr>
          <w:szCs w:val="21"/>
        </w:rPr>
        <w:t xml:space="preserve">7. Server and client will be two classes that start the entire system, and they correspond to the central server and client respectively. It is worth noting that the central server will automatically set the first user connected to the server as the manager, which greatly reduces the coupling of the code and improves future </w:t>
      </w:r>
      <w:r w:rsidR="00CD142E" w:rsidRPr="00CD142E">
        <w:rPr>
          <w:szCs w:val="21"/>
        </w:rPr>
        <w:t>scalability.</w:t>
      </w:r>
      <w:r w:rsidR="00CD142E">
        <w:rPr>
          <w:szCs w:val="21"/>
        </w:rPr>
        <w:t xml:space="preserve"> </w:t>
      </w:r>
    </w:p>
    <w:p w14:paraId="61296ACA" w14:textId="77777777" w:rsidR="00CD142E" w:rsidRDefault="00CD142E" w:rsidP="000E5855">
      <w:pPr>
        <w:jc w:val="left"/>
        <w:rPr>
          <w:szCs w:val="21"/>
        </w:rPr>
      </w:pPr>
    </w:p>
    <w:p w14:paraId="5322B940" w14:textId="0A4789D7" w:rsidR="00CD142E" w:rsidRDefault="00CD142E" w:rsidP="000E5855">
      <w:pPr>
        <w:jc w:val="left"/>
        <w:rPr>
          <w:szCs w:val="21"/>
        </w:rPr>
      </w:pPr>
      <w:r w:rsidRPr="00CD142E">
        <w:rPr>
          <w:szCs w:val="21"/>
        </w:rPr>
        <w:t>After the server is set up, Client will start look up the RMI remote canvas and user</w:t>
      </w:r>
      <w:r>
        <w:rPr>
          <w:rFonts w:hint="eastAsia"/>
          <w:szCs w:val="21"/>
        </w:rPr>
        <w:t xml:space="preserve"> </w:t>
      </w:r>
      <w:r w:rsidRPr="00CD142E">
        <w:rPr>
          <w:szCs w:val="21"/>
        </w:rPr>
        <w:t xml:space="preserve">list from the server. At the same time, some general auxiliary methods are also placed in the util class. Some simpler logical tasks are placed in the support </w:t>
      </w:r>
      <w:r w:rsidRPr="00CD142E">
        <w:rPr>
          <w:szCs w:val="21"/>
        </w:rPr>
        <w:t>class.</w:t>
      </w:r>
      <w:r w:rsidR="00AE66F9" w:rsidRPr="00AE66F9">
        <w:t xml:space="preserve"> </w:t>
      </w:r>
      <w:r w:rsidR="00AE66F9" w:rsidRPr="00AE66F9">
        <w:rPr>
          <w:szCs w:val="21"/>
        </w:rPr>
        <w:t>The Client class will also handle requests sent by other clients and send responses. It will implement multiple clients by creating new threads.</w:t>
      </w:r>
    </w:p>
    <w:p w14:paraId="587F379E" w14:textId="77777777" w:rsidR="003F6DB1" w:rsidRDefault="003F6DB1" w:rsidP="000E5855">
      <w:pPr>
        <w:jc w:val="left"/>
        <w:rPr>
          <w:szCs w:val="21"/>
        </w:rPr>
      </w:pPr>
    </w:p>
    <w:p w14:paraId="56A82FE3" w14:textId="287E9289" w:rsidR="003F6DB1" w:rsidRDefault="003F6DB1" w:rsidP="000E5855">
      <w:pPr>
        <w:jc w:val="left"/>
        <w:rPr>
          <w:rFonts w:hint="eastAsia"/>
          <w:szCs w:val="21"/>
        </w:rPr>
      </w:pPr>
      <w:r w:rsidRPr="003F6DB1">
        <w:rPr>
          <w:szCs w:val="21"/>
        </w:rPr>
        <w:t>At the same time, the client contains the front-end GUI layout and logic classes. It will initialize the UI components, and if the user is an administrator, it will open functions such as File</w:t>
      </w:r>
      <w:r>
        <w:rPr>
          <w:rFonts w:hint="eastAsia"/>
          <w:szCs w:val="21"/>
        </w:rPr>
        <w:t xml:space="preserve"> </w:t>
      </w:r>
      <w:r w:rsidRPr="003F6DB1">
        <w:rPr>
          <w:szCs w:val="21"/>
        </w:rPr>
        <w:t xml:space="preserve">Menu to </w:t>
      </w:r>
      <w:r w:rsidRPr="003F6DB1">
        <w:rPr>
          <w:szCs w:val="21"/>
        </w:rPr>
        <w:t>it and</w:t>
      </w:r>
      <w:r w:rsidRPr="003F6DB1">
        <w:rPr>
          <w:szCs w:val="21"/>
        </w:rPr>
        <w:t xml:space="preserve"> allow it to perform functions such as kicking. If it is an ordinary user, these functions that are only open to administrators will be hidden, and only basic drawing, chatting and other functions will be allowed. At the same time, the Support class will also assist the client class. Simple new buttons and simple drawing board logic will be implemented in this class. Then the functions of integrating the shapes recorded in the canvas and some common </w:t>
      </w:r>
      <w:r w:rsidRPr="003F6DB1">
        <w:rPr>
          <w:szCs w:val="21"/>
        </w:rPr>
        <w:t>pop-up</w:t>
      </w:r>
      <w:r w:rsidRPr="003F6DB1">
        <w:rPr>
          <w:szCs w:val="21"/>
        </w:rPr>
        <w:t xml:space="preserve"> messages were implemented in the util class.</w:t>
      </w:r>
    </w:p>
    <w:p w14:paraId="16509F61" w14:textId="77777777" w:rsidR="00CD142E" w:rsidRDefault="00CD142E" w:rsidP="000E5855">
      <w:pPr>
        <w:jc w:val="left"/>
        <w:rPr>
          <w:szCs w:val="21"/>
        </w:rPr>
      </w:pPr>
    </w:p>
    <w:p w14:paraId="2C28EFB2" w14:textId="7E34E90F" w:rsidR="00CD142E" w:rsidRDefault="00CD142E" w:rsidP="000E5855">
      <w:pPr>
        <w:jc w:val="left"/>
        <w:rPr>
          <w:szCs w:val="21"/>
        </w:rPr>
      </w:pPr>
      <w:r>
        <w:rPr>
          <w:szCs w:val="21"/>
        </w:rPr>
        <w:t>I</w:t>
      </w:r>
      <w:r>
        <w:rPr>
          <w:rFonts w:hint="eastAsia"/>
          <w:szCs w:val="21"/>
        </w:rPr>
        <w:t xml:space="preserve">n the Canvas class. </w:t>
      </w:r>
      <w:r>
        <w:rPr>
          <w:szCs w:val="21"/>
        </w:rPr>
        <w:t>T</w:t>
      </w:r>
      <w:r>
        <w:rPr>
          <w:rFonts w:hint="eastAsia"/>
          <w:szCs w:val="21"/>
        </w:rPr>
        <w:t xml:space="preserve">he canvas GUI will be initiated by this class. </w:t>
      </w:r>
      <w:r>
        <w:rPr>
          <w:szCs w:val="21"/>
        </w:rPr>
        <w:t>A</w:t>
      </w:r>
      <w:r>
        <w:rPr>
          <w:rFonts w:hint="eastAsia"/>
          <w:szCs w:val="21"/>
        </w:rPr>
        <w:t xml:space="preserve">nd it will also handle the mouse </w:t>
      </w:r>
      <w:r>
        <w:rPr>
          <w:szCs w:val="21"/>
        </w:rPr>
        <w:t>click,</w:t>
      </w:r>
      <w:r>
        <w:rPr>
          <w:rFonts w:hint="eastAsia"/>
          <w:szCs w:val="21"/>
        </w:rPr>
        <w:t xml:space="preserve"> mouse drag and mouse </w:t>
      </w:r>
      <w:r>
        <w:rPr>
          <w:szCs w:val="21"/>
        </w:rPr>
        <w:t>release</w:t>
      </w:r>
      <w:r>
        <w:rPr>
          <w:rFonts w:hint="eastAsia"/>
          <w:szCs w:val="21"/>
        </w:rPr>
        <w:t xml:space="preserve"> action. </w:t>
      </w:r>
      <w:r>
        <w:rPr>
          <w:szCs w:val="21"/>
        </w:rPr>
        <w:t>T</w:t>
      </w:r>
      <w:r>
        <w:rPr>
          <w:rFonts w:hint="eastAsia"/>
          <w:szCs w:val="21"/>
        </w:rPr>
        <w:t xml:space="preserve">hose actions will be </w:t>
      </w:r>
      <w:r w:rsidR="00A70A51">
        <w:rPr>
          <w:szCs w:val="21"/>
        </w:rPr>
        <w:t>saved</w:t>
      </w:r>
      <w:r>
        <w:rPr>
          <w:rFonts w:hint="eastAsia"/>
          <w:szCs w:val="21"/>
        </w:rPr>
        <w:t xml:space="preserve"> and </w:t>
      </w:r>
      <w:r w:rsidR="00A70A51">
        <w:rPr>
          <w:szCs w:val="21"/>
        </w:rPr>
        <w:t>an</w:t>
      </w:r>
      <w:r>
        <w:rPr>
          <w:rFonts w:hint="eastAsia"/>
          <w:szCs w:val="21"/>
        </w:rPr>
        <w:t xml:space="preserve"> object and transfer to Client class which have the handler for each </w:t>
      </w:r>
      <w:r w:rsidR="00CD79CB">
        <w:rPr>
          <w:szCs w:val="21"/>
        </w:rPr>
        <w:t>action</w:t>
      </w:r>
      <w:r>
        <w:rPr>
          <w:rFonts w:hint="eastAsia"/>
          <w:szCs w:val="21"/>
        </w:rPr>
        <w:t>.</w:t>
      </w:r>
    </w:p>
    <w:p w14:paraId="56484C6A" w14:textId="77777777" w:rsidR="00CD142E" w:rsidRDefault="00CD142E" w:rsidP="000E5855">
      <w:pPr>
        <w:jc w:val="left"/>
        <w:rPr>
          <w:szCs w:val="21"/>
        </w:rPr>
      </w:pPr>
    </w:p>
    <w:p w14:paraId="0A580B42" w14:textId="4ABCD446" w:rsidR="00CD142E" w:rsidRDefault="00CD79CB" w:rsidP="000E5855">
      <w:pPr>
        <w:jc w:val="left"/>
        <w:rPr>
          <w:szCs w:val="21"/>
        </w:rPr>
      </w:pPr>
      <w:r>
        <w:rPr>
          <w:szCs w:val="21"/>
        </w:rPr>
        <w:t>I</w:t>
      </w:r>
      <w:r>
        <w:rPr>
          <w:rFonts w:hint="eastAsia"/>
          <w:szCs w:val="21"/>
        </w:rPr>
        <w:t xml:space="preserve">n the remote package. </w:t>
      </w:r>
      <w:r>
        <w:rPr>
          <w:szCs w:val="21"/>
        </w:rPr>
        <w:t>T</w:t>
      </w:r>
      <w:r>
        <w:rPr>
          <w:rFonts w:hint="eastAsia"/>
          <w:szCs w:val="21"/>
        </w:rPr>
        <w:t xml:space="preserve">here are three interface which will be implemented in both server and client packages. </w:t>
      </w:r>
      <w:r>
        <w:rPr>
          <w:szCs w:val="21"/>
        </w:rPr>
        <w:t>Those interfaces</w:t>
      </w:r>
      <w:r>
        <w:rPr>
          <w:rFonts w:hint="eastAsia"/>
          <w:szCs w:val="21"/>
        </w:rPr>
        <w:t xml:space="preserve"> are mainly </w:t>
      </w:r>
      <w:r>
        <w:rPr>
          <w:szCs w:val="21"/>
        </w:rPr>
        <w:t>forcing</w:t>
      </w:r>
      <w:r>
        <w:rPr>
          <w:rFonts w:hint="eastAsia"/>
          <w:szCs w:val="21"/>
        </w:rPr>
        <w:t xml:space="preserve"> on the use</w:t>
      </w:r>
      <w:r w:rsidRPr="00CD79CB">
        <w:rPr>
          <w:szCs w:val="21"/>
        </w:rPr>
        <w:t xml:space="preserve"> RMI for client server communication. The Canvas will be drawn using a </w:t>
      </w:r>
      <w:proofErr w:type="spellStart"/>
      <w:r w:rsidRPr="00CD79CB">
        <w:rPr>
          <w:szCs w:val="21"/>
        </w:rPr>
        <w:t>BufferedImage</w:t>
      </w:r>
      <w:proofErr w:type="spellEnd"/>
      <w:r w:rsidRPr="00CD79CB">
        <w:rPr>
          <w:szCs w:val="21"/>
        </w:rPr>
        <w:t xml:space="preserve">. However, the </w:t>
      </w:r>
      <w:proofErr w:type="spellStart"/>
      <w:r w:rsidRPr="00CD79CB">
        <w:rPr>
          <w:szCs w:val="21"/>
        </w:rPr>
        <w:t>BufferedImage</w:t>
      </w:r>
      <w:proofErr w:type="spellEnd"/>
      <w:r w:rsidRPr="00CD79CB">
        <w:rPr>
          <w:szCs w:val="21"/>
        </w:rPr>
        <w:t xml:space="preserve"> class in JAVA is not serializable, so it cannot be transferred in RMI communication. </w:t>
      </w:r>
      <w:r w:rsidRPr="00CD79CB">
        <w:rPr>
          <w:szCs w:val="21"/>
        </w:rPr>
        <w:t>So,</w:t>
      </w:r>
      <w:r w:rsidRPr="00CD79CB">
        <w:rPr>
          <w:szCs w:val="21"/>
        </w:rPr>
        <w:t xml:space="preserve"> I tried to use the Shape function to serialize the </w:t>
      </w:r>
      <w:proofErr w:type="spellStart"/>
      <w:r w:rsidRPr="00CD79CB">
        <w:rPr>
          <w:szCs w:val="21"/>
        </w:rPr>
        <w:t>BufferedImage</w:t>
      </w:r>
      <w:proofErr w:type="spellEnd"/>
      <w:r w:rsidRPr="00CD79CB">
        <w:rPr>
          <w:szCs w:val="21"/>
        </w:rPr>
        <w:t xml:space="preserve"> so that the </w:t>
      </w:r>
      <w:proofErr w:type="spellStart"/>
      <w:r w:rsidRPr="00CD79CB">
        <w:rPr>
          <w:szCs w:val="21"/>
        </w:rPr>
        <w:t>BufferedImage</w:t>
      </w:r>
      <w:proofErr w:type="spellEnd"/>
      <w:r w:rsidRPr="00CD79CB">
        <w:rPr>
          <w:szCs w:val="21"/>
        </w:rPr>
        <w:t xml:space="preserve"> can be used as a whiteboard canvas, which will allow it to be communicated to the server by RMI.</w:t>
      </w:r>
    </w:p>
    <w:p w14:paraId="5430A448" w14:textId="77777777" w:rsidR="00FD6670" w:rsidRDefault="00FD6670" w:rsidP="000E5855">
      <w:pPr>
        <w:jc w:val="left"/>
        <w:rPr>
          <w:szCs w:val="21"/>
        </w:rPr>
      </w:pPr>
    </w:p>
    <w:p w14:paraId="562B8D31" w14:textId="534EC13B" w:rsidR="00FD6670" w:rsidRPr="00CD79CB" w:rsidRDefault="00FD6670" w:rsidP="000E5855">
      <w:pPr>
        <w:jc w:val="left"/>
        <w:rPr>
          <w:rFonts w:hint="eastAsia"/>
          <w:szCs w:val="21"/>
        </w:rPr>
      </w:pPr>
      <w:r w:rsidRPr="00FD6670">
        <w:rPr>
          <w:szCs w:val="21"/>
        </w:rPr>
        <w:t xml:space="preserve">At the same time, there is a class named synchronization in the client class. It will record the shape drawn by the user in the Canvas and share it with every user recorded in the User list through RMI communication. The user list is initialized in </w:t>
      </w:r>
      <w:proofErr w:type="spellStart"/>
      <w:r w:rsidRPr="00FD6670">
        <w:rPr>
          <w:szCs w:val="21"/>
        </w:rPr>
        <w:t>CanvasServer</w:t>
      </w:r>
      <w:proofErr w:type="spellEnd"/>
      <w:r w:rsidRPr="00FD6670">
        <w:rPr>
          <w:szCs w:val="21"/>
        </w:rPr>
        <w:t xml:space="preserve"> and controlled by the </w:t>
      </w:r>
      <w:proofErr w:type="spellStart"/>
      <w:r w:rsidRPr="00FD6670">
        <w:rPr>
          <w:szCs w:val="21"/>
        </w:rPr>
        <w:t>clientManager</w:t>
      </w:r>
      <w:proofErr w:type="spellEnd"/>
      <w:r w:rsidRPr="00FD6670">
        <w:rPr>
          <w:szCs w:val="21"/>
        </w:rPr>
        <w:t xml:space="preserve"> class. It will allow users to add, delete, share and other changes. At the same time, he will also send a request to the manager for permission.</w:t>
      </w:r>
    </w:p>
    <w:p w14:paraId="6750DED7" w14:textId="77777777" w:rsidR="00AE66F9" w:rsidRPr="00CD142E" w:rsidRDefault="00AE66F9" w:rsidP="000E5855">
      <w:pPr>
        <w:jc w:val="left"/>
        <w:rPr>
          <w:rFonts w:hint="eastAsia"/>
          <w:szCs w:val="21"/>
        </w:rPr>
      </w:pPr>
    </w:p>
    <w:p w14:paraId="1501FCCD" w14:textId="60A57FAB" w:rsidR="006E0E52" w:rsidRDefault="006E0E52" w:rsidP="006E0E52">
      <w:pPr>
        <w:pStyle w:val="ae"/>
      </w:pPr>
      <w:r>
        <w:rPr>
          <w:noProof/>
        </w:rPr>
        <w:lastRenderedPageBreak/>
        <w:drawing>
          <wp:inline distT="0" distB="0" distL="0" distR="0" wp14:anchorId="7D7BE4B5" wp14:editId="6FC59258">
            <wp:extent cx="5274310" cy="4521200"/>
            <wp:effectExtent l="0" t="0" r="0" b="0"/>
            <wp:docPr id="10011889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8993" name="图片 1" descr="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521200"/>
                    </a:xfrm>
                    <a:prstGeom prst="rect">
                      <a:avLst/>
                    </a:prstGeom>
                    <a:noFill/>
                    <a:ln>
                      <a:noFill/>
                    </a:ln>
                  </pic:spPr>
                </pic:pic>
              </a:graphicData>
            </a:graphic>
          </wp:inline>
        </w:drawing>
      </w:r>
    </w:p>
    <w:p w14:paraId="1C8A7805" w14:textId="77777777" w:rsidR="002B4B3F" w:rsidRDefault="002B4B3F" w:rsidP="000E5855">
      <w:pPr>
        <w:jc w:val="left"/>
      </w:pPr>
    </w:p>
    <w:p w14:paraId="11BEC06C" w14:textId="05DF4D2C" w:rsidR="003F6DB1" w:rsidRPr="003F6DB1" w:rsidRDefault="003F6DB1" w:rsidP="000E5855">
      <w:pPr>
        <w:jc w:val="left"/>
        <w:rPr>
          <w:rFonts w:hint="eastAsia"/>
          <w:sz w:val="40"/>
          <w:szCs w:val="40"/>
        </w:rPr>
      </w:pPr>
      <w:r w:rsidRPr="003F6DB1">
        <w:rPr>
          <w:rFonts w:hint="eastAsia"/>
          <w:sz w:val="40"/>
          <w:szCs w:val="40"/>
        </w:rPr>
        <w:t>Sequence diagram:</w:t>
      </w:r>
    </w:p>
    <w:p w14:paraId="285E0B0F" w14:textId="432E456D" w:rsidR="0045607A" w:rsidRDefault="004411EB" w:rsidP="000E5855">
      <w:pPr>
        <w:jc w:val="left"/>
      </w:pPr>
      <w:r w:rsidRPr="004411EB">
        <w:t xml:space="preserve">The first sequence diagram is the process for the client to establish a link with the server. Then the server performs different operations on administrators and different users by calling </w:t>
      </w:r>
      <w:proofErr w:type="spellStart"/>
      <w:r w:rsidRPr="004411EB">
        <w:t>canvasServer</w:t>
      </w:r>
      <w:proofErr w:type="spellEnd"/>
      <w:r w:rsidRPr="004411EB">
        <w:t xml:space="preserve"> class and </w:t>
      </w:r>
      <w:proofErr w:type="spellStart"/>
      <w:r w:rsidRPr="004411EB">
        <w:t>clientManager</w:t>
      </w:r>
      <w:proofErr w:type="spellEnd"/>
      <w:r w:rsidRPr="004411EB">
        <w:t xml:space="preserve"> class.</w:t>
      </w:r>
    </w:p>
    <w:p w14:paraId="5289F012" w14:textId="77777777" w:rsidR="00583B80" w:rsidRDefault="00583B80" w:rsidP="000E5855">
      <w:pPr>
        <w:jc w:val="left"/>
      </w:pPr>
    </w:p>
    <w:p w14:paraId="72A7CB2D" w14:textId="38705ACE" w:rsidR="00583B80" w:rsidRDefault="00583B80" w:rsidP="000E5855">
      <w:pPr>
        <w:jc w:val="left"/>
        <w:rPr>
          <w:rFonts w:hint="eastAsia"/>
        </w:rPr>
      </w:pPr>
      <w:r w:rsidRPr="00583B80">
        <w:t xml:space="preserve">The second sequence diagram is the process for the manager or user to start drawing an image on a shared </w:t>
      </w:r>
      <w:proofErr w:type="gramStart"/>
      <w:r w:rsidRPr="00583B80">
        <w:t>artboard</w:t>
      </w:r>
      <w:proofErr w:type="gramEnd"/>
    </w:p>
    <w:p w14:paraId="7DD5F360" w14:textId="77777777" w:rsidR="0045607A" w:rsidRDefault="0045607A" w:rsidP="000E5855">
      <w:pPr>
        <w:jc w:val="left"/>
      </w:pPr>
    </w:p>
    <w:p w14:paraId="60AD4C9A" w14:textId="77793D72" w:rsidR="004411EB" w:rsidRDefault="004411EB" w:rsidP="00583B80">
      <w:pPr>
        <w:pStyle w:val="ae"/>
        <w:jc w:val="center"/>
      </w:pPr>
      <w:r>
        <w:rPr>
          <w:noProof/>
        </w:rPr>
        <w:lastRenderedPageBreak/>
        <w:drawing>
          <wp:inline distT="0" distB="0" distL="0" distR="0" wp14:anchorId="0D46656A" wp14:editId="6A14E4F9">
            <wp:extent cx="5274310" cy="5421630"/>
            <wp:effectExtent l="0" t="0" r="0" b="0"/>
            <wp:docPr id="262635610"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5610" name="图片 2"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421630"/>
                    </a:xfrm>
                    <a:prstGeom prst="rect">
                      <a:avLst/>
                    </a:prstGeom>
                    <a:noFill/>
                    <a:ln>
                      <a:noFill/>
                    </a:ln>
                  </pic:spPr>
                </pic:pic>
              </a:graphicData>
            </a:graphic>
          </wp:inline>
        </w:drawing>
      </w:r>
    </w:p>
    <w:p w14:paraId="1445655C" w14:textId="77777777" w:rsidR="0045607A" w:rsidRDefault="0045607A" w:rsidP="000E5855">
      <w:pPr>
        <w:jc w:val="left"/>
      </w:pPr>
    </w:p>
    <w:p w14:paraId="7B4785C5" w14:textId="7141A23D" w:rsidR="009269D1" w:rsidRDefault="009269D1" w:rsidP="009269D1">
      <w:pPr>
        <w:pStyle w:val="ae"/>
      </w:pPr>
      <w:r>
        <w:rPr>
          <w:noProof/>
        </w:rPr>
        <w:lastRenderedPageBreak/>
        <w:drawing>
          <wp:inline distT="0" distB="0" distL="0" distR="0" wp14:anchorId="2A4384B9" wp14:editId="5514E7AE">
            <wp:extent cx="5274310" cy="3522980"/>
            <wp:effectExtent l="0" t="0" r="0" b="0"/>
            <wp:docPr id="669145375"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5375" name="图片 4"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22980"/>
                    </a:xfrm>
                    <a:prstGeom prst="rect">
                      <a:avLst/>
                    </a:prstGeom>
                    <a:noFill/>
                    <a:ln>
                      <a:noFill/>
                    </a:ln>
                  </pic:spPr>
                </pic:pic>
              </a:graphicData>
            </a:graphic>
          </wp:inline>
        </w:drawing>
      </w:r>
    </w:p>
    <w:p w14:paraId="747D0AB1" w14:textId="31BDBE44" w:rsidR="00583B80" w:rsidRDefault="00583B80" w:rsidP="00583B80">
      <w:pPr>
        <w:pStyle w:val="ae"/>
        <w:jc w:val="center"/>
      </w:pPr>
    </w:p>
    <w:p w14:paraId="67571347" w14:textId="77777777" w:rsidR="0045607A" w:rsidRDefault="0045607A" w:rsidP="000E5855">
      <w:pPr>
        <w:jc w:val="left"/>
      </w:pPr>
    </w:p>
    <w:p w14:paraId="0E578AB3" w14:textId="5EFFD195" w:rsidR="0045607A" w:rsidRPr="002502E9" w:rsidRDefault="002502E9" w:rsidP="000E5855">
      <w:pPr>
        <w:jc w:val="left"/>
        <w:rPr>
          <w:rFonts w:hint="eastAsia"/>
          <w:b/>
          <w:bCs/>
          <w:sz w:val="40"/>
          <w:szCs w:val="40"/>
        </w:rPr>
      </w:pPr>
      <w:r w:rsidRPr="002502E9">
        <w:rPr>
          <w:rFonts w:hint="eastAsia"/>
          <w:b/>
          <w:bCs/>
          <w:sz w:val="40"/>
          <w:szCs w:val="40"/>
        </w:rPr>
        <w:t>Implementation details:</w:t>
      </w:r>
    </w:p>
    <w:p w14:paraId="31C639F9" w14:textId="3FEC0281" w:rsidR="0045607A" w:rsidRDefault="002502E9" w:rsidP="000E5855">
      <w:pPr>
        <w:jc w:val="left"/>
      </w:pPr>
      <w:r>
        <w:rPr>
          <w:rFonts w:hint="eastAsia"/>
        </w:rPr>
        <w:t xml:space="preserve">When server is </w:t>
      </w:r>
      <w:r>
        <w:t>running</w:t>
      </w:r>
      <w:r>
        <w:rPr>
          <w:rFonts w:hint="eastAsia"/>
        </w:rPr>
        <w:t xml:space="preserve"> it will pop up a message </w:t>
      </w:r>
      <w:r>
        <w:t>dialog</w:t>
      </w:r>
      <w:r>
        <w:rPr>
          <w:rFonts w:hint="eastAsia"/>
        </w:rPr>
        <w:t>.</w:t>
      </w:r>
    </w:p>
    <w:p w14:paraId="4F0AC4D0" w14:textId="3F0D19EB" w:rsidR="002502E9" w:rsidRDefault="002502E9" w:rsidP="002502E9">
      <w:pPr>
        <w:jc w:val="center"/>
      </w:pPr>
      <w:r w:rsidRPr="002502E9">
        <w:drawing>
          <wp:inline distT="0" distB="0" distL="0" distR="0" wp14:anchorId="74A8302C" wp14:editId="6CEF6ECE">
            <wp:extent cx="2486372" cy="1124107"/>
            <wp:effectExtent l="0" t="0" r="9525" b="0"/>
            <wp:docPr id="84822876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28766" name="图片 1" descr="图形用户界面, 应用程序&#10;&#10;描述已自动生成"/>
                    <pic:cNvPicPr/>
                  </pic:nvPicPr>
                  <pic:blipFill>
                    <a:blip r:embed="rId12"/>
                    <a:stretch>
                      <a:fillRect/>
                    </a:stretch>
                  </pic:blipFill>
                  <pic:spPr>
                    <a:xfrm>
                      <a:off x="0" y="0"/>
                      <a:ext cx="2486372" cy="1124107"/>
                    </a:xfrm>
                    <a:prstGeom prst="rect">
                      <a:avLst/>
                    </a:prstGeom>
                  </pic:spPr>
                </pic:pic>
              </a:graphicData>
            </a:graphic>
          </wp:inline>
        </w:drawing>
      </w:r>
    </w:p>
    <w:p w14:paraId="50988C59" w14:textId="77777777" w:rsidR="002502E9" w:rsidRDefault="002502E9" w:rsidP="000E5855">
      <w:pPr>
        <w:jc w:val="left"/>
      </w:pPr>
    </w:p>
    <w:p w14:paraId="158875D6" w14:textId="77777777" w:rsidR="002502E9" w:rsidRDefault="002502E9" w:rsidP="002502E9">
      <w:pPr>
        <w:jc w:val="left"/>
      </w:pPr>
      <w:r>
        <w:rPr>
          <w:rFonts w:hint="eastAsia"/>
        </w:rPr>
        <w:t xml:space="preserve">The manager can accept or reject a new user to join the </w:t>
      </w:r>
      <w:r>
        <w:t>Canvas.</w:t>
      </w:r>
    </w:p>
    <w:p w14:paraId="2F1D6218" w14:textId="77777777" w:rsidR="002502E9" w:rsidRDefault="002502E9" w:rsidP="002502E9">
      <w:pPr>
        <w:jc w:val="center"/>
        <w:rPr>
          <w:rFonts w:hint="eastAsia"/>
        </w:rPr>
      </w:pPr>
      <w:r w:rsidRPr="002502E9">
        <w:drawing>
          <wp:inline distT="0" distB="0" distL="0" distR="0" wp14:anchorId="2AC1E62C" wp14:editId="6BA7E61F">
            <wp:extent cx="2943636" cy="1314633"/>
            <wp:effectExtent l="0" t="0" r="9525" b="0"/>
            <wp:docPr id="179998354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83546" name="图片 1" descr="图形用户界面, 应用程序&#10;&#10;描述已自动生成"/>
                    <pic:cNvPicPr/>
                  </pic:nvPicPr>
                  <pic:blipFill>
                    <a:blip r:embed="rId13"/>
                    <a:stretch>
                      <a:fillRect/>
                    </a:stretch>
                  </pic:blipFill>
                  <pic:spPr>
                    <a:xfrm>
                      <a:off x="0" y="0"/>
                      <a:ext cx="2943636" cy="1314633"/>
                    </a:xfrm>
                    <a:prstGeom prst="rect">
                      <a:avLst/>
                    </a:prstGeom>
                  </pic:spPr>
                </pic:pic>
              </a:graphicData>
            </a:graphic>
          </wp:inline>
        </w:drawing>
      </w:r>
    </w:p>
    <w:p w14:paraId="7402411A" w14:textId="77777777" w:rsidR="002502E9" w:rsidRDefault="002502E9" w:rsidP="000E5855">
      <w:pPr>
        <w:jc w:val="left"/>
        <w:rPr>
          <w:rFonts w:hint="eastAsia"/>
        </w:rPr>
      </w:pPr>
    </w:p>
    <w:p w14:paraId="35765C04" w14:textId="46C718B6" w:rsidR="002502E9" w:rsidRPr="002502E9" w:rsidRDefault="002502E9" w:rsidP="000E5855">
      <w:pPr>
        <w:jc w:val="left"/>
        <w:rPr>
          <w:rFonts w:hint="eastAsia"/>
        </w:rPr>
      </w:pPr>
      <w:r>
        <w:rPr>
          <w:rFonts w:hint="eastAsia"/>
        </w:rPr>
        <w:t xml:space="preserve">The first user who connect to this server will be assign as the manager and they will be highlighted with a </w:t>
      </w:r>
      <w:r>
        <w:t>“</w:t>
      </w:r>
      <w:r>
        <w:rPr>
          <w:rFonts w:hint="eastAsia"/>
        </w:rPr>
        <w:t>*</w:t>
      </w:r>
      <w:r>
        <w:t>”</w:t>
      </w:r>
      <w:r>
        <w:rPr>
          <w:rFonts w:hint="eastAsia"/>
        </w:rPr>
        <w:t xml:space="preserve"> after their </w:t>
      </w:r>
      <w:r>
        <w:t>name.</w:t>
      </w:r>
      <w:r>
        <w:rPr>
          <w:rFonts w:hint="eastAsia"/>
        </w:rPr>
        <w:t xml:space="preserve"> </w:t>
      </w:r>
      <w:r>
        <w:t>and</w:t>
      </w:r>
      <w:r>
        <w:rPr>
          <w:rFonts w:hint="eastAsia"/>
        </w:rPr>
        <w:t xml:space="preserve"> the Manager will have the </w:t>
      </w:r>
      <w:r>
        <w:t>access</w:t>
      </w:r>
      <w:r>
        <w:rPr>
          <w:rFonts w:hint="eastAsia"/>
        </w:rPr>
        <w:t xml:space="preserve"> to he </w:t>
      </w:r>
      <w:proofErr w:type="gramStart"/>
      <w:r>
        <w:rPr>
          <w:rFonts w:hint="eastAsia"/>
        </w:rPr>
        <w:t>function</w:t>
      </w:r>
      <w:proofErr w:type="gramEnd"/>
      <w:r>
        <w:rPr>
          <w:rFonts w:hint="eastAsia"/>
        </w:rPr>
        <w:t xml:space="preserve"> buttons: New Board, Open Local Image, Close Canvas, Save Image, Save as.</w:t>
      </w:r>
    </w:p>
    <w:p w14:paraId="6A71B9BF" w14:textId="1AEA3F18" w:rsidR="002502E9" w:rsidRDefault="002502E9" w:rsidP="002502E9">
      <w:pPr>
        <w:jc w:val="center"/>
      </w:pPr>
      <w:r w:rsidRPr="002502E9">
        <w:lastRenderedPageBreak/>
        <w:drawing>
          <wp:inline distT="0" distB="0" distL="0" distR="0" wp14:anchorId="27832921" wp14:editId="2D252602">
            <wp:extent cx="3051958" cy="2195455"/>
            <wp:effectExtent l="0" t="0" r="0" b="0"/>
            <wp:docPr id="2130602392"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02392" name="图片 1" descr="图形用户界面&#10;&#10;描述已自动生成"/>
                    <pic:cNvPicPr/>
                  </pic:nvPicPr>
                  <pic:blipFill>
                    <a:blip r:embed="rId14"/>
                    <a:stretch>
                      <a:fillRect/>
                    </a:stretch>
                  </pic:blipFill>
                  <pic:spPr>
                    <a:xfrm>
                      <a:off x="0" y="0"/>
                      <a:ext cx="3056813" cy="2198947"/>
                    </a:xfrm>
                    <a:prstGeom prst="rect">
                      <a:avLst/>
                    </a:prstGeom>
                  </pic:spPr>
                </pic:pic>
              </a:graphicData>
            </a:graphic>
          </wp:inline>
        </w:drawing>
      </w:r>
    </w:p>
    <w:p w14:paraId="1A6A6000" w14:textId="73A9BE49" w:rsidR="002502E9" w:rsidRDefault="002502E9" w:rsidP="002502E9">
      <w:pPr>
        <w:jc w:val="center"/>
      </w:pPr>
      <w:r>
        <w:rPr>
          <w:rFonts w:hint="eastAsia"/>
        </w:rPr>
        <w:t>(Manager GUI)</w:t>
      </w:r>
    </w:p>
    <w:p w14:paraId="616EE6C0" w14:textId="28DB5B3C" w:rsidR="002502E9" w:rsidRDefault="002502E9" w:rsidP="002502E9">
      <w:pPr>
        <w:jc w:val="center"/>
      </w:pPr>
      <w:r w:rsidRPr="002502E9">
        <w:drawing>
          <wp:inline distT="0" distB="0" distL="0" distR="0" wp14:anchorId="0247D422" wp14:editId="5669B075">
            <wp:extent cx="3253839" cy="2353608"/>
            <wp:effectExtent l="0" t="0" r="0" b="0"/>
            <wp:docPr id="146437282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72820" name="图片 1" descr="图形用户界面&#10;&#10;描述已自动生成"/>
                    <pic:cNvPicPr/>
                  </pic:nvPicPr>
                  <pic:blipFill>
                    <a:blip r:embed="rId15"/>
                    <a:stretch>
                      <a:fillRect/>
                    </a:stretch>
                  </pic:blipFill>
                  <pic:spPr>
                    <a:xfrm>
                      <a:off x="0" y="0"/>
                      <a:ext cx="3268022" cy="2363867"/>
                    </a:xfrm>
                    <a:prstGeom prst="rect">
                      <a:avLst/>
                    </a:prstGeom>
                  </pic:spPr>
                </pic:pic>
              </a:graphicData>
            </a:graphic>
          </wp:inline>
        </w:drawing>
      </w:r>
    </w:p>
    <w:p w14:paraId="28ABDF5B" w14:textId="61342F2D" w:rsidR="002502E9" w:rsidRDefault="002502E9" w:rsidP="002502E9">
      <w:pPr>
        <w:jc w:val="center"/>
      </w:pPr>
      <w:r>
        <w:rPr>
          <w:rFonts w:hint="eastAsia"/>
        </w:rPr>
        <w:t>(Client GUI)</w:t>
      </w:r>
    </w:p>
    <w:p w14:paraId="38E9F701" w14:textId="77777777" w:rsidR="002502E9" w:rsidRDefault="002502E9" w:rsidP="002502E9">
      <w:pPr>
        <w:jc w:val="center"/>
        <w:rPr>
          <w:rFonts w:hint="eastAsia"/>
        </w:rPr>
      </w:pPr>
    </w:p>
    <w:p w14:paraId="2A6A35C3" w14:textId="77777777" w:rsidR="0045607A" w:rsidRDefault="0045607A" w:rsidP="000E5855">
      <w:pPr>
        <w:jc w:val="left"/>
      </w:pPr>
    </w:p>
    <w:p w14:paraId="78FC3340" w14:textId="0A87B7E8" w:rsidR="0045607A" w:rsidRDefault="002502E9" w:rsidP="000E5855">
      <w:pPr>
        <w:jc w:val="left"/>
      </w:pPr>
      <w:r>
        <w:rPr>
          <w:rFonts w:hint="eastAsia"/>
        </w:rPr>
        <w:t xml:space="preserve">There will be message notification when manager want to new a white </w:t>
      </w:r>
      <w:r>
        <w:t>board.</w:t>
      </w:r>
    </w:p>
    <w:p w14:paraId="19467AEA" w14:textId="27FB7D76" w:rsidR="002502E9" w:rsidRDefault="002502E9" w:rsidP="002502E9">
      <w:pPr>
        <w:jc w:val="center"/>
        <w:rPr>
          <w:rFonts w:hint="eastAsia"/>
        </w:rPr>
      </w:pPr>
      <w:r w:rsidRPr="002502E9">
        <w:drawing>
          <wp:inline distT="0" distB="0" distL="0" distR="0" wp14:anchorId="7608DB13" wp14:editId="65470A01">
            <wp:extent cx="2915057" cy="1428949"/>
            <wp:effectExtent l="0" t="0" r="0" b="0"/>
            <wp:docPr id="32631633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16333" name="图片 1" descr="图形用户界面, 应用程序&#10;&#10;描述已自动生成"/>
                    <pic:cNvPicPr/>
                  </pic:nvPicPr>
                  <pic:blipFill>
                    <a:blip r:embed="rId16"/>
                    <a:stretch>
                      <a:fillRect/>
                    </a:stretch>
                  </pic:blipFill>
                  <pic:spPr>
                    <a:xfrm>
                      <a:off x="0" y="0"/>
                      <a:ext cx="2915057" cy="1428949"/>
                    </a:xfrm>
                    <a:prstGeom prst="rect">
                      <a:avLst/>
                    </a:prstGeom>
                  </pic:spPr>
                </pic:pic>
              </a:graphicData>
            </a:graphic>
          </wp:inline>
        </w:drawing>
      </w:r>
    </w:p>
    <w:p w14:paraId="0A0BF272" w14:textId="77777777" w:rsidR="0045607A" w:rsidRDefault="0045607A" w:rsidP="000E5855">
      <w:pPr>
        <w:jc w:val="left"/>
      </w:pPr>
    </w:p>
    <w:p w14:paraId="3EE8860B" w14:textId="50B036E3" w:rsidR="002502E9" w:rsidRDefault="002502E9" w:rsidP="00E27C41">
      <w:pPr>
        <w:jc w:val="left"/>
      </w:pPr>
      <w:r>
        <w:rPr>
          <w:rFonts w:hint="eastAsia"/>
        </w:rPr>
        <w:t xml:space="preserve">Manager can open a saved </w:t>
      </w:r>
      <w:r w:rsidR="00E27C41">
        <w:t>whiteboard.</w:t>
      </w:r>
      <w:r w:rsidR="00E27C41">
        <w:rPr>
          <w:rFonts w:hint="eastAsia"/>
        </w:rPr>
        <w:t xml:space="preserve"> </w:t>
      </w:r>
      <w:r w:rsidR="00E27C41">
        <w:t>And</w:t>
      </w:r>
      <w:r w:rsidR="00E27C41">
        <w:rPr>
          <w:rFonts w:hint="eastAsia"/>
        </w:rPr>
        <w:t xml:space="preserve"> if a new board have not been </w:t>
      </w:r>
      <w:r w:rsidR="00E27C41">
        <w:t>saved</w:t>
      </w:r>
      <w:r w:rsidR="00E27C41">
        <w:rPr>
          <w:rFonts w:hint="eastAsia"/>
        </w:rPr>
        <w:t xml:space="preserve"> before </w:t>
      </w:r>
      <w:r w:rsidR="00E27C41">
        <w:t>the</w:t>
      </w:r>
      <w:r w:rsidR="00E27C41">
        <w:t xml:space="preserve"> manager can save the whiteboard by specifying the path and the file name. </w:t>
      </w:r>
      <w:r w:rsidR="00E27C41" w:rsidRPr="00E27C41">
        <w:lastRenderedPageBreak/>
        <w:drawing>
          <wp:inline distT="0" distB="0" distL="0" distR="0" wp14:anchorId="75B16AFE" wp14:editId="20193F25">
            <wp:extent cx="5274310" cy="3792855"/>
            <wp:effectExtent l="0" t="0" r="0" b="0"/>
            <wp:docPr id="44991242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12427" name="图片 1" descr="图形用户界面, 应用程序&#10;&#10;描述已自动生成"/>
                    <pic:cNvPicPr/>
                  </pic:nvPicPr>
                  <pic:blipFill>
                    <a:blip r:embed="rId17"/>
                    <a:stretch>
                      <a:fillRect/>
                    </a:stretch>
                  </pic:blipFill>
                  <pic:spPr>
                    <a:xfrm>
                      <a:off x="0" y="0"/>
                      <a:ext cx="5274310" cy="3792855"/>
                    </a:xfrm>
                    <a:prstGeom prst="rect">
                      <a:avLst/>
                    </a:prstGeom>
                  </pic:spPr>
                </pic:pic>
              </a:graphicData>
            </a:graphic>
          </wp:inline>
        </w:drawing>
      </w:r>
    </w:p>
    <w:p w14:paraId="5EF487B1" w14:textId="28D08E3C" w:rsidR="00E27C41" w:rsidRDefault="00E27C41" w:rsidP="00E27C41">
      <w:pPr>
        <w:jc w:val="center"/>
      </w:pPr>
      <w:r>
        <w:rPr>
          <w:rFonts w:hint="eastAsia"/>
        </w:rPr>
        <w:t xml:space="preserve">(Open </w:t>
      </w:r>
      <w:r>
        <w:t>a</w:t>
      </w:r>
      <w:r>
        <w:rPr>
          <w:rFonts w:hint="eastAsia"/>
        </w:rPr>
        <w:t xml:space="preserve"> local image)</w:t>
      </w:r>
    </w:p>
    <w:p w14:paraId="7EEF192B" w14:textId="77777777" w:rsidR="00E27C41" w:rsidRDefault="00E27C41" w:rsidP="000E5855">
      <w:pPr>
        <w:jc w:val="left"/>
        <w:rPr>
          <w:rFonts w:hint="eastAsia"/>
        </w:rPr>
      </w:pPr>
    </w:p>
    <w:p w14:paraId="48798C44" w14:textId="3EA1FF81" w:rsidR="0045607A" w:rsidRDefault="00E27C41" w:rsidP="00E27C41">
      <w:pPr>
        <w:jc w:val="center"/>
      </w:pPr>
      <w:r w:rsidRPr="00E27C41">
        <w:drawing>
          <wp:inline distT="0" distB="0" distL="0" distR="0" wp14:anchorId="67D3C08B" wp14:editId="5BAC0DED">
            <wp:extent cx="5274310" cy="3786505"/>
            <wp:effectExtent l="0" t="0" r="0" b="0"/>
            <wp:docPr id="1509080905"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0905" name="图片 1" descr="图形用户界面, 应用程序, Word&#10;&#10;描述已自动生成"/>
                    <pic:cNvPicPr/>
                  </pic:nvPicPr>
                  <pic:blipFill>
                    <a:blip r:embed="rId18"/>
                    <a:stretch>
                      <a:fillRect/>
                    </a:stretch>
                  </pic:blipFill>
                  <pic:spPr>
                    <a:xfrm>
                      <a:off x="0" y="0"/>
                      <a:ext cx="5274310" cy="3786505"/>
                    </a:xfrm>
                    <a:prstGeom prst="rect">
                      <a:avLst/>
                    </a:prstGeom>
                  </pic:spPr>
                </pic:pic>
              </a:graphicData>
            </a:graphic>
          </wp:inline>
        </w:drawing>
      </w:r>
    </w:p>
    <w:p w14:paraId="750F3C71" w14:textId="1B48229B" w:rsidR="0045607A" w:rsidRDefault="00E27C41" w:rsidP="00E27C41">
      <w:pPr>
        <w:jc w:val="center"/>
        <w:rPr>
          <w:rFonts w:hint="eastAsia"/>
        </w:rPr>
      </w:pPr>
      <w:r>
        <w:rPr>
          <w:rFonts w:hint="eastAsia"/>
        </w:rPr>
        <w:t>(First time click Save Image or Save as)</w:t>
      </w:r>
    </w:p>
    <w:p w14:paraId="51EF0727" w14:textId="77777777" w:rsidR="0045607A" w:rsidRDefault="0045607A" w:rsidP="000E5855">
      <w:pPr>
        <w:jc w:val="left"/>
      </w:pPr>
    </w:p>
    <w:p w14:paraId="3FD5C7F9" w14:textId="7255DBFC" w:rsidR="0045607A" w:rsidRDefault="00E27C41" w:rsidP="000E5855">
      <w:pPr>
        <w:jc w:val="left"/>
      </w:pPr>
      <w:r>
        <w:rPr>
          <w:rFonts w:hint="eastAsia"/>
        </w:rPr>
        <w:lastRenderedPageBreak/>
        <w:t>User can talk to each other through this GUI.</w:t>
      </w:r>
    </w:p>
    <w:p w14:paraId="4019530E" w14:textId="65A9A8F0" w:rsidR="00E27C41" w:rsidRDefault="00E27C41" w:rsidP="000E5855">
      <w:pPr>
        <w:jc w:val="left"/>
        <w:rPr>
          <w:rFonts w:hint="eastAsia"/>
        </w:rPr>
      </w:pPr>
      <w:r w:rsidRPr="00E27C41">
        <w:drawing>
          <wp:inline distT="0" distB="0" distL="0" distR="0" wp14:anchorId="38C2E7A3" wp14:editId="1CA1480D">
            <wp:extent cx="5274310" cy="7597140"/>
            <wp:effectExtent l="0" t="0" r="0" b="0"/>
            <wp:docPr id="15761361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610" name="图片 1" descr="图形用户界面&#10;&#10;描述已自动生成"/>
                    <pic:cNvPicPr/>
                  </pic:nvPicPr>
                  <pic:blipFill>
                    <a:blip r:embed="rId19"/>
                    <a:stretch>
                      <a:fillRect/>
                    </a:stretch>
                  </pic:blipFill>
                  <pic:spPr>
                    <a:xfrm>
                      <a:off x="0" y="0"/>
                      <a:ext cx="5274310" cy="7597140"/>
                    </a:xfrm>
                    <a:prstGeom prst="rect">
                      <a:avLst/>
                    </a:prstGeom>
                  </pic:spPr>
                </pic:pic>
              </a:graphicData>
            </a:graphic>
          </wp:inline>
        </w:drawing>
      </w:r>
    </w:p>
    <w:p w14:paraId="59A81DE9" w14:textId="77777777" w:rsidR="0045607A" w:rsidRDefault="0045607A" w:rsidP="000E5855">
      <w:pPr>
        <w:jc w:val="left"/>
      </w:pPr>
    </w:p>
    <w:p w14:paraId="39D96A1F" w14:textId="05F37BD4" w:rsidR="0045607A" w:rsidRDefault="00E27C41" w:rsidP="000E5855">
      <w:pPr>
        <w:jc w:val="left"/>
      </w:pPr>
      <w:r>
        <w:t>A</w:t>
      </w:r>
      <w:r>
        <w:rPr>
          <w:rFonts w:hint="eastAsia"/>
        </w:rPr>
        <w:t xml:space="preserve">nd the manager </w:t>
      </w:r>
      <w:proofErr w:type="gramStart"/>
      <w:r>
        <w:t>is</w:t>
      </w:r>
      <w:r>
        <w:rPr>
          <w:rFonts w:hint="eastAsia"/>
        </w:rPr>
        <w:t xml:space="preserve"> able to</w:t>
      </w:r>
      <w:proofErr w:type="gramEnd"/>
      <w:r>
        <w:rPr>
          <w:rFonts w:hint="eastAsia"/>
        </w:rPr>
        <w:t xml:space="preserve"> kick any one current in the Canvas.</w:t>
      </w:r>
    </w:p>
    <w:p w14:paraId="41CEFDDD" w14:textId="128FE2CD" w:rsidR="00E27C41" w:rsidRDefault="00E27C41" w:rsidP="00E27C41">
      <w:pPr>
        <w:jc w:val="center"/>
        <w:rPr>
          <w:rFonts w:hint="eastAsia"/>
        </w:rPr>
      </w:pPr>
      <w:r w:rsidRPr="00E27C41">
        <w:lastRenderedPageBreak/>
        <w:drawing>
          <wp:inline distT="0" distB="0" distL="0" distR="0" wp14:anchorId="34FC96E2" wp14:editId="68749AF4">
            <wp:extent cx="3048425" cy="1428949"/>
            <wp:effectExtent l="0" t="0" r="0" b="0"/>
            <wp:docPr id="33654670"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670" name="图片 1" descr="图形用户界面, 应用程序, Word&#10;&#10;描述已自动生成"/>
                    <pic:cNvPicPr/>
                  </pic:nvPicPr>
                  <pic:blipFill>
                    <a:blip r:embed="rId20"/>
                    <a:stretch>
                      <a:fillRect/>
                    </a:stretch>
                  </pic:blipFill>
                  <pic:spPr>
                    <a:xfrm>
                      <a:off x="0" y="0"/>
                      <a:ext cx="3048425" cy="1428949"/>
                    </a:xfrm>
                    <a:prstGeom prst="rect">
                      <a:avLst/>
                    </a:prstGeom>
                  </pic:spPr>
                </pic:pic>
              </a:graphicData>
            </a:graphic>
          </wp:inline>
        </w:drawing>
      </w:r>
    </w:p>
    <w:p w14:paraId="0E83F0E3" w14:textId="77777777" w:rsidR="0045607A" w:rsidRDefault="0045607A" w:rsidP="000E5855">
      <w:pPr>
        <w:jc w:val="left"/>
      </w:pPr>
    </w:p>
    <w:p w14:paraId="2566D870" w14:textId="1052C40D" w:rsidR="00B56ED7" w:rsidRDefault="00B56ED7" w:rsidP="000E5855">
      <w:pPr>
        <w:jc w:val="left"/>
      </w:pPr>
      <w:r>
        <w:t>T</w:t>
      </w:r>
      <w:r>
        <w:rPr>
          <w:rFonts w:hint="eastAsia"/>
        </w:rPr>
        <w:t xml:space="preserve">he manager </w:t>
      </w:r>
      <w:proofErr w:type="gramStart"/>
      <w:r>
        <w:rPr>
          <w:rFonts w:hint="eastAsia"/>
        </w:rPr>
        <w:t>are</w:t>
      </w:r>
      <w:proofErr w:type="gramEnd"/>
      <w:r>
        <w:rPr>
          <w:rFonts w:hint="eastAsia"/>
        </w:rPr>
        <w:t xml:space="preserve"> also able to close the Canvas</w:t>
      </w:r>
    </w:p>
    <w:p w14:paraId="4691E77B" w14:textId="51E88C0F" w:rsidR="00B56ED7" w:rsidRDefault="00B56ED7" w:rsidP="00B56ED7">
      <w:pPr>
        <w:jc w:val="center"/>
      </w:pPr>
      <w:r w:rsidRPr="00B56ED7">
        <w:drawing>
          <wp:inline distT="0" distB="0" distL="0" distR="0" wp14:anchorId="615200AD" wp14:editId="3BAE3633">
            <wp:extent cx="2762636" cy="1381318"/>
            <wp:effectExtent l="0" t="0" r="0" b="9525"/>
            <wp:docPr id="11263512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5125" name="图片 1" descr="图形用户界面, 应用程序&#10;&#10;描述已自动生成"/>
                    <pic:cNvPicPr/>
                  </pic:nvPicPr>
                  <pic:blipFill>
                    <a:blip r:embed="rId21"/>
                    <a:stretch>
                      <a:fillRect/>
                    </a:stretch>
                  </pic:blipFill>
                  <pic:spPr>
                    <a:xfrm>
                      <a:off x="0" y="0"/>
                      <a:ext cx="2762636" cy="1381318"/>
                    </a:xfrm>
                    <a:prstGeom prst="rect">
                      <a:avLst/>
                    </a:prstGeom>
                  </pic:spPr>
                </pic:pic>
              </a:graphicData>
            </a:graphic>
          </wp:inline>
        </w:drawing>
      </w:r>
    </w:p>
    <w:p w14:paraId="4BE0F8F8" w14:textId="77777777" w:rsidR="00B56ED7" w:rsidRDefault="00B56ED7" w:rsidP="000E5855">
      <w:pPr>
        <w:jc w:val="left"/>
        <w:rPr>
          <w:rFonts w:hint="eastAsia"/>
        </w:rPr>
      </w:pPr>
    </w:p>
    <w:p w14:paraId="49D8662D" w14:textId="5AA1CBE1" w:rsidR="0045607A" w:rsidRDefault="00B56ED7" w:rsidP="000E5855">
      <w:pPr>
        <w:jc w:val="left"/>
      </w:pPr>
      <w:r>
        <w:rPr>
          <w:rFonts w:hint="eastAsia"/>
        </w:rPr>
        <w:t>Different color and shapes will be available for all user and the canvas will be update with no delay.</w:t>
      </w:r>
    </w:p>
    <w:p w14:paraId="79ED5C39" w14:textId="7AEC3930" w:rsidR="00B56ED7" w:rsidRDefault="00B56ED7" w:rsidP="000E5855">
      <w:pPr>
        <w:jc w:val="left"/>
        <w:rPr>
          <w:rFonts w:hint="eastAsia"/>
        </w:rPr>
      </w:pPr>
      <w:r w:rsidRPr="00B56ED7">
        <w:lastRenderedPageBreak/>
        <w:drawing>
          <wp:inline distT="0" distB="0" distL="0" distR="0" wp14:anchorId="535AE31E" wp14:editId="03C3F0E5">
            <wp:extent cx="5274310" cy="7601585"/>
            <wp:effectExtent l="0" t="0" r="0" b="0"/>
            <wp:docPr id="143139005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90058" name="图片 1" descr="图形用户界面, 应用程序&#10;&#10;描述已自动生成"/>
                    <pic:cNvPicPr/>
                  </pic:nvPicPr>
                  <pic:blipFill>
                    <a:blip r:embed="rId22"/>
                    <a:stretch>
                      <a:fillRect/>
                    </a:stretch>
                  </pic:blipFill>
                  <pic:spPr>
                    <a:xfrm>
                      <a:off x="0" y="0"/>
                      <a:ext cx="5274310" cy="7601585"/>
                    </a:xfrm>
                    <a:prstGeom prst="rect">
                      <a:avLst/>
                    </a:prstGeom>
                  </pic:spPr>
                </pic:pic>
              </a:graphicData>
            </a:graphic>
          </wp:inline>
        </w:drawing>
      </w:r>
    </w:p>
    <w:p w14:paraId="33EC7A9C" w14:textId="77777777" w:rsidR="0045607A" w:rsidRDefault="0045607A" w:rsidP="000E5855">
      <w:pPr>
        <w:jc w:val="left"/>
      </w:pPr>
    </w:p>
    <w:p w14:paraId="34987DD2" w14:textId="076AE318" w:rsidR="0045607A" w:rsidRDefault="00B56ED7" w:rsidP="000E5855">
      <w:pPr>
        <w:jc w:val="left"/>
        <w:rPr>
          <w:rFonts w:hint="eastAsia"/>
        </w:rPr>
      </w:pPr>
      <w:r>
        <w:t>A</w:t>
      </w:r>
      <w:r>
        <w:rPr>
          <w:rFonts w:hint="eastAsia"/>
        </w:rPr>
        <w:t xml:space="preserve">nd if the user has been kickout or canvas has been closed. </w:t>
      </w:r>
      <w:r>
        <w:t>T</w:t>
      </w:r>
      <w:r>
        <w:rPr>
          <w:rFonts w:hint="eastAsia"/>
        </w:rPr>
        <w:t>here is a notification will be sent to them.</w:t>
      </w:r>
    </w:p>
    <w:p w14:paraId="2F66892A" w14:textId="063918B9" w:rsidR="0045607A" w:rsidRDefault="00B56ED7" w:rsidP="00B56ED7">
      <w:pPr>
        <w:jc w:val="center"/>
      </w:pPr>
      <w:r w:rsidRPr="00B56ED7">
        <w:lastRenderedPageBreak/>
        <w:drawing>
          <wp:inline distT="0" distB="0" distL="0" distR="0" wp14:anchorId="57762548" wp14:editId="1AF16586">
            <wp:extent cx="2591162" cy="1486107"/>
            <wp:effectExtent l="0" t="0" r="0" b="0"/>
            <wp:docPr id="723604477"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4477" name="图片 1" descr="图形用户界面, 应用程序, Word&#10;&#10;描述已自动生成"/>
                    <pic:cNvPicPr/>
                  </pic:nvPicPr>
                  <pic:blipFill>
                    <a:blip r:embed="rId23"/>
                    <a:stretch>
                      <a:fillRect/>
                    </a:stretch>
                  </pic:blipFill>
                  <pic:spPr>
                    <a:xfrm>
                      <a:off x="0" y="0"/>
                      <a:ext cx="2591162" cy="1486107"/>
                    </a:xfrm>
                    <a:prstGeom prst="rect">
                      <a:avLst/>
                    </a:prstGeom>
                  </pic:spPr>
                </pic:pic>
              </a:graphicData>
            </a:graphic>
          </wp:inline>
        </w:drawing>
      </w:r>
    </w:p>
    <w:p w14:paraId="685227F6" w14:textId="77777777" w:rsidR="0045607A" w:rsidRDefault="0045607A" w:rsidP="000E5855">
      <w:pPr>
        <w:jc w:val="left"/>
      </w:pPr>
    </w:p>
    <w:p w14:paraId="0914F4D7" w14:textId="77777777" w:rsidR="0045607A" w:rsidRDefault="0045607A" w:rsidP="000E5855">
      <w:pPr>
        <w:jc w:val="left"/>
      </w:pPr>
    </w:p>
    <w:p w14:paraId="49222D7E" w14:textId="77777777" w:rsidR="0045607A" w:rsidRDefault="0045607A" w:rsidP="000E5855">
      <w:pPr>
        <w:jc w:val="left"/>
      </w:pPr>
    </w:p>
    <w:p w14:paraId="667E5111" w14:textId="77777777" w:rsidR="0045607A" w:rsidRDefault="0045607A" w:rsidP="000E5855">
      <w:pPr>
        <w:jc w:val="left"/>
      </w:pPr>
    </w:p>
    <w:p w14:paraId="649B7CEA" w14:textId="77777777" w:rsidR="0045607A" w:rsidRDefault="0045607A" w:rsidP="000E5855">
      <w:pPr>
        <w:jc w:val="left"/>
      </w:pPr>
    </w:p>
    <w:p w14:paraId="6713DBEE" w14:textId="77777777" w:rsidR="0045607A" w:rsidRDefault="0045607A" w:rsidP="000E5855">
      <w:pPr>
        <w:jc w:val="left"/>
      </w:pPr>
    </w:p>
    <w:p w14:paraId="2EE91C5E" w14:textId="77777777" w:rsidR="0045607A" w:rsidRDefault="0045607A" w:rsidP="000E5855">
      <w:pPr>
        <w:jc w:val="left"/>
      </w:pPr>
    </w:p>
    <w:p w14:paraId="41883FDD" w14:textId="77777777" w:rsidR="0045607A" w:rsidRDefault="0045607A" w:rsidP="000E5855">
      <w:pPr>
        <w:jc w:val="left"/>
      </w:pPr>
    </w:p>
    <w:p w14:paraId="5A7B5C00" w14:textId="77777777" w:rsidR="0045607A" w:rsidRPr="0045607A" w:rsidRDefault="0045607A" w:rsidP="000E5855">
      <w:pPr>
        <w:jc w:val="left"/>
        <w:rPr>
          <w:rFonts w:hint="eastAsia"/>
        </w:rPr>
      </w:pPr>
    </w:p>
    <w:sectPr w:rsidR="0045607A" w:rsidRPr="004560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A6412"/>
    <w:multiLevelType w:val="hybridMultilevel"/>
    <w:tmpl w:val="9DE86E6A"/>
    <w:lvl w:ilvl="0" w:tplc="DCDA4D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583C1B"/>
    <w:multiLevelType w:val="hybridMultilevel"/>
    <w:tmpl w:val="345AB1D8"/>
    <w:lvl w:ilvl="0" w:tplc="034240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64D3687"/>
    <w:multiLevelType w:val="hybridMultilevel"/>
    <w:tmpl w:val="D786D0BA"/>
    <w:lvl w:ilvl="0" w:tplc="DAE4EF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57858675">
    <w:abstractNumId w:val="2"/>
  </w:num>
  <w:num w:numId="2" w16cid:durableId="327249870">
    <w:abstractNumId w:val="1"/>
  </w:num>
  <w:num w:numId="3" w16cid:durableId="307445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B61A5"/>
    <w:rsid w:val="00003590"/>
    <w:rsid w:val="000B148D"/>
    <w:rsid w:val="000C4E93"/>
    <w:rsid w:val="000E5855"/>
    <w:rsid w:val="001823CB"/>
    <w:rsid w:val="00214EAC"/>
    <w:rsid w:val="002502E9"/>
    <w:rsid w:val="00287E21"/>
    <w:rsid w:val="002B4B3F"/>
    <w:rsid w:val="002F3C12"/>
    <w:rsid w:val="00335A31"/>
    <w:rsid w:val="00344598"/>
    <w:rsid w:val="003E002A"/>
    <w:rsid w:val="003F1DDF"/>
    <w:rsid w:val="003F6DB1"/>
    <w:rsid w:val="004411EB"/>
    <w:rsid w:val="0045607A"/>
    <w:rsid w:val="0047705E"/>
    <w:rsid w:val="00583B80"/>
    <w:rsid w:val="005A2A5A"/>
    <w:rsid w:val="005D12C1"/>
    <w:rsid w:val="00683832"/>
    <w:rsid w:val="006E0E52"/>
    <w:rsid w:val="008B61A5"/>
    <w:rsid w:val="009269D1"/>
    <w:rsid w:val="00986A7C"/>
    <w:rsid w:val="00A70A51"/>
    <w:rsid w:val="00AE66F9"/>
    <w:rsid w:val="00B334D4"/>
    <w:rsid w:val="00B56ED7"/>
    <w:rsid w:val="00CD142E"/>
    <w:rsid w:val="00CD79CB"/>
    <w:rsid w:val="00E27C41"/>
    <w:rsid w:val="00EF2FC4"/>
    <w:rsid w:val="00F524D6"/>
    <w:rsid w:val="00FA47B8"/>
    <w:rsid w:val="00FD6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191A6"/>
  <w15:docId w15:val="{E3E1EF0B-5C39-4B9A-A58E-0D08EE846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B61A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B61A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B61A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B61A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B61A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B61A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B61A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B61A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B61A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61A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B61A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B61A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B61A5"/>
    <w:rPr>
      <w:rFonts w:cstheme="majorBidi"/>
      <w:color w:val="0F4761" w:themeColor="accent1" w:themeShade="BF"/>
      <w:sz w:val="28"/>
      <w:szCs w:val="28"/>
    </w:rPr>
  </w:style>
  <w:style w:type="character" w:customStyle="1" w:styleId="50">
    <w:name w:val="标题 5 字符"/>
    <w:basedOn w:val="a0"/>
    <w:link w:val="5"/>
    <w:uiPriority w:val="9"/>
    <w:semiHidden/>
    <w:rsid w:val="008B61A5"/>
    <w:rPr>
      <w:rFonts w:cstheme="majorBidi"/>
      <w:color w:val="0F4761" w:themeColor="accent1" w:themeShade="BF"/>
      <w:sz w:val="24"/>
      <w:szCs w:val="24"/>
    </w:rPr>
  </w:style>
  <w:style w:type="character" w:customStyle="1" w:styleId="60">
    <w:name w:val="标题 6 字符"/>
    <w:basedOn w:val="a0"/>
    <w:link w:val="6"/>
    <w:uiPriority w:val="9"/>
    <w:semiHidden/>
    <w:rsid w:val="008B61A5"/>
    <w:rPr>
      <w:rFonts w:cstheme="majorBidi"/>
      <w:b/>
      <w:bCs/>
      <w:color w:val="0F4761" w:themeColor="accent1" w:themeShade="BF"/>
    </w:rPr>
  </w:style>
  <w:style w:type="character" w:customStyle="1" w:styleId="70">
    <w:name w:val="标题 7 字符"/>
    <w:basedOn w:val="a0"/>
    <w:link w:val="7"/>
    <w:uiPriority w:val="9"/>
    <w:semiHidden/>
    <w:rsid w:val="008B61A5"/>
    <w:rPr>
      <w:rFonts w:cstheme="majorBidi"/>
      <w:b/>
      <w:bCs/>
      <w:color w:val="595959" w:themeColor="text1" w:themeTint="A6"/>
    </w:rPr>
  </w:style>
  <w:style w:type="character" w:customStyle="1" w:styleId="80">
    <w:name w:val="标题 8 字符"/>
    <w:basedOn w:val="a0"/>
    <w:link w:val="8"/>
    <w:uiPriority w:val="9"/>
    <w:semiHidden/>
    <w:rsid w:val="008B61A5"/>
    <w:rPr>
      <w:rFonts w:cstheme="majorBidi"/>
      <w:color w:val="595959" w:themeColor="text1" w:themeTint="A6"/>
    </w:rPr>
  </w:style>
  <w:style w:type="character" w:customStyle="1" w:styleId="90">
    <w:name w:val="标题 9 字符"/>
    <w:basedOn w:val="a0"/>
    <w:link w:val="9"/>
    <w:uiPriority w:val="9"/>
    <w:semiHidden/>
    <w:rsid w:val="008B61A5"/>
    <w:rPr>
      <w:rFonts w:eastAsiaTheme="majorEastAsia" w:cstheme="majorBidi"/>
      <w:color w:val="595959" w:themeColor="text1" w:themeTint="A6"/>
    </w:rPr>
  </w:style>
  <w:style w:type="paragraph" w:styleId="a3">
    <w:name w:val="Title"/>
    <w:basedOn w:val="a"/>
    <w:next w:val="a"/>
    <w:link w:val="a4"/>
    <w:uiPriority w:val="10"/>
    <w:qFormat/>
    <w:rsid w:val="008B61A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B61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B61A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B61A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B61A5"/>
    <w:pPr>
      <w:spacing w:before="160" w:after="160"/>
      <w:jc w:val="center"/>
    </w:pPr>
    <w:rPr>
      <w:i/>
      <w:iCs/>
      <w:color w:val="404040" w:themeColor="text1" w:themeTint="BF"/>
    </w:rPr>
  </w:style>
  <w:style w:type="character" w:customStyle="1" w:styleId="a8">
    <w:name w:val="引用 字符"/>
    <w:basedOn w:val="a0"/>
    <w:link w:val="a7"/>
    <w:uiPriority w:val="29"/>
    <w:rsid w:val="008B61A5"/>
    <w:rPr>
      <w:i/>
      <w:iCs/>
      <w:color w:val="404040" w:themeColor="text1" w:themeTint="BF"/>
    </w:rPr>
  </w:style>
  <w:style w:type="paragraph" w:styleId="a9">
    <w:name w:val="List Paragraph"/>
    <w:basedOn w:val="a"/>
    <w:uiPriority w:val="34"/>
    <w:qFormat/>
    <w:rsid w:val="008B61A5"/>
    <w:pPr>
      <w:ind w:left="720"/>
      <w:contextualSpacing/>
    </w:pPr>
  </w:style>
  <w:style w:type="character" w:styleId="aa">
    <w:name w:val="Intense Emphasis"/>
    <w:basedOn w:val="a0"/>
    <w:uiPriority w:val="21"/>
    <w:qFormat/>
    <w:rsid w:val="008B61A5"/>
    <w:rPr>
      <w:i/>
      <w:iCs/>
      <w:color w:val="0F4761" w:themeColor="accent1" w:themeShade="BF"/>
    </w:rPr>
  </w:style>
  <w:style w:type="paragraph" w:styleId="ab">
    <w:name w:val="Intense Quote"/>
    <w:basedOn w:val="a"/>
    <w:next w:val="a"/>
    <w:link w:val="ac"/>
    <w:uiPriority w:val="30"/>
    <w:qFormat/>
    <w:rsid w:val="008B6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B61A5"/>
    <w:rPr>
      <w:i/>
      <w:iCs/>
      <w:color w:val="0F4761" w:themeColor="accent1" w:themeShade="BF"/>
    </w:rPr>
  </w:style>
  <w:style w:type="character" w:styleId="ad">
    <w:name w:val="Intense Reference"/>
    <w:basedOn w:val="a0"/>
    <w:uiPriority w:val="32"/>
    <w:qFormat/>
    <w:rsid w:val="008B61A5"/>
    <w:rPr>
      <w:b/>
      <w:bCs/>
      <w:smallCaps/>
      <w:color w:val="0F4761" w:themeColor="accent1" w:themeShade="BF"/>
      <w:spacing w:val="5"/>
    </w:rPr>
  </w:style>
  <w:style w:type="paragraph" w:styleId="ae">
    <w:name w:val="Normal (Web)"/>
    <w:basedOn w:val="a"/>
    <w:uiPriority w:val="99"/>
    <w:semiHidden/>
    <w:unhideWhenUsed/>
    <w:rsid w:val="006E0E5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570686">
      <w:bodyDiv w:val="1"/>
      <w:marLeft w:val="0"/>
      <w:marRight w:val="0"/>
      <w:marTop w:val="0"/>
      <w:marBottom w:val="0"/>
      <w:divBdr>
        <w:top w:val="none" w:sz="0" w:space="0" w:color="auto"/>
        <w:left w:val="none" w:sz="0" w:space="0" w:color="auto"/>
        <w:bottom w:val="none" w:sz="0" w:space="0" w:color="auto"/>
        <w:right w:val="none" w:sz="0" w:space="0" w:color="auto"/>
      </w:divBdr>
    </w:div>
    <w:div w:id="569651942">
      <w:bodyDiv w:val="1"/>
      <w:marLeft w:val="0"/>
      <w:marRight w:val="0"/>
      <w:marTop w:val="0"/>
      <w:marBottom w:val="0"/>
      <w:divBdr>
        <w:top w:val="none" w:sz="0" w:space="0" w:color="auto"/>
        <w:left w:val="none" w:sz="0" w:space="0" w:color="auto"/>
        <w:bottom w:val="none" w:sz="0" w:space="0" w:color="auto"/>
        <w:right w:val="none" w:sz="0" w:space="0" w:color="auto"/>
      </w:divBdr>
    </w:div>
    <w:div w:id="1220631398">
      <w:bodyDiv w:val="1"/>
      <w:marLeft w:val="0"/>
      <w:marRight w:val="0"/>
      <w:marTop w:val="0"/>
      <w:marBottom w:val="0"/>
      <w:divBdr>
        <w:top w:val="none" w:sz="0" w:space="0" w:color="auto"/>
        <w:left w:val="none" w:sz="0" w:space="0" w:color="auto"/>
        <w:bottom w:val="none" w:sz="0" w:space="0" w:color="auto"/>
        <w:right w:val="none" w:sz="0" w:space="0" w:color="auto"/>
      </w:divBdr>
    </w:div>
    <w:div w:id="1716615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3629</TotalTime>
  <Pages>14</Pages>
  <Words>1210</Words>
  <Characters>6897</Characters>
  <Application>Microsoft Office Word</Application>
  <DocSecurity>0</DocSecurity>
  <Lines>57</Lines>
  <Paragraphs>16</Paragraphs>
  <ScaleCrop>false</ScaleCrop>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Lipe</dc:creator>
  <cp:keywords/>
  <dc:description/>
  <cp:lastModifiedBy>Liu Lipe</cp:lastModifiedBy>
  <cp:revision>2</cp:revision>
  <dcterms:created xsi:type="dcterms:W3CDTF">2024-05-14T18:09:00Z</dcterms:created>
  <dcterms:modified xsi:type="dcterms:W3CDTF">2024-05-17T06:59:00Z</dcterms:modified>
</cp:coreProperties>
</file>