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DA44A" w14:textId="5D268D66" w:rsidR="00B872F2" w:rsidRPr="0072305F" w:rsidRDefault="00231052" w:rsidP="006133D5">
      <w:pPr>
        <w:spacing w:line="720" w:lineRule="auto"/>
        <w:jc w:val="center"/>
        <w:rPr>
          <w:rFonts w:ascii="宋体" w:eastAsia="宋体" w:hAnsi="宋体"/>
          <w:sz w:val="30"/>
          <w:szCs w:val="30"/>
        </w:rPr>
      </w:pPr>
      <w:r w:rsidRPr="0072305F">
        <w:rPr>
          <w:rFonts w:ascii="宋体" w:eastAsia="宋体" w:hAnsi="宋体"/>
          <w:sz w:val="30"/>
          <w:szCs w:val="30"/>
        </w:rPr>
        <w:t>项目概述</w:t>
      </w:r>
    </w:p>
    <w:p w14:paraId="7769F117" w14:textId="2897A85B" w:rsidR="00231052" w:rsidRPr="0072305F" w:rsidRDefault="00231052" w:rsidP="0072305F">
      <w:pPr>
        <w:pStyle w:val="a3"/>
        <w:numPr>
          <w:ilvl w:val="0"/>
          <w:numId w:val="3"/>
        </w:numPr>
        <w:spacing w:line="288" w:lineRule="auto"/>
        <w:ind w:left="351" w:firstLineChars="0" w:hanging="357"/>
        <w:rPr>
          <w:rFonts w:ascii="宋体" w:eastAsia="宋体" w:hAnsi="宋体"/>
          <w:sz w:val="28"/>
          <w:szCs w:val="28"/>
        </w:rPr>
      </w:pPr>
      <w:r w:rsidRPr="0072305F">
        <w:rPr>
          <w:rFonts w:ascii="宋体" w:eastAsia="宋体" w:hAnsi="宋体" w:hint="eastAsia"/>
          <w:sz w:val="28"/>
          <w:szCs w:val="28"/>
        </w:rPr>
        <w:t>选题原因</w:t>
      </w:r>
    </w:p>
    <w:p w14:paraId="69C5F98F" w14:textId="7036AA89" w:rsidR="003B61C1" w:rsidRPr="00941184" w:rsidRDefault="008E1CA0" w:rsidP="00941184">
      <w:pPr>
        <w:ind w:firstLineChars="200" w:firstLine="420"/>
        <w:rPr>
          <w:rFonts w:ascii="宋体" w:eastAsia="宋体" w:hAnsi="宋体"/>
        </w:rPr>
      </w:pPr>
      <w:r>
        <w:rPr>
          <w:rFonts w:ascii="宋体" w:eastAsia="宋体" w:hAnsi="宋体" w:hint="eastAsia"/>
        </w:rPr>
        <w:t>近年来</w:t>
      </w:r>
      <w:r w:rsidRPr="008E1CA0">
        <w:rPr>
          <w:rFonts w:ascii="宋体" w:eastAsia="宋体" w:hAnsi="宋体" w:hint="eastAsia"/>
        </w:rPr>
        <w:t>，奶茶成为</w:t>
      </w:r>
      <w:r>
        <w:rPr>
          <w:rFonts w:ascii="宋体" w:eastAsia="宋体" w:hAnsi="宋体" w:hint="eastAsia"/>
        </w:rPr>
        <w:t>了</w:t>
      </w:r>
      <w:r w:rsidRPr="008E1CA0">
        <w:rPr>
          <w:rFonts w:ascii="宋体" w:eastAsia="宋体" w:hAnsi="宋体" w:hint="eastAsia"/>
        </w:rPr>
        <w:t>现代餐饮的“流量担当”</w:t>
      </w:r>
      <w:r>
        <w:rPr>
          <w:rFonts w:ascii="宋体" w:eastAsia="宋体" w:hAnsi="宋体" w:hint="eastAsia"/>
        </w:rPr>
        <w:t>，各类连锁奶茶店如雨后春笋般涌现，各个奶茶品牌也陆续推出自己的线上点单平台，节省客户排队等待的时间，改进客户的用餐体验，降低店家点餐的人工成本，提高服务效率</w:t>
      </w:r>
      <w:r w:rsidR="00CA52FD">
        <w:rPr>
          <w:rFonts w:ascii="宋体" w:eastAsia="宋体" w:hAnsi="宋体" w:hint="eastAsia"/>
        </w:rPr>
        <w:t>。为了更好地迎合当代市场需求，锻炼逆向工程能力，我选择了</w:t>
      </w:r>
      <w:r w:rsidR="00CA52FD" w:rsidRPr="00CA52FD">
        <w:rPr>
          <w:rFonts w:ascii="宋体" w:eastAsia="宋体" w:hAnsi="宋体" w:hint="eastAsia"/>
        </w:rPr>
        <w:t>国际校区饮料点餐系统</w:t>
      </w:r>
      <w:r w:rsidR="00CA52FD">
        <w:rPr>
          <w:rFonts w:ascii="宋体" w:eastAsia="宋体" w:hAnsi="宋体" w:hint="eastAsia"/>
        </w:rPr>
        <w:t>作为大作业程序设计的题目。</w:t>
      </w:r>
    </w:p>
    <w:p w14:paraId="7E0F4261" w14:textId="58C883BE" w:rsidR="00941184" w:rsidRPr="0072305F" w:rsidRDefault="00941184" w:rsidP="0072305F">
      <w:pPr>
        <w:pStyle w:val="a3"/>
        <w:numPr>
          <w:ilvl w:val="0"/>
          <w:numId w:val="3"/>
        </w:numPr>
        <w:spacing w:line="288" w:lineRule="auto"/>
        <w:ind w:left="351" w:firstLineChars="0" w:hanging="357"/>
        <w:rPr>
          <w:rFonts w:ascii="宋体" w:eastAsia="宋体" w:hAnsi="宋体"/>
          <w:sz w:val="28"/>
          <w:szCs w:val="28"/>
        </w:rPr>
      </w:pPr>
      <w:r w:rsidRPr="0072305F">
        <w:rPr>
          <w:rFonts w:ascii="宋体" w:eastAsia="宋体" w:hAnsi="宋体" w:hint="eastAsia"/>
          <w:sz w:val="28"/>
          <w:szCs w:val="28"/>
        </w:rPr>
        <w:t>题目分析以及</w:t>
      </w:r>
      <w:r w:rsidR="00231052" w:rsidRPr="0072305F">
        <w:rPr>
          <w:rFonts w:ascii="宋体" w:eastAsia="宋体" w:hAnsi="宋体"/>
          <w:sz w:val="28"/>
          <w:szCs w:val="28"/>
        </w:rPr>
        <w:t>功能模块的设计和划分</w:t>
      </w:r>
    </w:p>
    <w:p w14:paraId="71E74AE2" w14:textId="2588DB23" w:rsidR="00941184" w:rsidRPr="00711B3C" w:rsidRDefault="00941184" w:rsidP="00711B3C">
      <w:pPr>
        <w:pStyle w:val="a3"/>
        <w:numPr>
          <w:ilvl w:val="0"/>
          <w:numId w:val="6"/>
        </w:numPr>
        <w:ind w:firstLineChars="0"/>
        <w:rPr>
          <w:rFonts w:ascii="宋体" w:eastAsia="宋体" w:hAnsi="宋体"/>
          <w:szCs w:val="21"/>
        </w:rPr>
      </w:pPr>
      <w:r w:rsidRPr="00711B3C">
        <w:rPr>
          <w:rFonts w:ascii="宋体" w:eastAsia="宋体" w:hAnsi="宋体" w:hint="eastAsia"/>
          <w:szCs w:val="21"/>
        </w:rPr>
        <w:t>用户</w:t>
      </w:r>
      <w:r w:rsidR="009671E0" w:rsidRPr="00711B3C">
        <w:rPr>
          <w:rFonts w:ascii="宋体" w:eastAsia="宋体" w:hAnsi="宋体" w:hint="eastAsia"/>
          <w:szCs w:val="21"/>
        </w:rPr>
        <w:t>信息管理</w:t>
      </w:r>
      <w:r w:rsidRPr="00711B3C">
        <w:rPr>
          <w:rFonts w:ascii="宋体" w:eastAsia="宋体" w:hAnsi="宋体" w:hint="eastAsia"/>
          <w:szCs w:val="21"/>
        </w:rPr>
        <w:t>模块</w:t>
      </w:r>
      <w:r w:rsidR="009671E0" w:rsidRPr="00711B3C">
        <w:rPr>
          <w:rFonts w:ascii="宋体" w:eastAsia="宋体" w:hAnsi="宋体"/>
          <w:szCs w:val="21"/>
        </w:rPr>
        <w:tab/>
      </w:r>
    </w:p>
    <w:p w14:paraId="3404CDB0" w14:textId="0430FD06" w:rsidR="00941184" w:rsidRPr="00711B3C" w:rsidRDefault="00941184" w:rsidP="00711B3C">
      <w:pPr>
        <w:pStyle w:val="a3"/>
        <w:ind w:firstLineChars="0" w:firstLine="374"/>
        <w:rPr>
          <w:rFonts w:ascii="宋体" w:eastAsia="宋体" w:hAnsi="宋体"/>
          <w:szCs w:val="21"/>
        </w:rPr>
      </w:pPr>
      <w:r w:rsidRPr="00711B3C">
        <w:rPr>
          <w:rFonts w:ascii="宋体" w:eastAsia="宋体" w:hAnsi="宋体" w:hint="eastAsia"/>
          <w:szCs w:val="21"/>
        </w:rPr>
        <w:t>为了方便后续</w:t>
      </w:r>
      <w:r w:rsidR="009671E0" w:rsidRPr="00711B3C">
        <w:rPr>
          <w:rFonts w:ascii="宋体" w:eastAsia="宋体" w:hAnsi="宋体" w:hint="eastAsia"/>
          <w:szCs w:val="21"/>
        </w:rPr>
        <w:t>记录用户订单数据，保护用户隐私，</w:t>
      </w:r>
      <w:r w:rsidRPr="00711B3C">
        <w:rPr>
          <w:rFonts w:ascii="宋体" w:eastAsia="宋体" w:hAnsi="宋体" w:hint="eastAsia"/>
          <w:szCs w:val="21"/>
        </w:rPr>
        <w:t>扩展</w:t>
      </w:r>
      <w:r w:rsidR="009671E0" w:rsidRPr="00711B3C">
        <w:rPr>
          <w:rFonts w:ascii="宋体" w:eastAsia="宋体" w:hAnsi="宋体" w:hint="eastAsia"/>
          <w:szCs w:val="21"/>
        </w:rPr>
        <w:t>其他</w:t>
      </w:r>
      <w:r w:rsidRPr="00711B3C">
        <w:rPr>
          <w:rFonts w:ascii="宋体" w:eastAsia="宋体" w:hAnsi="宋体" w:hint="eastAsia"/>
          <w:szCs w:val="21"/>
        </w:rPr>
        <w:t>个性化服务</w:t>
      </w:r>
      <w:r w:rsidR="009671E0" w:rsidRPr="00711B3C">
        <w:rPr>
          <w:rFonts w:ascii="宋体" w:eastAsia="宋体" w:hAnsi="宋体" w:hint="eastAsia"/>
          <w:szCs w:val="21"/>
        </w:rPr>
        <w:t>，引入用户信息管理模块，提供账号注册与登录功能。</w:t>
      </w:r>
      <w:r w:rsidR="009D3A79" w:rsidRPr="00711B3C">
        <w:rPr>
          <w:rFonts w:ascii="宋体" w:eastAsia="宋体" w:hAnsi="宋体" w:hint="eastAsia"/>
          <w:szCs w:val="21"/>
        </w:rPr>
        <w:t>这些功能均被封装在Account类中。</w:t>
      </w:r>
    </w:p>
    <w:p w14:paraId="1776338E" w14:textId="6138ECCB" w:rsidR="009671E0" w:rsidRPr="00711B3C" w:rsidRDefault="009D3A79" w:rsidP="00711B3C">
      <w:pPr>
        <w:pStyle w:val="a3"/>
        <w:numPr>
          <w:ilvl w:val="0"/>
          <w:numId w:val="6"/>
        </w:numPr>
        <w:ind w:firstLineChars="0"/>
        <w:rPr>
          <w:rFonts w:ascii="宋体" w:eastAsia="宋体" w:hAnsi="宋体"/>
          <w:szCs w:val="21"/>
        </w:rPr>
      </w:pPr>
      <w:r w:rsidRPr="00711B3C">
        <w:rPr>
          <w:rFonts w:ascii="宋体" w:eastAsia="宋体" w:hAnsi="宋体" w:hint="eastAsia"/>
          <w:szCs w:val="21"/>
        </w:rPr>
        <w:t>点单</w:t>
      </w:r>
      <w:r w:rsidR="009671E0" w:rsidRPr="00711B3C">
        <w:rPr>
          <w:rFonts w:ascii="宋体" w:eastAsia="宋体" w:hAnsi="宋体" w:hint="eastAsia"/>
          <w:szCs w:val="21"/>
        </w:rPr>
        <w:t>模块</w:t>
      </w:r>
    </w:p>
    <w:p w14:paraId="4EC945FF" w14:textId="275103BD" w:rsidR="009671E0" w:rsidRPr="00711B3C" w:rsidRDefault="009D3A79" w:rsidP="00711B3C">
      <w:pPr>
        <w:pStyle w:val="a3"/>
        <w:ind w:firstLineChars="0" w:firstLine="351"/>
        <w:rPr>
          <w:rFonts w:ascii="宋体" w:eastAsia="宋体" w:hAnsi="宋体"/>
          <w:szCs w:val="21"/>
        </w:rPr>
      </w:pPr>
      <w:r w:rsidRPr="00711B3C">
        <w:rPr>
          <w:rFonts w:ascii="宋体" w:eastAsia="宋体" w:hAnsi="宋体" w:hint="eastAsia"/>
          <w:szCs w:val="21"/>
        </w:rPr>
        <w:t>该模块负责</w:t>
      </w:r>
      <w:r w:rsidR="00167B3B" w:rsidRPr="00711B3C">
        <w:rPr>
          <w:rFonts w:ascii="宋体" w:eastAsia="宋体" w:hAnsi="宋体" w:hint="eastAsia"/>
          <w:szCs w:val="21"/>
        </w:rPr>
        <w:t>展</w:t>
      </w:r>
      <w:r w:rsidRPr="00711B3C">
        <w:rPr>
          <w:rFonts w:ascii="宋体" w:eastAsia="宋体" w:hAnsi="宋体" w:hint="eastAsia"/>
          <w:szCs w:val="21"/>
        </w:rPr>
        <w:t>示店家提供的各类饮品，包含饮料的编号、饮料的名字、饮料的图片，饮料的类型、饮料价、饮料的介绍等信息。</w:t>
      </w:r>
      <w:r w:rsidR="00167B3B" w:rsidRPr="00711B3C">
        <w:rPr>
          <w:rFonts w:ascii="宋体" w:eastAsia="宋体" w:hAnsi="宋体" w:hint="eastAsia"/>
          <w:szCs w:val="21"/>
        </w:rPr>
        <w:t>同时，用户可以在该模块进行饮品及其数量的选择，并定制其规格，温度，甜度等</w:t>
      </w:r>
      <w:r w:rsidR="009271E4" w:rsidRPr="00711B3C">
        <w:rPr>
          <w:rFonts w:ascii="宋体" w:eastAsia="宋体" w:hAnsi="宋体" w:hint="eastAsia"/>
          <w:szCs w:val="21"/>
        </w:rPr>
        <w:t>，将饮品加入购物车</w:t>
      </w:r>
      <w:r w:rsidR="00167B3B" w:rsidRPr="00711B3C">
        <w:rPr>
          <w:rFonts w:ascii="宋体" w:eastAsia="宋体" w:hAnsi="宋体" w:hint="eastAsia"/>
          <w:szCs w:val="21"/>
        </w:rPr>
        <w:t>。</w:t>
      </w:r>
    </w:p>
    <w:p w14:paraId="7D130EB2" w14:textId="6707516B" w:rsidR="003D16A8" w:rsidRPr="00711B3C" w:rsidRDefault="003D16A8" w:rsidP="00711B3C">
      <w:pPr>
        <w:pStyle w:val="a3"/>
        <w:numPr>
          <w:ilvl w:val="0"/>
          <w:numId w:val="6"/>
        </w:numPr>
        <w:ind w:firstLineChars="0"/>
        <w:rPr>
          <w:rFonts w:ascii="宋体" w:eastAsia="宋体" w:hAnsi="宋体"/>
          <w:szCs w:val="21"/>
        </w:rPr>
      </w:pPr>
      <w:r w:rsidRPr="00711B3C">
        <w:rPr>
          <w:rFonts w:ascii="宋体" w:eastAsia="宋体" w:hAnsi="宋体" w:hint="eastAsia"/>
          <w:szCs w:val="21"/>
        </w:rPr>
        <w:t>购物车模块</w:t>
      </w:r>
    </w:p>
    <w:p w14:paraId="7E834850" w14:textId="158B85D2" w:rsidR="003D16A8" w:rsidRPr="00711B3C" w:rsidRDefault="003D16A8" w:rsidP="00711B3C">
      <w:pPr>
        <w:pStyle w:val="a3"/>
        <w:ind w:firstLineChars="0" w:firstLine="351"/>
        <w:rPr>
          <w:rFonts w:ascii="宋体" w:eastAsia="宋体" w:hAnsi="宋体"/>
          <w:szCs w:val="21"/>
        </w:rPr>
      </w:pPr>
      <w:r w:rsidRPr="00711B3C">
        <w:rPr>
          <w:rFonts w:ascii="宋体" w:eastAsia="宋体" w:hAnsi="宋体" w:hint="eastAsia"/>
          <w:szCs w:val="21"/>
        </w:rPr>
        <w:t>该模块负责</w:t>
      </w:r>
      <w:r w:rsidR="009271E4" w:rsidRPr="00711B3C">
        <w:rPr>
          <w:rFonts w:ascii="宋体" w:eastAsia="宋体" w:hAnsi="宋体" w:hint="eastAsia"/>
          <w:szCs w:val="21"/>
        </w:rPr>
        <w:t>显</w:t>
      </w:r>
      <w:r w:rsidRPr="00711B3C">
        <w:rPr>
          <w:rFonts w:ascii="宋体" w:eastAsia="宋体" w:hAnsi="宋体" w:hint="eastAsia"/>
          <w:szCs w:val="21"/>
        </w:rPr>
        <w:t>示用户已点的饮品</w:t>
      </w:r>
      <w:r w:rsidR="009271E4" w:rsidRPr="00711B3C">
        <w:rPr>
          <w:rFonts w:ascii="宋体" w:eastAsia="宋体" w:hAnsi="宋体" w:hint="eastAsia"/>
          <w:szCs w:val="21"/>
        </w:rPr>
        <w:t>，包含已点饮品的名字，编号，图片，规格，温度，甜度，价格，数量，</w:t>
      </w:r>
      <w:r w:rsidR="001E42A9" w:rsidRPr="00711B3C">
        <w:rPr>
          <w:rFonts w:ascii="宋体" w:eastAsia="宋体" w:hAnsi="宋体" w:hint="eastAsia"/>
          <w:szCs w:val="21"/>
        </w:rPr>
        <w:t>全部饮品的价格</w:t>
      </w:r>
      <w:r w:rsidR="009271E4" w:rsidRPr="00711B3C">
        <w:rPr>
          <w:rFonts w:ascii="宋体" w:eastAsia="宋体" w:hAnsi="宋体" w:hint="eastAsia"/>
          <w:szCs w:val="21"/>
        </w:rPr>
        <w:t>，服务费等信息，用户依然可以在此模块进行饮品的数量增减或删除，当用户在点单模块新点了饮品后，更新该模块的信息。同时用户需要在此模块选择桌号，人数，是否外带等信息。最后用户可以在此模块进行结算，完成结算后生成订单。</w:t>
      </w:r>
    </w:p>
    <w:p w14:paraId="4C9ABBD5" w14:textId="01E2E547" w:rsidR="009271E4" w:rsidRPr="00711B3C" w:rsidRDefault="009271E4" w:rsidP="00711B3C">
      <w:pPr>
        <w:pStyle w:val="a3"/>
        <w:numPr>
          <w:ilvl w:val="0"/>
          <w:numId w:val="6"/>
        </w:numPr>
        <w:ind w:firstLineChars="0"/>
        <w:rPr>
          <w:rFonts w:ascii="宋体" w:eastAsia="宋体" w:hAnsi="宋体"/>
          <w:szCs w:val="21"/>
        </w:rPr>
      </w:pPr>
      <w:r w:rsidRPr="00711B3C">
        <w:rPr>
          <w:rFonts w:ascii="宋体" w:eastAsia="宋体" w:hAnsi="宋体" w:hint="eastAsia"/>
          <w:szCs w:val="21"/>
        </w:rPr>
        <w:t>订单模块</w:t>
      </w:r>
    </w:p>
    <w:p w14:paraId="1C14FC65" w14:textId="5BC5C4DF" w:rsidR="001E42A9" w:rsidRPr="00711B3C" w:rsidRDefault="001E42A9" w:rsidP="00711B3C">
      <w:pPr>
        <w:pStyle w:val="a3"/>
        <w:ind w:firstLineChars="0" w:firstLine="351"/>
        <w:rPr>
          <w:rFonts w:ascii="宋体" w:eastAsia="宋体" w:hAnsi="宋体"/>
          <w:szCs w:val="21"/>
        </w:rPr>
      </w:pPr>
      <w:r w:rsidRPr="00711B3C">
        <w:rPr>
          <w:rFonts w:ascii="宋体" w:eastAsia="宋体" w:hAnsi="宋体" w:hint="eastAsia"/>
          <w:szCs w:val="21"/>
        </w:rPr>
        <w:t>该模块负责展示用户的历史订单，包含订单编号，下单时间，外带还是堂食，消费总额等信息。在用户的订单完成结算后，刷新此模块的信息。</w:t>
      </w:r>
    </w:p>
    <w:p w14:paraId="6C463FF9" w14:textId="5E111696" w:rsidR="00231052" w:rsidRPr="00711B3C" w:rsidRDefault="00231052" w:rsidP="00711B3C">
      <w:pPr>
        <w:pStyle w:val="a3"/>
        <w:numPr>
          <w:ilvl w:val="0"/>
          <w:numId w:val="3"/>
        </w:numPr>
        <w:ind w:left="351" w:firstLineChars="0" w:hanging="357"/>
        <w:rPr>
          <w:rFonts w:ascii="宋体" w:eastAsia="宋体" w:hAnsi="宋体"/>
          <w:szCs w:val="21"/>
        </w:rPr>
      </w:pPr>
      <w:r w:rsidRPr="00711B3C">
        <w:rPr>
          <w:rFonts w:ascii="宋体" w:eastAsia="宋体" w:hAnsi="宋体"/>
          <w:szCs w:val="21"/>
        </w:rPr>
        <w:t>开发环境</w:t>
      </w:r>
    </w:p>
    <w:p w14:paraId="1ECB6777" w14:textId="6B1B8FAB" w:rsidR="003B61C1" w:rsidRPr="00711B3C" w:rsidRDefault="003B61C1" w:rsidP="00711B3C">
      <w:pPr>
        <w:pStyle w:val="a3"/>
        <w:ind w:firstLineChars="0" w:firstLine="351"/>
        <w:rPr>
          <w:rFonts w:ascii="宋体" w:eastAsia="宋体" w:hAnsi="宋体"/>
          <w:szCs w:val="21"/>
        </w:rPr>
      </w:pPr>
      <w:r w:rsidRPr="00711B3C">
        <w:rPr>
          <w:rFonts w:ascii="宋体" w:eastAsia="宋体" w:hAnsi="宋体" w:hint="eastAsia"/>
          <w:szCs w:val="21"/>
        </w:rPr>
        <w:t>该系统的应用场景主要为奶茶店，适于使用移动端开发平台，因此选用与java语言适配的Android</w:t>
      </w:r>
      <w:r w:rsidRPr="00711B3C">
        <w:rPr>
          <w:rFonts w:ascii="宋体" w:eastAsia="宋体" w:hAnsi="宋体"/>
          <w:szCs w:val="21"/>
        </w:rPr>
        <w:t xml:space="preserve"> </w:t>
      </w:r>
      <w:r w:rsidRPr="00711B3C">
        <w:rPr>
          <w:rFonts w:ascii="宋体" w:eastAsia="宋体" w:hAnsi="宋体" w:hint="eastAsia"/>
          <w:szCs w:val="21"/>
        </w:rPr>
        <w:t>Studio平台进行开发。</w:t>
      </w:r>
    </w:p>
    <w:p w14:paraId="2899868A" w14:textId="38378EF1" w:rsidR="006D519B" w:rsidRPr="00711B3C" w:rsidRDefault="006D519B" w:rsidP="00711B3C">
      <w:pPr>
        <w:pStyle w:val="a3"/>
        <w:rPr>
          <w:rFonts w:ascii="宋体" w:eastAsia="宋体" w:hAnsi="宋体"/>
          <w:szCs w:val="21"/>
        </w:rPr>
      </w:pPr>
      <w:r w:rsidRPr="00711B3C">
        <w:rPr>
          <w:rFonts w:ascii="宋体" w:eastAsia="宋体" w:hAnsi="宋体" w:hint="eastAsia"/>
          <w:szCs w:val="21"/>
        </w:rPr>
        <w:t>操作系统</w:t>
      </w:r>
      <w:r w:rsidRPr="00711B3C">
        <w:rPr>
          <w:rFonts w:ascii="宋体" w:eastAsia="宋体" w:hAnsi="宋体"/>
          <w:szCs w:val="21"/>
        </w:rPr>
        <w:t>：Windows 11</w:t>
      </w:r>
    </w:p>
    <w:p w14:paraId="24CB2172" w14:textId="5F492F27" w:rsidR="006D519B" w:rsidRPr="00711B3C" w:rsidRDefault="006D519B" w:rsidP="00711B3C">
      <w:pPr>
        <w:pStyle w:val="a3"/>
        <w:rPr>
          <w:rFonts w:ascii="宋体" w:eastAsia="宋体" w:hAnsi="宋体"/>
          <w:szCs w:val="21"/>
        </w:rPr>
      </w:pPr>
      <w:r w:rsidRPr="00711B3C">
        <w:rPr>
          <w:rFonts w:ascii="宋体" w:eastAsia="宋体" w:hAnsi="宋体"/>
          <w:szCs w:val="21"/>
        </w:rPr>
        <w:t>Java</w:t>
      </w:r>
      <w:r w:rsidRPr="00711B3C">
        <w:rPr>
          <w:rFonts w:ascii="宋体" w:eastAsia="宋体" w:hAnsi="宋体" w:hint="eastAsia"/>
          <w:szCs w:val="21"/>
        </w:rPr>
        <w:t>版本</w:t>
      </w:r>
      <w:r w:rsidRPr="00711B3C">
        <w:rPr>
          <w:rFonts w:ascii="宋体" w:eastAsia="宋体" w:hAnsi="宋体"/>
          <w:szCs w:val="21"/>
        </w:rPr>
        <w:t>: openjdk 11.0.16.1 2022-08-12 LTS</w:t>
      </w:r>
    </w:p>
    <w:p w14:paraId="1FCEC691" w14:textId="77777777" w:rsidR="006D519B" w:rsidRPr="00711B3C" w:rsidRDefault="006D519B" w:rsidP="00711B3C">
      <w:pPr>
        <w:pStyle w:val="a3"/>
        <w:rPr>
          <w:rFonts w:ascii="宋体" w:eastAsia="宋体" w:hAnsi="宋体"/>
          <w:szCs w:val="21"/>
        </w:rPr>
      </w:pPr>
      <w:r w:rsidRPr="00711B3C">
        <w:rPr>
          <w:rFonts w:ascii="宋体" w:eastAsia="宋体" w:hAnsi="宋体"/>
          <w:szCs w:val="21"/>
        </w:rPr>
        <w:t>OpenJDK Runtime Environment Microsoft-40648 (build 11.0.16.1+1-LTS)</w:t>
      </w:r>
    </w:p>
    <w:p w14:paraId="5AA46C56" w14:textId="77777777" w:rsidR="006D519B" w:rsidRPr="00711B3C" w:rsidRDefault="006D519B" w:rsidP="00711B3C">
      <w:pPr>
        <w:pStyle w:val="a3"/>
        <w:rPr>
          <w:rFonts w:ascii="宋体" w:eastAsia="宋体" w:hAnsi="宋体"/>
          <w:szCs w:val="21"/>
        </w:rPr>
      </w:pPr>
      <w:r w:rsidRPr="00711B3C">
        <w:rPr>
          <w:rFonts w:ascii="宋体" w:eastAsia="宋体" w:hAnsi="宋体"/>
          <w:szCs w:val="21"/>
        </w:rPr>
        <w:t>OpenJDK 64-Bit Server VM Microsoft-40648 (build 11.0.16.1+1-LTS, mixed mode)</w:t>
      </w:r>
    </w:p>
    <w:p w14:paraId="0BE4AB60" w14:textId="25954361" w:rsidR="00231052" w:rsidRPr="0072305F" w:rsidRDefault="00231052" w:rsidP="0072305F">
      <w:pPr>
        <w:pStyle w:val="a3"/>
        <w:numPr>
          <w:ilvl w:val="0"/>
          <w:numId w:val="1"/>
        </w:numPr>
        <w:spacing w:line="360" w:lineRule="auto"/>
        <w:ind w:firstLineChars="0"/>
        <w:rPr>
          <w:rFonts w:ascii="宋体" w:eastAsia="宋体" w:hAnsi="宋体"/>
          <w:sz w:val="30"/>
          <w:szCs w:val="30"/>
        </w:rPr>
      </w:pPr>
      <w:r w:rsidRPr="0072305F">
        <w:rPr>
          <w:rFonts w:ascii="宋体" w:eastAsia="宋体" w:hAnsi="宋体"/>
          <w:sz w:val="30"/>
          <w:szCs w:val="30"/>
        </w:rPr>
        <w:t>程序概要设计</w:t>
      </w:r>
    </w:p>
    <w:p w14:paraId="2ECBB018" w14:textId="6881C7E8" w:rsidR="006E422A" w:rsidRPr="006E422A" w:rsidRDefault="006E422A" w:rsidP="0072305F">
      <w:pPr>
        <w:pStyle w:val="a3"/>
        <w:keepNext/>
        <w:ind w:left="420" w:firstLineChars="0" w:firstLine="0"/>
        <w:rPr>
          <w:rFonts w:ascii="宋体" w:eastAsia="宋体" w:hAnsi="宋体"/>
        </w:rPr>
      </w:pPr>
      <w:r w:rsidRPr="006E422A">
        <w:rPr>
          <w:rFonts w:ascii="宋体" w:eastAsia="宋体" w:hAnsi="宋体" w:hint="eastAsia"/>
        </w:rPr>
        <w:t>系统总功能模块图如下所示。其中用户信息管理模块在MainActivity中实现</w:t>
      </w:r>
      <w:r w:rsidR="009F54CE">
        <w:rPr>
          <w:rFonts w:ascii="宋体" w:eastAsia="宋体" w:hAnsi="宋体" w:hint="eastAsia"/>
        </w:rPr>
        <w:t>；</w:t>
      </w:r>
      <w:r w:rsidRPr="006E422A">
        <w:rPr>
          <w:rFonts w:ascii="宋体" w:eastAsia="宋体" w:hAnsi="宋体" w:hint="eastAsia"/>
        </w:rPr>
        <w:t>点单模</w:t>
      </w:r>
      <w:r w:rsidRPr="006E422A">
        <w:rPr>
          <w:rFonts w:ascii="宋体" w:eastAsia="宋体" w:hAnsi="宋体" w:hint="eastAsia"/>
        </w:rPr>
        <w:lastRenderedPageBreak/>
        <w:t>块，购物车模块，订单模块在Root</w:t>
      </w:r>
      <w:r w:rsidRPr="006E422A">
        <w:rPr>
          <w:rFonts w:ascii="宋体" w:eastAsia="宋体" w:hAnsi="宋体"/>
        </w:rPr>
        <w:t>activity</w:t>
      </w:r>
      <w:r w:rsidRPr="006E422A">
        <w:rPr>
          <w:rFonts w:ascii="宋体" w:eastAsia="宋体" w:hAnsi="宋体" w:hint="eastAsia"/>
        </w:rPr>
        <w:t>中完成。</w:t>
      </w:r>
    </w:p>
    <w:p w14:paraId="4C0889A6" w14:textId="3A88BB3C" w:rsidR="006E422A" w:rsidRDefault="00D162BF" w:rsidP="00F46392">
      <w:pPr>
        <w:pStyle w:val="a3"/>
        <w:keepNext/>
        <w:spacing w:line="288" w:lineRule="auto"/>
        <w:ind w:firstLineChars="0" w:firstLine="0"/>
        <w:jc w:val="center"/>
      </w:pPr>
      <w:r w:rsidRPr="00D162BF">
        <w:rPr>
          <w:rFonts w:ascii="宋体" w:eastAsia="宋体" w:hAnsi="宋体"/>
          <w:noProof/>
          <w:sz w:val="28"/>
          <w:szCs w:val="28"/>
        </w:rPr>
        <w:drawing>
          <wp:inline distT="0" distB="0" distL="0" distR="0" wp14:anchorId="6F144360" wp14:editId="2F48C741">
            <wp:extent cx="4644483" cy="2987656"/>
            <wp:effectExtent l="0" t="0" r="3810" b="3810"/>
            <wp:docPr id="353213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13114" name=""/>
                    <pic:cNvPicPr/>
                  </pic:nvPicPr>
                  <pic:blipFill>
                    <a:blip r:embed="rId8"/>
                    <a:stretch>
                      <a:fillRect/>
                    </a:stretch>
                  </pic:blipFill>
                  <pic:spPr>
                    <a:xfrm>
                      <a:off x="0" y="0"/>
                      <a:ext cx="4674352" cy="3006870"/>
                    </a:xfrm>
                    <a:prstGeom prst="rect">
                      <a:avLst/>
                    </a:prstGeom>
                  </pic:spPr>
                </pic:pic>
              </a:graphicData>
            </a:graphic>
          </wp:inline>
        </w:drawing>
      </w:r>
    </w:p>
    <w:p w14:paraId="46C4B77E" w14:textId="0081347A" w:rsidR="0087019A" w:rsidRDefault="006E422A" w:rsidP="006E422A">
      <w:pPr>
        <w:pStyle w:val="a4"/>
        <w:jc w:val="center"/>
        <w:rPr>
          <w:rFonts w:ascii="宋体" w:eastAsia="宋体" w:hAnsi="宋体"/>
          <w:sz w:val="28"/>
          <w:szCs w:val="28"/>
        </w:rPr>
      </w:pPr>
      <w:r>
        <w:t>图表</w:t>
      </w:r>
      <w:r>
        <w:t xml:space="preserve"> </w:t>
      </w:r>
      <w:r>
        <w:fldChar w:fldCharType="begin"/>
      </w:r>
      <w:r>
        <w:instrText xml:space="preserve"> SEQ </w:instrText>
      </w:r>
      <w:r>
        <w:instrText>图表</w:instrText>
      </w:r>
      <w:r>
        <w:instrText xml:space="preserve"> \* ARABIC </w:instrText>
      </w:r>
      <w:r>
        <w:fldChar w:fldCharType="separate"/>
      </w:r>
      <w:r w:rsidR="00C042CD">
        <w:rPr>
          <w:noProof/>
        </w:rPr>
        <w:t>1</w:t>
      </w:r>
      <w:r>
        <w:fldChar w:fldCharType="end"/>
      </w:r>
      <w:r>
        <w:t xml:space="preserve"> </w:t>
      </w:r>
      <w:r>
        <w:rPr>
          <w:rFonts w:hint="eastAsia"/>
        </w:rPr>
        <w:t>系统总功能模块图</w:t>
      </w:r>
    </w:p>
    <w:p w14:paraId="0A85B61E" w14:textId="734855E4" w:rsidR="006E422A" w:rsidRPr="006E422A" w:rsidRDefault="009F54CE" w:rsidP="0072305F">
      <w:pPr>
        <w:pStyle w:val="a3"/>
        <w:keepNext/>
        <w:ind w:firstLineChars="0"/>
        <w:rPr>
          <w:rFonts w:ascii="宋体" w:eastAsia="宋体" w:hAnsi="宋体"/>
        </w:rPr>
      </w:pPr>
      <w:r>
        <w:rPr>
          <w:rFonts w:ascii="宋体" w:eastAsia="宋体" w:hAnsi="宋体" w:hint="eastAsia"/>
        </w:rPr>
        <w:t>在MainActivity中包含用户名和密码两个输入框，注册和登录两个按钮。其运行逻辑以及具体细节如下图所示：</w:t>
      </w:r>
    </w:p>
    <w:p w14:paraId="5F70F10E" w14:textId="6D8B0D2F" w:rsidR="006E422A" w:rsidRDefault="00B705AF" w:rsidP="00F46392">
      <w:pPr>
        <w:pStyle w:val="a3"/>
        <w:keepNext/>
        <w:spacing w:line="288" w:lineRule="auto"/>
        <w:ind w:firstLineChars="0" w:firstLine="0"/>
        <w:jc w:val="center"/>
      </w:pPr>
      <w:r>
        <w:rPr>
          <w:rFonts w:ascii="宋体" w:eastAsia="宋体" w:hAnsi="宋体"/>
          <w:noProof/>
          <w:sz w:val="28"/>
          <w:szCs w:val="28"/>
        </w:rPr>
        <w:drawing>
          <wp:inline distT="0" distB="0" distL="0" distR="0" wp14:anchorId="1F175971" wp14:editId="2B75415E">
            <wp:extent cx="4142686" cy="4492487"/>
            <wp:effectExtent l="0" t="0" r="0" b="0"/>
            <wp:docPr id="10471643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92226" cy="4546210"/>
                    </a:xfrm>
                    <a:prstGeom prst="rect">
                      <a:avLst/>
                    </a:prstGeom>
                    <a:noFill/>
                    <a:ln>
                      <a:noFill/>
                    </a:ln>
                  </pic:spPr>
                </pic:pic>
              </a:graphicData>
            </a:graphic>
          </wp:inline>
        </w:drawing>
      </w:r>
    </w:p>
    <w:p w14:paraId="63B23B9A" w14:textId="6D6BDD27" w:rsidR="00B705AF" w:rsidRDefault="006E422A" w:rsidP="006E422A">
      <w:pPr>
        <w:pStyle w:val="a4"/>
        <w:jc w:val="center"/>
        <w:rPr>
          <w:rFonts w:ascii="宋体" w:eastAsia="宋体" w:hAnsi="宋体"/>
          <w:sz w:val="28"/>
          <w:szCs w:val="28"/>
        </w:rPr>
      </w:pPr>
      <w:r>
        <w:t>图表</w:t>
      </w:r>
      <w:r>
        <w:t xml:space="preserve"> </w:t>
      </w:r>
      <w:r>
        <w:fldChar w:fldCharType="begin"/>
      </w:r>
      <w:r>
        <w:instrText xml:space="preserve"> SEQ </w:instrText>
      </w:r>
      <w:r>
        <w:instrText>图表</w:instrText>
      </w:r>
      <w:r>
        <w:instrText xml:space="preserve"> \* ARABIC </w:instrText>
      </w:r>
      <w:r>
        <w:fldChar w:fldCharType="separate"/>
      </w:r>
      <w:r w:rsidR="00C042CD">
        <w:rPr>
          <w:noProof/>
        </w:rPr>
        <w:t>2</w:t>
      </w:r>
      <w:r>
        <w:fldChar w:fldCharType="end"/>
      </w:r>
      <w:r>
        <w:t xml:space="preserve"> </w:t>
      </w:r>
      <w:r>
        <w:rPr>
          <w:rFonts w:hint="eastAsia"/>
        </w:rPr>
        <w:t>系统总流程图（</w:t>
      </w:r>
      <w:r>
        <w:rPr>
          <w:rFonts w:hint="eastAsia"/>
        </w:rPr>
        <w:t>MainActivity</w:t>
      </w:r>
      <w:r>
        <w:rPr>
          <w:rFonts w:hint="eastAsia"/>
        </w:rPr>
        <w:t>部分）</w:t>
      </w:r>
    </w:p>
    <w:p w14:paraId="4E330247" w14:textId="14DBE75A" w:rsidR="009F54CE" w:rsidRPr="009F54CE" w:rsidRDefault="009F54CE" w:rsidP="00711B3C">
      <w:pPr>
        <w:pStyle w:val="a3"/>
        <w:keepNext/>
        <w:ind w:firstLineChars="0"/>
        <w:jc w:val="left"/>
        <w:rPr>
          <w:rFonts w:ascii="宋体" w:eastAsia="宋体" w:hAnsi="宋体"/>
        </w:rPr>
      </w:pPr>
      <w:r>
        <w:rPr>
          <w:rFonts w:ascii="宋体" w:eastAsia="宋体" w:hAnsi="宋体" w:hint="eastAsia"/>
        </w:rPr>
        <w:lastRenderedPageBreak/>
        <w:t>RootActivity主要分为点单页面，购物车页面，订单页面；点单页面负责显示可选饮品，</w:t>
      </w:r>
      <w:r w:rsidR="00211A22">
        <w:rPr>
          <w:rFonts w:ascii="宋体" w:eastAsia="宋体" w:hAnsi="宋体" w:hint="eastAsia"/>
        </w:rPr>
        <w:t>提供自定义饮品样式与将饮品加入购物车服务；购物车界面负责显示已点饮品，提供本单增减饮品，一键删除本单全部饮品，选择桌号、人数、是否外带，结算本单</w:t>
      </w:r>
      <w:r w:rsidR="00F46392">
        <w:rPr>
          <w:rFonts w:ascii="宋体" w:eastAsia="宋体" w:hAnsi="宋体" w:hint="eastAsia"/>
        </w:rPr>
        <w:t>。订单界面负责显示历史订单，包含历史订单的编号，下单时间，堂食还是外带，消费总额的信息。RootActivity的数据传输以及文件读写均如以下流程图中所示。</w:t>
      </w:r>
    </w:p>
    <w:p w14:paraId="7B4AA072" w14:textId="3913F88D" w:rsidR="006E422A" w:rsidRDefault="006E422A" w:rsidP="00F46392">
      <w:pPr>
        <w:pStyle w:val="a3"/>
        <w:keepNext/>
        <w:spacing w:line="288" w:lineRule="auto"/>
        <w:ind w:firstLineChars="0" w:firstLine="0"/>
        <w:jc w:val="center"/>
      </w:pPr>
      <w:r>
        <w:rPr>
          <w:noProof/>
        </w:rPr>
        <w:drawing>
          <wp:inline distT="0" distB="0" distL="0" distR="0" wp14:anchorId="7FEC003A" wp14:editId="025745E3">
            <wp:extent cx="5371811" cy="2934031"/>
            <wp:effectExtent l="0" t="0" r="0" b="0"/>
            <wp:docPr id="163950020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6423" cy="2936550"/>
                    </a:xfrm>
                    <a:prstGeom prst="rect">
                      <a:avLst/>
                    </a:prstGeom>
                    <a:noFill/>
                    <a:ln>
                      <a:noFill/>
                    </a:ln>
                  </pic:spPr>
                </pic:pic>
              </a:graphicData>
            </a:graphic>
          </wp:inline>
        </w:drawing>
      </w:r>
    </w:p>
    <w:p w14:paraId="78FA20A2" w14:textId="682D404A" w:rsidR="006E422A" w:rsidRDefault="006E422A" w:rsidP="006E422A">
      <w:pPr>
        <w:pStyle w:val="a4"/>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C042CD">
        <w:rPr>
          <w:noProof/>
        </w:rPr>
        <w:t>3</w:t>
      </w:r>
      <w:r>
        <w:fldChar w:fldCharType="end"/>
      </w:r>
      <w:r>
        <w:t xml:space="preserve"> </w:t>
      </w:r>
      <w:r>
        <w:rPr>
          <w:rFonts w:hint="eastAsia"/>
        </w:rPr>
        <w:t>系统总流程图（</w:t>
      </w:r>
      <w:r>
        <w:rPr>
          <w:rFonts w:hint="eastAsia"/>
        </w:rPr>
        <w:t>RootActivity</w:t>
      </w:r>
      <w:r>
        <w:rPr>
          <w:rFonts w:hint="eastAsia"/>
        </w:rPr>
        <w:t>部分）</w:t>
      </w:r>
    </w:p>
    <w:p w14:paraId="2FB9A191" w14:textId="3AFFF53D" w:rsidR="006E422A" w:rsidRPr="006E422A" w:rsidRDefault="006E422A" w:rsidP="006E422A"/>
    <w:p w14:paraId="7E02D8BD" w14:textId="419FB4B4" w:rsidR="00CF4775" w:rsidRPr="00CF4775" w:rsidRDefault="00CF4775" w:rsidP="00711B3C">
      <w:pPr>
        <w:pStyle w:val="a3"/>
        <w:keepNext/>
        <w:ind w:firstLineChars="0" w:firstLine="0"/>
        <w:rPr>
          <w:rFonts w:ascii="宋体" w:eastAsia="宋体" w:hAnsi="宋体"/>
        </w:rPr>
      </w:pPr>
      <w:r>
        <w:rPr>
          <w:rFonts w:ascii="宋体" w:eastAsia="宋体" w:hAnsi="宋体"/>
        </w:rPr>
        <w:tab/>
      </w:r>
      <w:r>
        <w:rPr>
          <w:rFonts w:ascii="宋体" w:eastAsia="宋体" w:hAnsi="宋体" w:hint="eastAsia"/>
        </w:rPr>
        <w:t>点单界面的细节流程图如下。</w:t>
      </w:r>
    </w:p>
    <w:p w14:paraId="2362EC3B" w14:textId="710C4012" w:rsidR="006E422A" w:rsidRDefault="00A52943" w:rsidP="00F46392">
      <w:pPr>
        <w:pStyle w:val="a3"/>
        <w:keepNext/>
        <w:spacing w:line="288" w:lineRule="auto"/>
        <w:ind w:firstLineChars="0" w:firstLine="0"/>
        <w:jc w:val="center"/>
      </w:pPr>
      <w:r>
        <w:rPr>
          <w:noProof/>
        </w:rPr>
        <w:drawing>
          <wp:inline distT="0" distB="0" distL="0" distR="0" wp14:anchorId="27C2D1C2" wp14:editId="06EFEF27">
            <wp:extent cx="5105761" cy="3798277"/>
            <wp:effectExtent l="0" t="0" r="0" b="0"/>
            <wp:docPr id="6042596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93531" cy="3863571"/>
                    </a:xfrm>
                    <a:prstGeom prst="rect">
                      <a:avLst/>
                    </a:prstGeom>
                    <a:noFill/>
                    <a:ln>
                      <a:noFill/>
                    </a:ln>
                  </pic:spPr>
                </pic:pic>
              </a:graphicData>
            </a:graphic>
          </wp:inline>
        </w:drawing>
      </w:r>
    </w:p>
    <w:p w14:paraId="40242747" w14:textId="0FEA790B" w:rsidR="00CF4775" w:rsidRPr="00CF4775" w:rsidRDefault="006E422A" w:rsidP="00CF4775">
      <w:pPr>
        <w:pStyle w:val="a4"/>
        <w:jc w:val="center"/>
        <w:rPr>
          <w:rFonts w:ascii="宋体" w:eastAsia="宋体" w:hAnsi="宋体"/>
          <w:sz w:val="28"/>
          <w:szCs w:val="28"/>
        </w:rPr>
      </w:pPr>
      <w:r>
        <w:t>图表</w:t>
      </w:r>
      <w:r>
        <w:t xml:space="preserve"> </w:t>
      </w:r>
      <w:r>
        <w:fldChar w:fldCharType="begin"/>
      </w:r>
      <w:r>
        <w:instrText xml:space="preserve"> SEQ </w:instrText>
      </w:r>
      <w:r>
        <w:instrText>图表</w:instrText>
      </w:r>
      <w:r>
        <w:instrText xml:space="preserve"> \* ARABIC </w:instrText>
      </w:r>
      <w:r>
        <w:fldChar w:fldCharType="separate"/>
      </w:r>
      <w:r w:rsidR="00C042CD">
        <w:rPr>
          <w:noProof/>
        </w:rPr>
        <w:t>4</w:t>
      </w:r>
      <w:r>
        <w:fldChar w:fldCharType="end"/>
      </w:r>
      <w:r>
        <w:t xml:space="preserve"> </w:t>
      </w:r>
      <w:r>
        <w:rPr>
          <w:rFonts w:hint="eastAsia"/>
        </w:rPr>
        <w:t>点单界面流程图</w:t>
      </w:r>
    </w:p>
    <w:p w14:paraId="43CC9B81" w14:textId="4074B6C8" w:rsidR="00CF4775" w:rsidRDefault="00CF4775" w:rsidP="00711B3C">
      <w:pPr>
        <w:pStyle w:val="a3"/>
        <w:keepNext/>
        <w:ind w:firstLineChars="0"/>
      </w:pPr>
      <w:r>
        <w:rPr>
          <w:rFonts w:hint="eastAsia"/>
        </w:rPr>
        <w:lastRenderedPageBreak/>
        <w:t>购物车界面的细节流程图如下所示。</w:t>
      </w:r>
    </w:p>
    <w:p w14:paraId="65468CAF" w14:textId="689BE81A" w:rsidR="006E422A" w:rsidRDefault="00F46392" w:rsidP="00CF4775">
      <w:pPr>
        <w:pStyle w:val="a3"/>
        <w:keepNext/>
        <w:spacing w:line="288" w:lineRule="auto"/>
        <w:ind w:firstLineChars="0" w:firstLine="0"/>
        <w:jc w:val="center"/>
      </w:pPr>
      <w:r>
        <w:rPr>
          <w:noProof/>
        </w:rPr>
        <w:drawing>
          <wp:inline distT="0" distB="0" distL="0" distR="0" wp14:anchorId="561486C2" wp14:editId="645F6BFE">
            <wp:extent cx="5591589" cy="3003452"/>
            <wp:effectExtent l="0" t="0" r="0" b="0"/>
            <wp:docPr id="4742165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24058" cy="3020892"/>
                    </a:xfrm>
                    <a:prstGeom prst="rect">
                      <a:avLst/>
                    </a:prstGeom>
                    <a:noFill/>
                    <a:ln>
                      <a:noFill/>
                    </a:ln>
                  </pic:spPr>
                </pic:pic>
              </a:graphicData>
            </a:graphic>
          </wp:inline>
        </w:drawing>
      </w:r>
    </w:p>
    <w:p w14:paraId="6A99D107" w14:textId="4967707B" w:rsidR="00A52943" w:rsidRDefault="006E422A" w:rsidP="006E422A">
      <w:pPr>
        <w:pStyle w:val="a4"/>
        <w:jc w:val="center"/>
        <w:rPr>
          <w:rFonts w:ascii="宋体" w:eastAsia="宋体" w:hAnsi="宋体"/>
          <w:sz w:val="28"/>
          <w:szCs w:val="28"/>
        </w:rPr>
      </w:pPr>
      <w:r>
        <w:t>图表</w:t>
      </w:r>
      <w:r>
        <w:t xml:space="preserve"> </w:t>
      </w:r>
      <w:r>
        <w:fldChar w:fldCharType="begin"/>
      </w:r>
      <w:r>
        <w:instrText xml:space="preserve"> SEQ </w:instrText>
      </w:r>
      <w:r>
        <w:instrText>图表</w:instrText>
      </w:r>
      <w:r>
        <w:instrText xml:space="preserve"> \* ARABIC </w:instrText>
      </w:r>
      <w:r>
        <w:fldChar w:fldCharType="separate"/>
      </w:r>
      <w:r w:rsidR="00C042CD">
        <w:rPr>
          <w:noProof/>
        </w:rPr>
        <w:t>5</w:t>
      </w:r>
      <w:r>
        <w:fldChar w:fldCharType="end"/>
      </w:r>
      <w:r>
        <w:t xml:space="preserve"> </w:t>
      </w:r>
      <w:r>
        <w:rPr>
          <w:rFonts w:hint="eastAsia"/>
        </w:rPr>
        <w:t>购物车界面流程图</w:t>
      </w:r>
    </w:p>
    <w:p w14:paraId="688338D9" w14:textId="77777777" w:rsidR="00CF4775" w:rsidRPr="00711B3C" w:rsidRDefault="00CF4775" w:rsidP="00711B3C">
      <w:pPr>
        <w:spacing w:line="288" w:lineRule="auto"/>
        <w:rPr>
          <w:rFonts w:ascii="宋体" w:eastAsia="宋体" w:hAnsi="宋体"/>
        </w:rPr>
      </w:pPr>
    </w:p>
    <w:p w14:paraId="163D21E3" w14:textId="499561C1" w:rsidR="00A52943" w:rsidRDefault="00CF4775" w:rsidP="00711B3C">
      <w:pPr>
        <w:pStyle w:val="a3"/>
        <w:ind w:firstLineChars="0"/>
        <w:rPr>
          <w:rFonts w:ascii="宋体" w:eastAsia="宋体" w:hAnsi="宋体"/>
          <w:sz w:val="28"/>
          <w:szCs w:val="28"/>
        </w:rPr>
      </w:pPr>
      <w:r>
        <w:rPr>
          <w:rFonts w:ascii="宋体" w:eastAsia="宋体" w:hAnsi="宋体" w:hint="eastAsia"/>
        </w:rPr>
        <w:t>文件结构设计如下图所示，基本遵照</w:t>
      </w:r>
      <w:r>
        <w:rPr>
          <w:rFonts w:ascii="宋体" w:eastAsia="宋体" w:hAnsi="宋体"/>
        </w:rPr>
        <w:t>Android Stduio</w:t>
      </w:r>
      <w:r>
        <w:rPr>
          <w:rFonts w:ascii="宋体" w:eastAsia="宋体" w:hAnsi="宋体" w:hint="eastAsia"/>
        </w:rPr>
        <w:t>的文件结构目录，在com.</w:t>
      </w:r>
      <w:r>
        <w:rPr>
          <w:rFonts w:ascii="宋体" w:eastAsia="宋体" w:hAnsi="宋体"/>
        </w:rPr>
        <w:t>example.drink_order_system</w:t>
      </w:r>
      <w:r>
        <w:rPr>
          <w:rFonts w:ascii="宋体" w:eastAsia="宋体" w:hAnsi="宋体" w:hint="eastAsia"/>
        </w:rPr>
        <w:t>文件夹中放置所有java文件，在res</w:t>
      </w:r>
      <w:r>
        <w:rPr>
          <w:rFonts w:ascii="宋体" w:eastAsia="宋体" w:hAnsi="宋体"/>
        </w:rPr>
        <w:t>/</w:t>
      </w:r>
      <w:r>
        <w:rPr>
          <w:rFonts w:ascii="宋体" w:eastAsia="宋体" w:hAnsi="宋体" w:hint="eastAsia"/>
        </w:rPr>
        <w:t>drawable文件夹中放置</w:t>
      </w:r>
      <w:r w:rsidR="009E61D3">
        <w:rPr>
          <w:rFonts w:ascii="宋体" w:eastAsia="宋体" w:hAnsi="宋体" w:hint="eastAsia"/>
        </w:rPr>
        <w:t>界面</w:t>
      </w:r>
      <w:r>
        <w:rPr>
          <w:rFonts w:ascii="宋体" w:eastAsia="宋体" w:hAnsi="宋体" w:hint="eastAsia"/>
        </w:rPr>
        <w:t>图标</w:t>
      </w:r>
      <w:r w:rsidR="009E61D3">
        <w:rPr>
          <w:rFonts w:ascii="宋体" w:eastAsia="宋体" w:hAnsi="宋体" w:hint="eastAsia"/>
        </w:rPr>
        <w:t>及饮品图像资源，在res</w:t>
      </w:r>
      <w:r w:rsidR="009E61D3">
        <w:rPr>
          <w:rFonts w:ascii="宋体" w:eastAsia="宋体" w:hAnsi="宋体"/>
        </w:rPr>
        <w:t>/</w:t>
      </w:r>
      <w:r w:rsidR="009E61D3">
        <w:rPr>
          <w:rFonts w:ascii="宋体" w:eastAsia="宋体" w:hAnsi="宋体" w:hint="eastAsia"/>
        </w:rPr>
        <w:t>layout文件夹中放置所有xml界面布局文件，在r</w:t>
      </w:r>
      <w:r w:rsidR="009E61D3">
        <w:rPr>
          <w:rFonts w:ascii="宋体" w:eastAsia="宋体" w:hAnsi="宋体"/>
        </w:rPr>
        <w:t>es/</w:t>
      </w:r>
      <w:r w:rsidR="009E61D3">
        <w:rPr>
          <w:rFonts w:ascii="宋体" w:eastAsia="宋体" w:hAnsi="宋体" w:hint="eastAsia"/>
        </w:rPr>
        <w:t>values</w:t>
      </w:r>
      <w:r w:rsidR="009E61D3">
        <w:rPr>
          <w:rFonts w:ascii="宋体" w:eastAsia="宋体" w:hAnsi="宋体"/>
        </w:rPr>
        <w:t>/</w:t>
      </w:r>
      <w:r w:rsidR="009E61D3">
        <w:rPr>
          <w:rFonts w:ascii="宋体" w:eastAsia="宋体" w:hAnsi="宋体" w:hint="eastAsia"/>
        </w:rPr>
        <w:t>colors.x</w:t>
      </w:r>
      <w:r w:rsidR="009E61D3">
        <w:rPr>
          <w:rFonts w:ascii="宋体" w:eastAsia="宋体" w:hAnsi="宋体"/>
        </w:rPr>
        <w:t>ml</w:t>
      </w:r>
      <w:r w:rsidR="009E61D3">
        <w:rPr>
          <w:rFonts w:ascii="宋体" w:eastAsia="宋体" w:hAnsi="宋体" w:hint="eastAsia"/>
        </w:rPr>
        <w:t>中定义界面颜色，在r</w:t>
      </w:r>
      <w:r w:rsidR="009E61D3">
        <w:rPr>
          <w:rFonts w:ascii="宋体" w:eastAsia="宋体" w:hAnsi="宋体"/>
        </w:rPr>
        <w:t>es/</w:t>
      </w:r>
      <w:r w:rsidR="009E61D3">
        <w:rPr>
          <w:rFonts w:ascii="宋体" w:eastAsia="宋体" w:hAnsi="宋体" w:hint="eastAsia"/>
        </w:rPr>
        <w:t>values</w:t>
      </w:r>
      <w:r w:rsidR="009E61D3">
        <w:rPr>
          <w:rFonts w:ascii="宋体" w:eastAsia="宋体" w:hAnsi="宋体"/>
        </w:rPr>
        <w:t>/</w:t>
      </w:r>
      <w:r w:rsidR="009E61D3">
        <w:rPr>
          <w:rFonts w:ascii="宋体" w:eastAsia="宋体" w:hAnsi="宋体" w:hint="eastAsia"/>
        </w:rPr>
        <w:t>strings.x</w:t>
      </w:r>
      <w:r w:rsidR="009E61D3">
        <w:rPr>
          <w:rFonts w:ascii="宋体" w:eastAsia="宋体" w:hAnsi="宋体"/>
        </w:rPr>
        <w:t>ml</w:t>
      </w:r>
      <w:r w:rsidR="009E61D3">
        <w:rPr>
          <w:rFonts w:ascii="宋体" w:eastAsia="宋体" w:hAnsi="宋体" w:hint="eastAsia"/>
        </w:rPr>
        <w:t>中定义界面中常用的字符串。</w:t>
      </w:r>
    </w:p>
    <w:p w14:paraId="49C96A81" w14:textId="294613ED" w:rsidR="00542943" w:rsidRDefault="00542943" w:rsidP="00CF4775">
      <w:pPr>
        <w:pStyle w:val="a3"/>
        <w:spacing w:line="288" w:lineRule="auto"/>
        <w:ind w:left="420" w:firstLineChars="0" w:firstLine="0"/>
        <w:jc w:val="center"/>
        <w:rPr>
          <w:rFonts w:ascii="宋体" w:eastAsia="宋体" w:hAnsi="宋体"/>
          <w:sz w:val="28"/>
          <w:szCs w:val="28"/>
        </w:rPr>
      </w:pPr>
      <w:r w:rsidRPr="00542943">
        <w:rPr>
          <w:rFonts w:ascii="宋体" w:eastAsia="宋体" w:hAnsi="宋体"/>
          <w:noProof/>
          <w:sz w:val="28"/>
          <w:szCs w:val="28"/>
        </w:rPr>
        <w:drawing>
          <wp:inline distT="0" distB="0" distL="0" distR="0" wp14:anchorId="007742FE" wp14:editId="26A7D4BC">
            <wp:extent cx="2243357" cy="2421711"/>
            <wp:effectExtent l="0" t="0" r="5080" b="0"/>
            <wp:docPr id="5782424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42475" name=""/>
                    <pic:cNvPicPr/>
                  </pic:nvPicPr>
                  <pic:blipFill>
                    <a:blip r:embed="rId13"/>
                    <a:stretch>
                      <a:fillRect/>
                    </a:stretch>
                  </pic:blipFill>
                  <pic:spPr>
                    <a:xfrm>
                      <a:off x="0" y="0"/>
                      <a:ext cx="2264560" cy="2444600"/>
                    </a:xfrm>
                    <a:prstGeom prst="rect">
                      <a:avLst/>
                    </a:prstGeom>
                  </pic:spPr>
                </pic:pic>
              </a:graphicData>
            </a:graphic>
          </wp:inline>
        </w:drawing>
      </w:r>
    </w:p>
    <w:p w14:paraId="426CFAA1" w14:textId="5724FA74" w:rsidR="00542943" w:rsidRDefault="00542943" w:rsidP="00CF4775">
      <w:pPr>
        <w:pStyle w:val="a3"/>
        <w:spacing w:line="288" w:lineRule="auto"/>
        <w:ind w:left="420" w:firstLineChars="0" w:firstLine="0"/>
        <w:jc w:val="center"/>
        <w:rPr>
          <w:rFonts w:ascii="宋体" w:eastAsia="宋体" w:hAnsi="宋体"/>
          <w:sz w:val="28"/>
          <w:szCs w:val="28"/>
        </w:rPr>
      </w:pPr>
      <w:r w:rsidRPr="00542943">
        <w:rPr>
          <w:rFonts w:ascii="宋体" w:eastAsia="宋体" w:hAnsi="宋体"/>
          <w:noProof/>
          <w:sz w:val="28"/>
          <w:szCs w:val="28"/>
        </w:rPr>
        <w:lastRenderedPageBreak/>
        <w:drawing>
          <wp:inline distT="0" distB="0" distL="0" distR="0" wp14:anchorId="40A90942" wp14:editId="1A8FBA0A">
            <wp:extent cx="2244084" cy="2343758"/>
            <wp:effectExtent l="0" t="0" r="4445" b="0"/>
            <wp:docPr id="11590096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09601" name=""/>
                    <pic:cNvPicPr/>
                  </pic:nvPicPr>
                  <pic:blipFill>
                    <a:blip r:embed="rId14"/>
                    <a:stretch>
                      <a:fillRect/>
                    </a:stretch>
                  </pic:blipFill>
                  <pic:spPr>
                    <a:xfrm>
                      <a:off x="0" y="0"/>
                      <a:ext cx="2258729" cy="2359054"/>
                    </a:xfrm>
                    <a:prstGeom prst="rect">
                      <a:avLst/>
                    </a:prstGeom>
                  </pic:spPr>
                </pic:pic>
              </a:graphicData>
            </a:graphic>
          </wp:inline>
        </w:drawing>
      </w:r>
    </w:p>
    <w:p w14:paraId="51418998" w14:textId="77777777" w:rsidR="00CF4775" w:rsidRDefault="00542943" w:rsidP="00CF4775">
      <w:pPr>
        <w:pStyle w:val="a3"/>
        <w:keepNext/>
        <w:spacing w:line="288" w:lineRule="auto"/>
        <w:ind w:left="420" w:firstLineChars="0" w:firstLine="0"/>
        <w:jc w:val="center"/>
      </w:pPr>
      <w:r w:rsidRPr="00542943">
        <w:rPr>
          <w:rFonts w:ascii="宋体" w:eastAsia="宋体" w:hAnsi="宋体"/>
          <w:noProof/>
          <w:sz w:val="28"/>
          <w:szCs w:val="28"/>
        </w:rPr>
        <w:drawing>
          <wp:inline distT="0" distB="0" distL="0" distR="0" wp14:anchorId="3315E683" wp14:editId="56DE99B1">
            <wp:extent cx="2239682" cy="1865014"/>
            <wp:effectExtent l="0" t="0" r="8255" b="1905"/>
            <wp:docPr id="13744954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95428" name=""/>
                    <pic:cNvPicPr/>
                  </pic:nvPicPr>
                  <pic:blipFill>
                    <a:blip r:embed="rId15"/>
                    <a:stretch>
                      <a:fillRect/>
                    </a:stretch>
                  </pic:blipFill>
                  <pic:spPr>
                    <a:xfrm>
                      <a:off x="0" y="0"/>
                      <a:ext cx="2252574" cy="1875750"/>
                    </a:xfrm>
                    <a:prstGeom prst="rect">
                      <a:avLst/>
                    </a:prstGeom>
                  </pic:spPr>
                </pic:pic>
              </a:graphicData>
            </a:graphic>
          </wp:inline>
        </w:drawing>
      </w:r>
    </w:p>
    <w:p w14:paraId="267FDCBB" w14:textId="77A3E76A" w:rsidR="00542943" w:rsidRDefault="00CF4775" w:rsidP="00CF4775">
      <w:pPr>
        <w:pStyle w:val="a4"/>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C042CD">
        <w:rPr>
          <w:noProof/>
        </w:rPr>
        <w:t>6</w:t>
      </w:r>
      <w:r>
        <w:fldChar w:fldCharType="end"/>
      </w:r>
      <w:r>
        <w:t xml:space="preserve"> </w:t>
      </w:r>
      <w:r>
        <w:rPr>
          <w:rFonts w:hint="eastAsia"/>
        </w:rPr>
        <w:t>文件结构设计</w:t>
      </w:r>
    </w:p>
    <w:p w14:paraId="3D5AC4FA" w14:textId="77777777" w:rsidR="009E61D3" w:rsidRDefault="009E61D3" w:rsidP="00CF4775">
      <w:pPr>
        <w:rPr>
          <w:rFonts w:ascii="宋体" w:eastAsia="宋体" w:hAnsi="宋体"/>
        </w:rPr>
      </w:pPr>
    </w:p>
    <w:p w14:paraId="2D8ABA43" w14:textId="77777777" w:rsidR="002668FD" w:rsidRPr="009E61D3" w:rsidRDefault="002668FD" w:rsidP="009E61D3">
      <w:pPr>
        <w:ind w:firstLine="420"/>
        <w:rPr>
          <w:rFonts w:ascii="宋体" w:eastAsia="宋体" w:hAnsi="宋体"/>
        </w:rPr>
      </w:pPr>
    </w:p>
    <w:tbl>
      <w:tblPr>
        <w:tblStyle w:val="a5"/>
        <w:tblW w:w="0" w:type="auto"/>
        <w:tblLook w:val="04A0" w:firstRow="1" w:lastRow="0" w:firstColumn="1" w:lastColumn="0" w:noHBand="0" w:noVBand="1"/>
      </w:tblPr>
      <w:tblGrid>
        <w:gridCol w:w="4206"/>
        <w:gridCol w:w="4100"/>
      </w:tblGrid>
      <w:tr w:rsidR="002321BE" w14:paraId="73E823B6" w14:textId="77777777" w:rsidTr="009E61D3">
        <w:tc>
          <w:tcPr>
            <w:tcW w:w="4148" w:type="dxa"/>
            <w:tcBorders>
              <w:top w:val="nil"/>
              <w:left w:val="nil"/>
              <w:bottom w:val="nil"/>
              <w:right w:val="nil"/>
            </w:tcBorders>
          </w:tcPr>
          <w:p w14:paraId="5AB8EF99" w14:textId="77777777" w:rsidR="009E61D3" w:rsidRDefault="009E61D3" w:rsidP="009E61D3">
            <w:pPr>
              <w:keepNext/>
              <w:jc w:val="center"/>
            </w:pPr>
            <w:r w:rsidRPr="009E61D3">
              <w:rPr>
                <w:rFonts w:ascii="宋体" w:eastAsia="宋体" w:hAnsi="宋体"/>
                <w:noProof/>
              </w:rPr>
              <w:lastRenderedPageBreak/>
              <w:drawing>
                <wp:inline distT="0" distB="0" distL="0" distR="0" wp14:anchorId="683D1F32" wp14:editId="0BE2B947">
                  <wp:extent cx="2352399" cy="2704013"/>
                  <wp:effectExtent l="0" t="0" r="0" b="1270"/>
                  <wp:docPr id="12107898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55000" cy="2707003"/>
                          </a:xfrm>
                          <a:prstGeom prst="rect">
                            <a:avLst/>
                          </a:prstGeom>
                          <a:noFill/>
                          <a:ln>
                            <a:noFill/>
                          </a:ln>
                        </pic:spPr>
                      </pic:pic>
                    </a:graphicData>
                  </a:graphic>
                </wp:inline>
              </w:drawing>
            </w:r>
          </w:p>
          <w:p w14:paraId="05865083" w14:textId="49846ECB" w:rsidR="009E61D3" w:rsidRDefault="009E61D3" w:rsidP="009E61D3">
            <w:pPr>
              <w:pStyle w:val="a4"/>
              <w:jc w:val="center"/>
              <w:rPr>
                <w:rFonts w:ascii="宋体" w:eastAsia="宋体" w:hAnsi="宋体"/>
              </w:rPr>
            </w:pPr>
            <w:r>
              <w:t>图表</w:t>
            </w:r>
            <w:r>
              <w:t xml:space="preserve"> </w:t>
            </w:r>
            <w:r>
              <w:fldChar w:fldCharType="begin"/>
            </w:r>
            <w:r>
              <w:instrText xml:space="preserve"> SEQ </w:instrText>
            </w:r>
            <w:r>
              <w:instrText>图表</w:instrText>
            </w:r>
            <w:r>
              <w:instrText xml:space="preserve"> \* ARABIC </w:instrText>
            </w:r>
            <w:r>
              <w:fldChar w:fldCharType="separate"/>
            </w:r>
            <w:r w:rsidR="00C042CD">
              <w:rPr>
                <w:noProof/>
              </w:rPr>
              <w:t>7</w:t>
            </w:r>
            <w:r>
              <w:fldChar w:fldCharType="end"/>
            </w:r>
            <w:r>
              <w:t xml:space="preserve"> </w:t>
            </w:r>
            <w:r>
              <w:rPr>
                <w:rFonts w:hint="eastAsia"/>
              </w:rPr>
              <w:t>Account</w:t>
            </w:r>
            <w:r>
              <w:rPr>
                <w:rFonts w:hint="eastAsia"/>
              </w:rPr>
              <w:t>类图</w:t>
            </w:r>
          </w:p>
        </w:tc>
        <w:tc>
          <w:tcPr>
            <w:tcW w:w="4148" w:type="dxa"/>
            <w:tcBorders>
              <w:top w:val="nil"/>
              <w:left w:val="nil"/>
              <w:bottom w:val="nil"/>
              <w:right w:val="nil"/>
            </w:tcBorders>
          </w:tcPr>
          <w:p w14:paraId="1F5B1608" w14:textId="77777777" w:rsidR="009E61D3" w:rsidRDefault="009E61D3" w:rsidP="009E61D3">
            <w:pPr>
              <w:keepNext/>
              <w:jc w:val="center"/>
            </w:pPr>
            <w:r w:rsidRPr="009E61D3">
              <w:rPr>
                <w:rFonts w:ascii="宋体" w:eastAsia="宋体" w:hAnsi="宋体"/>
                <w:noProof/>
              </w:rPr>
              <w:drawing>
                <wp:inline distT="0" distB="0" distL="0" distR="0" wp14:anchorId="59E437E2" wp14:editId="777CF3BE">
                  <wp:extent cx="2560045" cy="2679704"/>
                  <wp:effectExtent l="0" t="0" r="0" b="6350"/>
                  <wp:docPr id="10483306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0992" cy="2691162"/>
                          </a:xfrm>
                          <a:prstGeom prst="rect">
                            <a:avLst/>
                          </a:prstGeom>
                          <a:noFill/>
                          <a:ln>
                            <a:noFill/>
                          </a:ln>
                        </pic:spPr>
                      </pic:pic>
                    </a:graphicData>
                  </a:graphic>
                </wp:inline>
              </w:drawing>
            </w:r>
          </w:p>
          <w:p w14:paraId="0CCB722F" w14:textId="508C40D0" w:rsidR="009E61D3" w:rsidRPr="009E61D3" w:rsidRDefault="009E61D3" w:rsidP="009E61D3">
            <w:pPr>
              <w:pStyle w:val="a4"/>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C042CD">
              <w:rPr>
                <w:noProof/>
              </w:rPr>
              <w:t>8</w:t>
            </w:r>
            <w:r>
              <w:fldChar w:fldCharType="end"/>
            </w:r>
            <w:r>
              <w:t xml:space="preserve"> </w:t>
            </w:r>
            <w:r>
              <w:rPr>
                <w:rFonts w:hint="eastAsia"/>
              </w:rPr>
              <w:t>MainActivity</w:t>
            </w:r>
            <w:r>
              <w:rPr>
                <w:rFonts w:hint="eastAsia"/>
              </w:rPr>
              <w:t>类图</w:t>
            </w:r>
          </w:p>
        </w:tc>
      </w:tr>
      <w:tr w:rsidR="002321BE" w14:paraId="6AFD0A46" w14:textId="77777777" w:rsidTr="009E61D3">
        <w:tc>
          <w:tcPr>
            <w:tcW w:w="4148" w:type="dxa"/>
            <w:tcBorders>
              <w:top w:val="nil"/>
              <w:left w:val="nil"/>
              <w:bottom w:val="nil"/>
              <w:right w:val="nil"/>
            </w:tcBorders>
          </w:tcPr>
          <w:p w14:paraId="02402A3C" w14:textId="77777777" w:rsidR="009E3FD1" w:rsidRDefault="009E3FD1" w:rsidP="009E3FD1">
            <w:pPr>
              <w:keepNext/>
              <w:jc w:val="center"/>
            </w:pPr>
            <w:r w:rsidRPr="009E3FD1">
              <w:rPr>
                <w:rFonts w:ascii="宋体" w:eastAsia="宋体" w:hAnsi="宋体"/>
                <w:noProof/>
              </w:rPr>
              <w:drawing>
                <wp:inline distT="0" distB="0" distL="0" distR="0" wp14:anchorId="663471FD" wp14:editId="5450BBA8">
                  <wp:extent cx="2391907" cy="4584490"/>
                  <wp:effectExtent l="0" t="0" r="8890" b="6985"/>
                  <wp:docPr id="1618396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4992" cy="4609569"/>
                          </a:xfrm>
                          <a:prstGeom prst="rect">
                            <a:avLst/>
                          </a:prstGeom>
                          <a:noFill/>
                          <a:ln>
                            <a:noFill/>
                          </a:ln>
                        </pic:spPr>
                      </pic:pic>
                    </a:graphicData>
                  </a:graphic>
                </wp:inline>
              </w:drawing>
            </w:r>
          </w:p>
          <w:p w14:paraId="6934A72C" w14:textId="07ADEBC2" w:rsidR="009E3FD1" w:rsidRPr="009E61D3" w:rsidRDefault="009E3FD1" w:rsidP="009E3FD1">
            <w:pPr>
              <w:pStyle w:val="a4"/>
              <w:jc w:val="center"/>
              <w:rPr>
                <w:rFonts w:ascii="宋体" w:eastAsia="宋体" w:hAnsi="宋体"/>
                <w:noProof/>
              </w:rPr>
            </w:pPr>
            <w:r>
              <w:t>图表</w:t>
            </w:r>
            <w:r>
              <w:t xml:space="preserve"> </w:t>
            </w:r>
            <w:r>
              <w:fldChar w:fldCharType="begin"/>
            </w:r>
            <w:r>
              <w:instrText xml:space="preserve"> SEQ </w:instrText>
            </w:r>
            <w:r>
              <w:instrText>图表</w:instrText>
            </w:r>
            <w:r>
              <w:instrText xml:space="preserve"> \* ARABIC </w:instrText>
            </w:r>
            <w:r>
              <w:fldChar w:fldCharType="separate"/>
            </w:r>
            <w:r w:rsidR="00C042CD">
              <w:rPr>
                <w:noProof/>
              </w:rPr>
              <w:t>9</w:t>
            </w:r>
            <w:r>
              <w:fldChar w:fldCharType="end"/>
            </w:r>
            <w:r>
              <w:t xml:space="preserve"> </w:t>
            </w:r>
            <w:r>
              <w:rPr>
                <w:rFonts w:hint="eastAsia"/>
              </w:rPr>
              <w:t>Drink</w:t>
            </w:r>
            <w:r>
              <w:rPr>
                <w:rFonts w:hint="eastAsia"/>
              </w:rPr>
              <w:t>类图</w:t>
            </w:r>
          </w:p>
        </w:tc>
        <w:tc>
          <w:tcPr>
            <w:tcW w:w="4148" w:type="dxa"/>
            <w:tcBorders>
              <w:top w:val="nil"/>
              <w:left w:val="nil"/>
              <w:bottom w:val="nil"/>
              <w:right w:val="nil"/>
            </w:tcBorders>
          </w:tcPr>
          <w:p w14:paraId="14B213C3" w14:textId="77777777" w:rsidR="009E3FD1" w:rsidRDefault="009E3FD1" w:rsidP="009E3FD1">
            <w:pPr>
              <w:keepNext/>
            </w:pPr>
            <w:r w:rsidRPr="009E3FD1">
              <w:rPr>
                <w:rFonts w:ascii="宋体" w:eastAsia="宋体" w:hAnsi="宋体"/>
                <w:noProof/>
              </w:rPr>
              <w:drawing>
                <wp:inline distT="0" distB="0" distL="0" distR="0" wp14:anchorId="7CA902D6" wp14:editId="1225BE7D">
                  <wp:extent cx="2438400" cy="2406650"/>
                  <wp:effectExtent l="0" t="0" r="0" b="0"/>
                  <wp:docPr id="15688150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8400" cy="2406650"/>
                          </a:xfrm>
                          <a:prstGeom prst="rect">
                            <a:avLst/>
                          </a:prstGeom>
                          <a:noFill/>
                          <a:ln>
                            <a:noFill/>
                          </a:ln>
                        </pic:spPr>
                      </pic:pic>
                    </a:graphicData>
                  </a:graphic>
                </wp:inline>
              </w:drawing>
            </w:r>
          </w:p>
          <w:p w14:paraId="1DC12FBE" w14:textId="5639D601" w:rsidR="009E3FD1" w:rsidRPr="009E3FD1" w:rsidRDefault="009E3FD1" w:rsidP="009E3FD1">
            <w:pPr>
              <w:pStyle w:val="a4"/>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C042CD">
              <w:rPr>
                <w:noProof/>
              </w:rPr>
              <w:t>10</w:t>
            </w:r>
            <w:r>
              <w:fldChar w:fldCharType="end"/>
            </w:r>
            <w:r>
              <w:t xml:space="preserve"> </w:t>
            </w:r>
            <w:r>
              <w:rPr>
                <w:rFonts w:hint="eastAsia"/>
              </w:rPr>
              <w:t>Flavor</w:t>
            </w:r>
            <w:r>
              <w:rPr>
                <w:rFonts w:hint="eastAsia"/>
              </w:rPr>
              <w:t>类图</w:t>
            </w:r>
          </w:p>
          <w:p w14:paraId="69BC2F0A" w14:textId="77777777" w:rsidR="009E3FD1" w:rsidRDefault="009E3FD1" w:rsidP="009E3FD1">
            <w:pPr>
              <w:keepNext/>
            </w:pPr>
            <w:r w:rsidRPr="009E3FD1">
              <w:rPr>
                <w:rFonts w:ascii="宋体" w:eastAsia="宋体" w:hAnsi="宋体"/>
                <w:noProof/>
              </w:rPr>
              <w:drawing>
                <wp:inline distT="0" distB="0" distL="0" distR="0" wp14:anchorId="54028107" wp14:editId="1E38CFC3">
                  <wp:extent cx="2293601" cy="2457130"/>
                  <wp:effectExtent l="0" t="0" r="0" b="635"/>
                  <wp:docPr id="17066757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1246" cy="2476033"/>
                          </a:xfrm>
                          <a:prstGeom prst="rect">
                            <a:avLst/>
                          </a:prstGeom>
                          <a:noFill/>
                          <a:ln>
                            <a:noFill/>
                          </a:ln>
                        </pic:spPr>
                      </pic:pic>
                    </a:graphicData>
                  </a:graphic>
                </wp:inline>
              </w:drawing>
            </w:r>
          </w:p>
          <w:p w14:paraId="736582F3" w14:textId="4E7045BB" w:rsidR="009E3FD1" w:rsidRDefault="009E3FD1" w:rsidP="009E3FD1">
            <w:pPr>
              <w:pStyle w:val="a4"/>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C042CD">
              <w:rPr>
                <w:noProof/>
              </w:rPr>
              <w:t>11</w:t>
            </w:r>
            <w:r>
              <w:fldChar w:fldCharType="end"/>
            </w:r>
            <w:r>
              <w:t xml:space="preserve"> </w:t>
            </w:r>
            <w:r>
              <w:rPr>
                <w:rFonts w:hint="eastAsia"/>
              </w:rPr>
              <w:t>Ordered_</w:t>
            </w:r>
            <w:r>
              <w:t>drinks</w:t>
            </w:r>
            <w:r>
              <w:rPr>
                <w:rFonts w:hint="eastAsia"/>
              </w:rPr>
              <w:t>类图</w:t>
            </w:r>
          </w:p>
          <w:p w14:paraId="23FE39D3" w14:textId="7CDA9CBE" w:rsidR="009E3FD1" w:rsidRPr="009E61D3" w:rsidRDefault="009E3FD1" w:rsidP="009E3FD1">
            <w:pPr>
              <w:keepNext/>
              <w:rPr>
                <w:rFonts w:ascii="宋体" w:eastAsia="宋体" w:hAnsi="宋体"/>
                <w:noProof/>
              </w:rPr>
            </w:pPr>
          </w:p>
        </w:tc>
      </w:tr>
      <w:tr w:rsidR="002321BE" w14:paraId="550CC4A0" w14:textId="77777777" w:rsidTr="009E61D3">
        <w:tc>
          <w:tcPr>
            <w:tcW w:w="4148" w:type="dxa"/>
            <w:tcBorders>
              <w:top w:val="nil"/>
              <w:left w:val="nil"/>
              <w:bottom w:val="nil"/>
              <w:right w:val="nil"/>
            </w:tcBorders>
          </w:tcPr>
          <w:p w14:paraId="5429166F" w14:textId="77777777" w:rsidR="002321BE" w:rsidRDefault="002321BE" w:rsidP="002321BE">
            <w:pPr>
              <w:keepNext/>
              <w:jc w:val="center"/>
            </w:pPr>
            <w:r w:rsidRPr="002321BE">
              <w:rPr>
                <w:rFonts w:ascii="宋体" w:eastAsia="宋体" w:hAnsi="宋体"/>
                <w:noProof/>
              </w:rPr>
              <w:lastRenderedPageBreak/>
              <w:drawing>
                <wp:inline distT="0" distB="0" distL="0" distR="0" wp14:anchorId="3EAA1DAD" wp14:editId="0D72C4AE">
                  <wp:extent cx="2495550" cy="2540552"/>
                  <wp:effectExtent l="0" t="0" r="0" b="0"/>
                  <wp:docPr id="5729483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01323" cy="2546429"/>
                          </a:xfrm>
                          <a:prstGeom prst="rect">
                            <a:avLst/>
                          </a:prstGeom>
                          <a:noFill/>
                          <a:ln>
                            <a:noFill/>
                          </a:ln>
                        </pic:spPr>
                      </pic:pic>
                    </a:graphicData>
                  </a:graphic>
                </wp:inline>
              </w:drawing>
            </w:r>
          </w:p>
          <w:p w14:paraId="474E8E65" w14:textId="7D456937" w:rsidR="002321BE" w:rsidRDefault="002321BE" w:rsidP="002321BE">
            <w:pPr>
              <w:pStyle w:val="a4"/>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C042CD">
              <w:rPr>
                <w:noProof/>
              </w:rPr>
              <w:t>12</w:t>
            </w:r>
            <w:r>
              <w:fldChar w:fldCharType="end"/>
            </w:r>
            <w:r>
              <w:t xml:space="preserve"> </w:t>
            </w:r>
            <w:r>
              <w:rPr>
                <w:rFonts w:hint="eastAsia"/>
              </w:rPr>
              <w:t>OrderFragment</w:t>
            </w:r>
            <w:r>
              <w:rPr>
                <w:rFonts w:hint="eastAsia"/>
              </w:rPr>
              <w:t>类图</w:t>
            </w:r>
          </w:p>
          <w:p w14:paraId="11684FC4" w14:textId="2104E745" w:rsidR="009E3FD1" w:rsidRPr="009E61D3" w:rsidRDefault="009E3FD1" w:rsidP="009E61D3">
            <w:pPr>
              <w:keepNext/>
              <w:jc w:val="center"/>
              <w:rPr>
                <w:rFonts w:ascii="宋体" w:eastAsia="宋体" w:hAnsi="宋体"/>
                <w:noProof/>
              </w:rPr>
            </w:pPr>
          </w:p>
        </w:tc>
        <w:tc>
          <w:tcPr>
            <w:tcW w:w="4148" w:type="dxa"/>
            <w:tcBorders>
              <w:top w:val="nil"/>
              <w:left w:val="nil"/>
              <w:bottom w:val="nil"/>
              <w:right w:val="nil"/>
            </w:tcBorders>
          </w:tcPr>
          <w:p w14:paraId="2828384F" w14:textId="77777777" w:rsidR="002321BE" w:rsidRDefault="002321BE" w:rsidP="002321BE">
            <w:pPr>
              <w:keepNext/>
              <w:jc w:val="center"/>
            </w:pPr>
            <w:r w:rsidRPr="002321BE">
              <w:rPr>
                <w:rFonts w:ascii="宋体" w:eastAsia="宋体" w:hAnsi="宋体"/>
                <w:noProof/>
              </w:rPr>
              <w:drawing>
                <wp:inline distT="0" distB="0" distL="0" distR="0" wp14:anchorId="457122C5" wp14:editId="7A2D6624">
                  <wp:extent cx="2499420" cy="1974850"/>
                  <wp:effectExtent l="0" t="0" r="0" b="6350"/>
                  <wp:docPr id="11846663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1562" cy="1976542"/>
                          </a:xfrm>
                          <a:prstGeom prst="rect">
                            <a:avLst/>
                          </a:prstGeom>
                          <a:noFill/>
                          <a:ln>
                            <a:noFill/>
                          </a:ln>
                        </pic:spPr>
                      </pic:pic>
                    </a:graphicData>
                  </a:graphic>
                </wp:inline>
              </w:drawing>
            </w:r>
          </w:p>
          <w:p w14:paraId="36BA6E49" w14:textId="04886ADA" w:rsidR="009E3FD1" w:rsidRDefault="002321BE" w:rsidP="002321BE">
            <w:pPr>
              <w:pStyle w:val="a4"/>
              <w:jc w:val="center"/>
              <w:rPr>
                <w:rFonts w:ascii="宋体" w:eastAsia="宋体" w:hAnsi="宋体"/>
                <w:noProof/>
              </w:rPr>
            </w:pPr>
            <w:r>
              <w:t>图表</w:t>
            </w:r>
            <w:r>
              <w:t xml:space="preserve"> </w:t>
            </w:r>
            <w:r>
              <w:fldChar w:fldCharType="begin"/>
            </w:r>
            <w:r>
              <w:instrText xml:space="preserve"> SEQ </w:instrText>
            </w:r>
            <w:r>
              <w:instrText>图表</w:instrText>
            </w:r>
            <w:r>
              <w:instrText xml:space="preserve"> \* ARABIC </w:instrText>
            </w:r>
            <w:r>
              <w:fldChar w:fldCharType="separate"/>
            </w:r>
            <w:r w:rsidR="00C042CD">
              <w:rPr>
                <w:noProof/>
              </w:rPr>
              <w:t>13</w:t>
            </w:r>
            <w:r>
              <w:fldChar w:fldCharType="end"/>
            </w:r>
            <w:r>
              <w:t xml:space="preserve"> </w:t>
            </w:r>
            <w:r>
              <w:rPr>
                <w:rFonts w:hint="eastAsia"/>
              </w:rPr>
              <w:t>Right_</w:t>
            </w:r>
            <w:r>
              <w:t>adapter</w:t>
            </w:r>
            <w:r>
              <w:rPr>
                <w:rFonts w:hint="eastAsia"/>
              </w:rPr>
              <w:t>类图</w:t>
            </w:r>
          </w:p>
          <w:p w14:paraId="69C8BD23" w14:textId="75C121D7" w:rsidR="002321BE" w:rsidRPr="009E61D3" w:rsidRDefault="002321BE" w:rsidP="009E61D3">
            <w:pPr>
              <w:keepNext/>
              <w:jc w:val="center"/>
              <w:rPr>
                <w:rFonts w:ascii="宋体" w:eastAsia="宋体" w:hAnsi="宋体"/>
                <w:noProof/>
              </w:rPr>
            </w:pPr>
          </w:p>
        </w:tc>
      </w:tr>
      <w:tr w:rsidR="002321BE" w14:paraId="2D3424A2" w14:textId="77777777" w:rsidTr="009E61D3">
        <w:tc>
          <w:tcPr>
            <w:tcW w:w="4148" w:type="dxa"/>
            <w:tcBorders>
              <w:top w:val="nil"/>
              <w:left w:val="nil"/>
              <w:bottom w:val="nil"/>
              <w:right w:val="nil"/>
            </w:tcBorders>
          </w:tcPr>
          <w:p w14:paraId="5FF99078" w14:textId="77777777" w:rsidR="002321BE" w:rsidRDefault="002321BE" w:rsidP="002321BE">
            <w:pPr>
              <w:keepNext/>
              <w:jc w:val="center"/>
            </w:pPr>
            <w:r w:rsidRPr="002321BE">
              <w:rPr>
                <w:rFonts w:ascii="宋体" w:eastAsia="宋体" w:hAnsi="宋体"/>
                <w:noProof/>
              </w:rPr>
              <w:drawing>
                <wp:inline distT="0" distB="0" distL="0" distR="0" wp14:anchorId="24ACDCDF" wp14:editId="32428C42">
                  <wp:extent cx="2514600" cy="2044700"/>
                  <wp:effectExtent l="0" t="0" r="0" b="0"/>
                  <wp:docPr id="88246790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0236" cy="2049283"/>
                          </a:xfrm>
                          <a:prstGeom prst="rect">
                            <a:avLst/>
                          </a:prstGeom>
                          <a:noFill/>
                          <a:ln>
                            <a:noFill/>
                          </a:ln>
                        </pic:spPr>
                      </pic:pic>
                    </a:graphicData>
                  </a:graphic>
                </wp:inline>
              </w:drawing>
            </w:r>
          </w:p>
          <w:p w14:paraId="2DE6CBB0" w14:textId="585CC4BF" w:rsidR="002321BE" w:rsidRPr="002321BE" w:rsidRDefault="002321BE" w:rsidP="002321BE">
            <w:pPr>
              <w:pStyle w:val="a4"/>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C042CD">
              <w:rPr>
                <w:noProof/>
              </w:rPr>
              <w:t>14</w:t>
            </w:r>
            <w:r>
              <w:fldChar w:fldCharType="end"/>
            </w:r>
            <w:r>
              <w:t xml:space="preserve"> </w:t>
            </w:r>
            <w:r>
              <w:rPr>
                <w:rFonts w:hint="eastAsia"/>
              </w:rPr>
              <w:t>LeftAdapter</w:t>
            </w:r>
            <w:r>
              <w:rPr>
                <w:rFonts w:hint="eastAsia"/>
              </w:rPr>
              <w:t>类图</w:t>
            </w:r>
          </w:p>
        </w:tc>
        <w:tc>
          <w:tcPr>
            <w:tcW w:w="4148" w:type="dxa"/>
            <w:tcBorders>
              <w:top w:val="nil"/>
              <w:left w:val="nil"/>
              <w:bottom w:val="nil"/>
              <w:right w:val="nil"/>
            </w:tcBorders>
          </w:tcPr>
          <w:p w14:paraId="29E1376C" w14:textId="77777777" w:rsidR="002321BE" w:rsidRDefault="002321BE" w:rsidP="002321BE">
            <w:pPr>
              <w:keepNext/>
              <w:jc w:val="center"/>
            </w:pPr>
            <w:r w:rsidRPr="002321BE">
              <w:rPr>
                <w:rFonts w:ascii="宋体" w:eastAsia="宋体" w:hAnsi="宋体"/>
                <w:noProof/>
              </w:rPr>
              <w:drawing>
                <wp:inline distT="0" distB="0" distL="0" distR="0" wp14:anchorId="7C072AAB" wp14:editId="355077DC">
                  <wp:extent cx="1952487" cy="2641600"/>
                  <wp:effectExtent l="0" t="0" r="0" b="6350"/>
                  <wp:docPr id="3667183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56001" cy="2646354"/>
                          </a:xfrm>
                          <a:prstGeom prst="rect">
                            <a:avLst/>
                          </a:prstGeom>
                          <a:noFill/>
                          <a:ln>
                            <a:noFill/>
                          </a:ln>
                        </pic:spPr>
                      </pic:pic>
                    </a:graphicData>
                  </a:graphic>
                </wp:inline>
              </w:drawing>
            </w:r>
          </w:p>
          <w:p w14:paraId="4017E43B" w14:textId="6B5123A5" w:rsidR="002321BE" w:rsidRDefault="002321BE" w:rsidP="002321BE">
            <w:pPr>
              <w:pStyle w:val="a4"/>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C042CD">
              <w:rPr>
                <w:noProof/>
              </w:rPr>
              <w:t>15</w:t>
            </w:r>
            <w:r>
              <w:fldChar w:fldCharType="end"/>
            </w:r>
            <w:r>
              <w:t xml:space="preserve"> </w:t>
            </w:r>
            <w:r>
              <w:rPr>
                <w:rFonts w:hint="eastAsia"/>
              </w:rPr>
              <w:t>LeftBean</w:t>
            </w:r>
            <w:r>
              <w:rPr>
                <w:rFonts w:hint="eastAsia"/>
              </w:rPr>
              <w:t>类图</w:t>
            </w:r>
          </w:p>
          <w:p w14:paraId="0A20F3C3" w14:textId="2D36C99C" w:rsidR="009E3FD1" w:rsidRPr="009E61D3" w:rsidRDefault="009E3FD1" w:rsidP="009E61D3">
            <w:pPr>
              <w:keepNext/>
              <w:jc w:val="center"/>
              <w:rPr>
                <w:rFonts w:ascii="宋体" w:eastAsia="宋体" w:hAnsi="宋体"/>
                <w:noProof/>
              </w:rPr>
            </w:pPr>
          </w:p>
        </w:tc>
      </w:tr>
      <w:tr w:rsidR="002321BE" w14:paraId="1021B955" w14:textId="77777777" w:rsidTr="009E61D3">
        <w:tc>
          <w:tcPr>
            <w:tcW w:w="4148" w:type="dxa"/>
            <w:tcBorders>
              <w:top w:val="nil"/>
              <w:left w:val="nil"/>
              <w:bottom w:val="nil"/>
              <w:right w:val="nil"/>
            </w:tcBorders>
          </w:tcPr>
          <w:p w14:paraId="58EB8845" w14:textId="77777777" w:rsidR="002321BE" w:rsidRDefault="002321BE" w:rsidP="002321BE">
            <w:pPr>
              <w:keepNext/>
              <w:jc w:val="center"/>
            </w:pPr>
            <w:r w:rsidRPr="002321BE">
              <w:rPr>
                <w:rFonts w:ascii="宋体" w:eastAsia="宋体" w:hAnsi="宋体"/>
                <w:noProof/>
              </w:rPr>
              <w:lastRenderedPageBreak/>
              <w:drawing>
                <wp:inline distT="0" distB="0" distL="0" distR="0" wp14:anchorId="48C79AE3" wp14:editId="5AEADCD6">
                  <wp:extent cx="2628900" cy="4012305"/>
                  <wp:effectExtent l="0" t="0" r="0" b="7620"/>
                  <wp:docPr id="77991999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35911" cy="4023006"/>
                          </a:xfrm>
                          <a:prstGeom prst="rect">
                            <a:avLst/>
                          </a:prstGeom>
                          <a:noFill/>
                          <a:ln>
                            <a:noFill/>
                          </a:ln>
                        </pic:spPr>
                      </pic:pic>
                    </a:graphicData>
                  </a:graphic>
                </wp:inline>
              </w:drawing>
            </w:r>
          </w:p>
          <w:p w14:paraId="5ED7B647" w14:textId="175DD4F3" w:rsidR="002321BE" w:rsidRDefault="002321BE" w:rsidP="002321BE">
            <w:pPr>
              <w:pStyle w:val="a4"/>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C042CD">
              <w:rPr>
                <w:noProof/>
              </w:rPr>
              <w:t>16</w:t>
            </w:r>
            <w:r>
              <w:fldChar w:fldCharType="end"/>
            </w:r>
            <w:r>
              <w:t xml:space="preserve"> </w:t>
            </w:r>
            <w:r>
              <w:rPr>
                <w:rFonts w:hint="eastAsia"/>
              </w:rPr>
              <w:t>S</w:t>
            </w:r>
            <w:r>
              <w:t>h</w:t>
            </w:r>
            <w:r>
              <w:rPr>
                <w:rFonts w:hint="eastAsia"/>
              </w:rPr>
              <w:t>opFragment</w:t>
            </w:r>
            <w:r>
              <w:rPr>
                <w:rFonts w:hint="eastAsia"/>
              </w:rPr>
              <w:t>类图</w:t>
            </w:r>
          </w:p>
          <w:p w14:paraId="119F1C71" w14:textId="76208718" w:rsidR="009E3FD1" w:rsidRPr="009E61D3" w:rsidRDefault="009E3FD1" w:rsidP="009E61D3">
            <w:pPr>
              <w:keepNext/>
              <w:jc w:val="center"/>
              <w:rPr>
                <w:rFonts w:ascii="宋体" w:eastAsia="宋体" w:hAnsi="宋体"/>
                <w:noProof/>
              </w:rPr>
            </w:pPr>
          </w:p>
        </w:tc>
        <w:tc>
          <w:tcPr>
            <w:tcW w:w="4148" w:type="dxa"/>
            <w:tcBorders>
              <w:top w:val="nil"/>
              <w:left w:val="nil"/>
              <w:bottom w:val="nil"/>
              <w:right w:val="nil"/>
            </w:tcBorders>
          </w:tcPr>
          <w:p w14:paraId="41B7F4A8" w14:textId="77777777" w:rsidR="002321BE" w:rsidRDefault="002321BE" w:rsidP="002321BE">
            <w:pPr>
              <w:keepNext/>
              <w:jc w:val="center"/>
            </w:pPr>
            <w:r w:rsidRPr="002321BE">
              <w:rPr>
                <w:rFonts w:ascii="宋体" w:eastAsia="宋体" w:hAnsi="宋体"/>
                <w:noProof/>
              </w:rPr>
              <w:drawing>
                <wp:inline distT="0" distB="0" distL="0" distR="0" wp14:anchorId="4512D054" wp14:editId="6DD131DC">
                  <wp:extent cx="2386140" cy="1657350"/>
                  <wp:effectExtent l="0" t="0" r="0" b="0"/>
                  <wp:docPr id="10828969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4461" cy="1670076"/>
                          </a:xfrm>
                          <a:prstGeom prst="rect">
                            <a:avLst/>
                          </a:prstGeom>
                          <a:noFill/>
                          <a:ln>
                            <a:noFill/>
                          </a:ln>
                        </pic:spPr>
                      </pic:pic>
                    </a:graphicData>
                  </a:graphic>
                </wp:inline>
              </w:drawing>
            </w:r>
          </w:p>
          <w:p w14:paraId="49319E6F" w14:textId="23FAE448" w:rsidR="002321BE" w:rsidRDefault="002321BE" w:rsidP="002321BE">
            <w:pPr>
              <w:pStyle w:val="a4"/>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C042CD">
              <w:rPr>
                <w:noProof/>
              </w:rPr>
              <w:t>17</w:t>
            </w:r>
            <w:r>
              <w:fldChar w:fldCharType="end"/>
            </w:r>
            <w:r>
              <w:t xml:space="preserve"> </w:t>
            </w:r>
            <w:r>
              <w:rPr>
                <w:rFonts w:hint="eastAsia"/>
              </w:rPr>
              <w:t>Order</w:t>
            </w:r>
            <w:r>
              <w:t>Adapter</w:t>
            </w:r>
            <w:r>
              <w:rPr>
                <w:rFonts w:hint="eastAsia"/>
              </w:rPr>
              <w:t>类图</w:t>
            </w:r>
          </w:p>
          <w:p w14:paraId="313C1CFF" w14:textId="384171CF" w:rsidR="009E3FD1" w:rsidRDefault="009E3FD1" w:rsidP="002321BE">
            <w:pPr>
              <w:keepNext/>
              <w:jc w:val="center"/>
              <w:rPr>
                <w:rFonts w:ascii="宋体" w:eastAsia="宋体" w:hAnsi="宋体"/>
                <w:noProof/>
              </w:rPr>
            </w:pPr>
          </w:p>
          <w:p w14:paraId="2ED459F7" w14:textId="77777777" w:rsidR="002321BE" w:rsidRDefault="002321BE" w:rsidP="002321BE">
            <w:pPr>
              <w:keepNext/>
              <w:jc w:val="center"/>
            </w:pPr>
            <w:r w:rsidRPr="002321BE">
              <w:rPr>
                <w:rFonts w:ascii="宋体" w:eastAsia="宋体" w:hAnsi="宋体"/>
                <w:noProof/>
              </w:rPr>
              <w:drawing>
                <wp:inline distT="0" distB="0" distL="0" distR="0" wp14:anchorId="438FC7B7" wp14:editId="2B0B5BE5">
                  <wp:extent cx="2489200" cy="2252522"/>
                  <wp:effectExtent l="0" t="0" r="6350" b="0"/>
                  <wp:docPr id="49735386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00781" cy="2263002"/>
                          </a:xfrm>
                          <a:prstGeom prst="rect">
                            <a:avLst/>
                          </a:prstGeom>
                          <a:noFill/>
                          <a:ln>
                            <a:noFill/>
                          </a:ln>
                        </pic:spPr>
                      </pic:pic>
                    </a:graphicData>
                  </a:graphic>
                </wp:inline>
              </w:drawing>
            </w:r>
          </w:p>
          <w:p w14:paraId="238C31D3" w14:textId="06EEB91D" w:rsidR="002321BE" w:rsidRDefault="002321BE" w:rsidP="002321BE">
            <w:pPr>
              <w:pStyle w:val="a4"/>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C042CD">
              <w:rPr>
                <w:noProof/>
              </w:rPr>
              <w:t>18</w:t>
            </w:r>
            <w:r>
              <w:fldChar w:fldCharType="end"/>
            </w:r>
            <w:r>
              <w:t xml:space="preserve"> </w:t>
            </w:r>
            <w:r>
              <w:rPr>
                <w:rFonts w:hint="eastAsia"/>
              </w:rPr>
              <w:t>BillFragement</w:t>
            </w:r>
            <w:r>
              <w:rPr>
                <w:rFonts w:hint="eastAsia"/>
              </w:rPr>
              <w:t>类图</w:t>
            </w:r>
          </w:p>
          <w:p w14:paraId="2012E681" w14:textId="3CE16B0B" w:rsidR="002321BE" w:rsidRPr="009E61D3" w:rsidRDefault="002321BE" w:rsidP="002321BE">
            <w:pPr>
              <w:keepNext/>
              <w:jc w:val="center"/>
              <w:rPr>
                <w:rFonts w:ascii="宋体" w:eastAsia="宋体" w:hAnsi="宋体"/>
                <w:noProof/>
              </w:rPr>
            </w:pPr>
          </w:p>
        </w:tc>
      </w:tr>
      <w:tr w:rsidR="002321BE" w14:paraId="44869921" w14:textId="77777777" w:rsidTr="009E61D3">
        <w:tc>
          <w:tcPr>
            <w:tcW w:w="4148" w:type="dxa"/>
            <w:tcBorders>
              <w:top w:val="nil"/>
              <w:left w:val="nil"/>
              <w:bottom w:val="nil"/>
              <w:right w:val="nil"/>
            </w:tcBorders>
          </w:tcPr>
          <w:p w14:paraId="292F30A4" w14:textId="77777777" w:rsidR="002321BE" w:rsidRDefault="002321BE" w:rsidP="002321BE">
            <w:pPr>
              <w:keepNext/>
              <w:jc w:val="center"/>
            </w:pPr>
            <w:r w:rsidRPr="002321BE">
              <w:rPr>
                <w:rFonts w:ascii="宋体" w:eastAsia="宋体" w:hAnsi="宋体"/>
                <w:noProof/>
              </w:rPr>
              <w:drawing>
                <wp:inline distT="0" distB="0" distL="0" distR="0" wp14:anchorId="039F288E" wp14:editId="762C6B77">
                  <wp:extent cx="2598842" cy="1752600"/>
                  <wp:effectExtent l="0" t="0" r="0" b="0"/>
                  <wp:docPr id="119980740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06927" cy="1758053"/>
                          </a:xfrm>
                          <a:prstGeom prst="rect">
                            <a:avLst/>
                          </a:prstGeom>
                          <a:noFill/>
                          <a:ln>
                            <a:noFill/>
                          </a:ln>
                        </pic:spPr>
                      </pic:pic>
                    </a:graphicData>
                  </a:graphic>
                </wp:inline>
              </w:drawing>
            </w:r>
          </w:p>
          <w:p w14:paraId="3729551F" w14:textId="5DD95D86" w:rsidR="002321BE" w:rsidRPr="002321BE" w:rsidRDefault="002321BE" w:rsidP="002321BE">
            <w:pPr>
              <w:pStyle w:val="a4"/>
              <w:jc w:val="center"/>
              <w:rPr>
                <w:rFonts w:ascii="宋体" w:eastAsia="宋体" w:hAnsi="宋体"/>
                <w:noProof/>
              </w:rPr>
            </w:pPr>
            <w:r>
              <w:t>图表</w:t>
            </w:r>
            <w:r>
              <w:t xml:space="preserve"> </w:t>
            </w:r>
            <w:r>
              <w:fldChar w:fldCharType="begin"/>
            </w:r>
            <w:r>
              <w:instrText xml:space="preserve"> SEQ </w:instrText>
            </w:r>
            <w:r>
              <w:instrText>图表</w:instrText>
            </w:r>
            <w:r>
              <w:instrText xml:space="preserve"> \* ARABIC </w:instrText>
            </w:r>
            <w:r>
              <w:fldChar w:fldCharType="separate"/>
            </w:r>
            <w:r w:rsidR="00C042CD">
              <w:rPr>
                <w:noProof/>
              </w:rPr>
              <w:t>19</w:t>
            </w:r>
            <w:r>
              <w:fldChar w:fldCharType="end"/>
            </w:r>
            <w:r>
              <w:t xml:space="preserve"> </w:t>
            </w:r>
            <w:r>
              <w:rPr>
                <w:rFonts w:hint="eastAsia"/>
              </w:rPr>
              <w:t>B</w:t>
            </w:r>
            <w:r>
              <w:t>i</w:t>
            </w:r>
            <w:r>
              <w:rPr>
                <w:rFonts w:hint="eastAsia"/>
              </w:rPr>
              <w:t>llAdapter</w:t>
            </w:r>
            <w:r>
              <w:rPr>
                <w:rFonts w:hint="eastAsia"/>
              </w:rPr>
              <w:t>类图</w:t>
            </w:r>
          </w:p>
        </w:tc>
        <w:tc>
          <w:tcPr>
            <w:tcW w:w="4148" w:type="dxa"/>
            <w:tcBorders>
              <w:top w:val="nil"/>
              <w:left w:val="nil"/>
              <w:bottom w:val="nil"/>
              <w:right w:val="nil"/>
            </w:tcBorders>
          </w:tcPr>
          <w:p w14:paraId="47B34C65" w14:textId="77777777" w:rsidR="002321BE" w:rsidRPr="002321BE" w:rsidRDefault="002321BE" w:rsidP="002321BE">
            <w:pPr>
              <w:keepNext/>
              <w:jc w:val="center"/>
              <w:rPr>
                <w:rFonts w:ascii="宋体" w:eastAsia="宋体" w:hAnsi="宋体"/>
                <w:noProof/>
              </w:rPr>
            </w:pPr>
          </w:p>
        </w:tc>
      </w:tr>
    </w:tbl>
    <w:p w14:paraId="3291CEA7" w14:textId="4513EA4E" w:rsidR="00231052" w:rsidRPr="0072305F" w:rsidRDefault="00231052" w:rsidP="0072305F">
      <w:pPr>
        <w:pStyle w:val="a3"/>
        <w:numPr>
          <w:ilvl w:val="0"/>
          <w:numId w:val="1"/>
        </w:numPr>
        <w:spacing w:beforeLines="100" w:before="312" w:line="360" w:lineRule="auto"/>
        <w:ind w:firstLineChars="0"/>
        <w:rPr>
          <w:rFonts w:ascii="宋体" w:eastAsia="宋体" w:hAnsi="宋体"/>
          <w:sz w:val="30"/>
          <w:szCs w:val="30"/>
        </w:rPr>
      </w:pPr>
      <w:r w:rsidRPr="0072305F">
        <w:rPr>
          <w:rFonts w:ascii="宋体" w:eastAsia="宋体" w:hAnsi="宋体"/>
          <w:sz w:val="30"/>
          <w:szCs w:val="30"/>
        </w:rPr>
        <w:t>程序详细设计</w:t>
      </w:r>
    </w:p>
    <w:p w14:paraId="532A31CD" w14:textId="465F3E2B" w:rsidR="00FF0217" w:rsidRPr="0072305F" w:rsidRDefault="00FF0217" w:rsidP="0072305F">
      <w:pPr>
        <w:pStyle w:val="a3"/>
        <w:numPr>
          <w:ilvl w:val="0"/>
          <w:numId w:val="7"/>
        </w:numPr>
        <w:spacing w:line="288" w:lineRule="auto"/>
        <w:ind w:left="442" w:firstLineChars="0" w:hanging="442"/>
        <w:rPr>
          <w:rFonts w:ascii="宋体" w:eastAsia="宋体" w:hAnsi="宋体"/>
          <w:sz w:val="28"/>
          <w:szCs w:val="28"/>
        </w:rPr>
      </w:pPr>
      <w:r w:rsidRPr="0072305F">
        <w:rPr>
          <w:rFonts w:ascii="宋体" w:eastAsia="宋体" w:hAnsi="宋体" w:hint="eastAsia"/>
          <w:sz w:val="28"/>
          <w:szCs w:val="28"/>
        </w:rPr>
        <w:t>MainActivity界面的注册登录功能</w:t>
      </w:r>
    </w:p>
    <w:p w14:paraId="380BF376" w14:textId="650F16A6" w:rsidR="00FF0217" w:rsidRDefault="00FF0217" w:rsidP="00FF0217">
      <w:pPr>
        <w:ind w:firstLine="420"/>
        <w:rPr>
          <w:rFonts w:ascii="宋体" w:eastAsia="宋体" w:hAnsi="宋体"/>
        </w:rPr>
      </w:pPr>
      <w:r w:rsidRPr="00FF0217">
        <w:rPr>
          <w:rFonts w:ascii="宋体" w:eastAsia="宋体" w:hAnsi="宋体" w:hint="eastAsia"/>
        </w:rPr>
        <w:t>MainActivity界面中的注册登录功能全部通过Account类实现。MainActivity</w:t>
      </w:r>
      <w:r>
        <w:rPr>
          <w:rFonts w:ascii="宋体" w:eastAsia="宋体" w:hAnsi="宋体" w:hint="eastAsia"/>
        </w:rPr>
        <w:t>中的</w:t>
      </w:r>
      <w:r w:rsidRPr="00FF0217">
        <w:rPr>
          <w:rFonts w:ascii="宋体" w:eastAsia="宋体" w:hAnsi="宋体" w:hint="eastAsia"/>
        </w:rPr>
        <w:t>ET_</w:t>
      </w:r>
      <w:r w:rsidRPr="00FF0217">
        <w:rPr>
          <w:rFonts w:ascii="宋体" w:eastAsia="宋体" w:hAnsi="宋体"/>
        </w:rPr>
        <w:t>username</w:t>
      </w:r>
      <w:r w:rsidRPr="00FF0217">
        <w:rPr>
          <w:rFonts w:ascii="宋体" w:eastAsia="宋体" w:hAnsi="宋体" w:hint="eastAsia"/>
        </w:rPr>
        <w:t>负责读入用户名，ET_password负责读入密码。BT_</w:t>
      </w:r>
      <w:r w:rsidRPr="00FF0217">
        <w:rPr>
          <w:rFonts w:ascii="宋体" w:eastAsia="宋体" w:hAnsi="宋体"/>
        </w:rPr>
        <w:t>signUp_onClick</w:t>
      </w:r>
      <w:r w:rsidRPr="00FF0217">
        <w:rPr>
          <w:rFonts w:ascii="宋体" w:eastAsia="宋体" w:hAnsi="宋体" w:hint="eastAsia"/>
        </w:rPr>
        <w:t>(</w:t>
      </w:r>
      <w:r w:rsidRPr="00FF0217">
        <w:rPr>
          <w:rFonts w:ascii="宋体" w:eastAsia="宋体" w:hAnsi="宋体"/>
        </w:rPr>
        <w:t>)</w:t>
      </w:r>
      <w:r w:rsidRPr="00FF0217">
        <w:rPr>
          <w:rFonts w:ascii="宋体" w:eastAsia="宋体" w:hAnsi="宋体" w:hint="eastAsia"/>
        </w:rPr>
        <w:t>函数监听注册按钮，若用户名与密码均不为空，且用户名不包含</w:t>
      </w:r>
      <w:r w:rsidRPr="00FF0217">
        <w:rPr>
          <w:rFonts w:ascii="宋体" w:eastAsia="宋体" w:hAnsi="宋体"/>
        </w:rPr>
        <w:t>/ : * ? " &lt; &gt; |等特殊字符</w:t>
      </w:r>
      <w:r w:rsidRPr="00FF0217">
        <w:rPr>
          <w:rFonts w:ascii="宋体" w:eastAsia="宋体" w:hAnsi="宋体" w:hint="eastAsia"/>
        </w:rPr>
        <w:t>，密码大于等于八位</w:t>
      </w:r>
      <w:r w:rsidR="009E3FD1">
        <w:rPr>
          <w:rFonts w:ascii="宋体" w:eastAsia="宋体" w:hAnsi="宋体" w:hint="eastAsia"/>
        </w:rPr>
        <w:t>（保障账户安全）</w:t>
      </w:r>
      <w:r w:rsidRPr="00FF0217">
        <w:rPr>
          <w:rFonts w:ascii="宋体" w:eastAsia="宋体" w:hAnsi="宋体" w:hint="eastAsia"/>
        </w:rPr>
        <w:t>，就创建相应Account对象，调用</w:t>
      </w:r>
      <w:r w:rsidRPr="00FF0217">
        <w:rPr>
          <w:rFonts w:ascii="宋体" w:eastAsia="宋体" w:hAnsi="宋体"/>
        </w:rPr>
        <w:t>saveAccount()</w:t>
      </w:r>
      <w:r w:rsidRPr="00FF0217">
        <w:rPr>
          <w:rFonts w:ascii="宋体" w:eastAsia="宋体" w:hAnsi="宋体" w:hint="eastAsia"/>
        </w:rPr>
        <w:t>函数，</w:t>
      </w:r>
      <w:r w:rsidRPr="00FF0217">
        <w:rPr>
          <w:rFonts w:ascii="宋体" w:eastAsia="宋体" w:hAnsi="宋体"/>
        </w:rPr>
        <w:lastRenderedPageBreak/>
        <w:t>saveAccount()</w:t>
      </w:r>
      <w:r w:rsidRPr="00FF0217">
        <w:rPr>
          <w:rFonts w:ascii="宋体" w:eastAsia="宋体" w:hAnsi="宋体" w:hint="eastAsia"/>
        </w:rPr>
        <w:t>函数</w:t>
      </w:r>
      <w:r>
        <w:rPr>
          <w:rFonts w:ascii="宋体" w:eastAsia="宋体" w:hAnsi="宋体" w:hint="eastAsia"/>
        </w:rPr>
        <w:t>遍历user</w:t>
      </w:r>
      <w:r>
        <w:rPr>
          <w:rFonts w:ascii="宋体" w:eastAsia="宋体" w:hAnsi="宋体"/>
        </w:rPr>
        <w:t>Info.txt</w:t>
      </w:r>
      <w:r>
        <w:rPr>
          <w:rFonts w:ascii="宋体" w:eastAsia="宋体" w:hAnsi="宋体" w:hint="eastAsia"/>
        </w:rPr>
        <w:t>文中的用户名信息，若不存在该用户名，就进行账户</w:t>
      </w:r>
      <w:r w:rsidRPr="00FF0217">
        <w:rPr>
          <w:rFonts w:ascii="宋体" w:eastAsia="宋体" w:hAnsi="宋体" w:hint="eastAsia"/>
        </w:rPr>
        <w:t>创建，</w:t>
      </w:r>
      <w:r>
        <w:rPr>
          <w:rFonts w:ascii="宋体" w:eastAsia="宋体" w:hAnsi="宋体" w:hint="eastAsia"/>
        </w:rPr>
        <w:t>将</w:t>
      </w:r>
      <w:r w:rsidRPr="00FF0217">
        <w:rPr>
          <w:rFonts w:ascii="宋体" w:eastAsia="宋体" w:hAnsi="宋体" w:hint="eastAsia"/>
        </w:rPr>
        <w:t>用户名及密码存入userInfo.</w:t>
      </w:r>
      <w:r w:rsidRPr="00FF0217">
        <w:rPr>
          <w:rFonts w:ascii="宋体" w:eastAsia="宋体" w:hAnsi="宋体"/>
        </w:rPr>
        <w:t>txt</w:t>
      </w:r>
      <w:r w:rsidRPr="00FF0217">
        <w:rPr>
          <w:rFonts w:ascii="宋体" w:eastAsia="宋体" w:hAnsi="宋体" w:hint="eastAsia"/>
        </w:rPr>
        <w:t>文</w:t>
      </w:r>
      <w:r>
        <w:rPr>
          <w:rFonts w:ascii="宋体" w:eastAsia="宋体" w:hAnsi="宋体" w:hint="eastAsia"/>
        </w:rPr>
        <w:t>件，</w:t>
      </w:r>
      <w:r w:rsidR="00553E09">
        <w:rPr>
          <w:rFonts w:ascii="宋体" w:eastAsia="宋体" w:hAnsi="宋体" w:hint="eastAsia"/>
        </w:rPr>
        <w:t>并创建以用户名+“bill.txt”为名的用户个人订单信息记录文件，</w:t>
      </w:r>
      <w:r>
        <w:rPr>
          <w:rFonts w:ascii="宋体" w:eastAsia="宋体" w:hAnsi="宋体" w:hint="eastAsia"/>
        </w:rPr>
        <w:t>返回true</w:t>
      </w:r>
      <w:r w:rsidRPr="00FF0217">
        <w:rPr>
          <w:rFonts w:ascii="宋体" w:eastAsia="宋体" w:hAnsi="宋体" w:hint="eastAsia"/>
        </w:rPr>
        <w:t>；</w:t>
      </w:r>
      <w:r>
        <w:rPr>
          <w:rFonts w:ascii="宋体" w:eastAsia="宋体" w:hAnsi="宋体" w:hint="eastAsia"/>
        </w:rPr>
        <w:t>若</w:t>
      </w:r>
      <w:r w:rsidRPr="00FF0217">
        <w:rPr>
          <w:rFonts w:ascii="宋体" w:eastAsia="宋体" w:hAnsi="宋体" w:hint="eastAsia"/>
        </w:rPr>
        <w:t>该用户名已存在（不区分大小写，防止用户个人订单文件名重复），</w:t>
      </w:r>
      <w:r w:rsidR="009E3FD1">
        <w:rPr>
          <w:rFonts w:ascii="宋体" w:eastAsia="宋体" w:hAnsi="宋体" w:hint="eastAsia"/>
        </w:rPr>
        <w:t>返回false，提示用户</w:t>
      </w:r>
      <w:r w:rsidRPr="00FF0217">
        <w:rPr>
          <w:rFonts w:ascii="宋体" w:eastAsia="宋体" w:hAnsi="宋体" w:hint="eastAsia"/>
        </w:rPr>
        <w:t>更改用户名。BT_longIn</w:t>
      </w:r>
      <w:r w:rsidRPr="00FF0217">
        <w:rPr>
          <w:rFonts w:ascii="宋体" w:eastAsia="宋体" w:hAnsi="宋体"/>
        </w:rPr>
        <w:t>_onClick</w:t>
      </w:r>
      <w:r w:rsidRPr="00FF0217">
        <w:rPr>
          <w:rFonts w:ascii="宋体" w:eastAsia="宋体" w:hAnsi="宋体" w:hint="eastAsia"/>
        </w:rPr>
        <w:t>(</w:t>
      </w:r>
      <w:r w:rsidRPr="00FF0217">
        <w:rPr>
          <w:rFonts w:ascii="宋体" w:eastAsia="宋体" w:hAnsi="宋体"/>
        </w:rPr>
        <w:t>)</w:t>
      </w:r>
      <w:r w:rsidRPr="00FF0217">
        <w:rPr>
          <w:rFonts w:ascii="宋体" w:eastAsia="宋体" w:hAnsi="宋体" w:hint="eastAsia"/>
        </w:rPr>
        <w:t>函数监听登录按钮，若用户名与密码均不为空，创建Account对象，调用</w:t>
      </w:r>
      <w:r w:rsidRPr="00FF0217">
        <w:rPr>
          <w:rFonts w:ascii="宋体" w:eastAsia="宋体" w:hAnsi="宋体"/>
        </w:rPr>
        <w:t>exist()</w:t>
      </w:r>
      <w:r w:rsidRPr="00FF0217">
        <w:rPr>
          <w:rFonts w:ascii="宋体" w:eastAsia="宋体" w:hAnsi="宋体" w:hint="eastAsia"/>
        </w:rPr>
        <w:t>函数，</w:t>
      </w:r>
      <w:r>
        <w:rPr>
          <w:rFonts w:ascii="宋体" w:eastAsia="宋体" w:hAnsi="宋体" w:hint="eastAsia"/>
        </w:rPr>
        <w:t>exist（）函数遍历user</w:t>
      </w:r>
      <w:r>
        <w:rPr>
          <w:rFonts w:ascii="宋体" w:eastAsia="宋体" w:hAnsi="宋体"/>
        </w:rPr>
        <w:t>Info.txt</w:t>
      </w:r>
      <w:r>
        <w:rPr>
          <w:rFonts w:ascii="宋体" w:eastAsia="宋体" w:hAnsi="宋体" w:hint="eastAsia"/>
        </w:rPr>
        <w:t>文中的用户名及密码信息，若存在用户名与密码均匹配的，</w:t>
      </w:r>
      <w:r w:rsidRPr="00FF0217">
        <w:rPr>
          <w:rFonts w:ascii="宋体" w:eastAsia="宋体" w:hAnsi="宋体" w:hint="eastAsia"/>
        </w:rPr>
        <w:t>返回true</w:t>
      </w:r>
      <w:r>
        <w:rPr>
          <w:rFonts w:ascii="宋体" w:eastAsia="宋体" w:hAnsi="宋体" w:hint="eastAsia"/>
        </w:rPr>
        <w:t>，</w:t>
      </w:r>
      <w:r w:rsidRPr="00FF0217">
        <w:rPr>
          <w:rFonts w:ascii="宋体" w:eastAsia="宋体" w:hAnsi="宋体" w:hint="eastAsia"/>
        </w:rPr>
        <w:t>成功</w:t>
      </w:r>
      <w:r>
        <w:rPr>
          <w:rFonts w:ascii="宋体" w:eastAsia="宋体" w:hAnsi="宋体" w:hint="eastAsia"/>
        </w:rPr>
        <w:t>实现</w:t>
      </w:r>
      <w:r w:rsidRPr="00FF0217">
        <w:rPr>
          <w:rFonts w:ascii="宋体" w:eastAsia="宋体" w:hAnsi="宋体" w:hint="eastAsia"/>
        </w:rPr>
        <w:t>登录，跳转至RootActivity界面</w:t>
      </w:r>
      <w:r>
        <w:rPr>
          <w:rFonts w:ascii="宋体" w:eastAsia="宋体" w:hAnsi="宋体" w:hint="eastAsia"/>
        </w:rPr>
        <w:t>；若不存在该用户名与相应密码，返回false，登录失败，提示用户用户名或密码错误。</w:t>
      </w:r>
    </w:p>
    <w:p w14:paraId="6AD61C64" w14:textId="77777777" w:rsidR="00FC2B37" w:rsidRDefault="00FC2B37" w:rsidP="00FC2B37">
      <w:pPr>
        <w:keepNext/>
        <w:ind w:firstLine="420"/>
        <w:jc w:val="center"/>
      </w:pPr>
      <w:r w:rsidRPr="00FC2B37">
        <w:rPr>
          <w:rFonts w:ascii="宋体" w:eastAsia="宋体" w:hAnsi="宋体"/>
          <w:noProof/>
        </w:rPr>
        <w:drawing>
          <wp:inline distT="0" distB="0" distL="0" distR="0" wp14:anchorId="7F18AA31" wp14:editId="6F59CBFF">
            <wp:extent cx="1860994" cy="4032250"/>
            <wp:effectExtent l="0" t="0" r="6350" b="6350"/>
            <wp:docPr id="113278954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66541" cy="4044269"/>
                    </a:xfrm>
                    <a:prstGeom prst="rect">
                      <a:avLst/>
                    </a:prstGeom>
                    <a:noFill/>
                    <a:ln>
                      <a:noFill/>
                    </a:ln>
                  </pic:spPr>
                </pic:pic>
              </a:graphicData>
            </a:graphic>
          </wp:inline>
        </w:drawing>
      </w:r>
    </w:p>
    <w:p w14:paraId="36CDFBDD" w14:textId="7443658B" w:rsidR="00FC2B37" w:rsidRDefault="00FC2B37" w:rsidP="00FC2B37">
      <w:pPr>
        <w:pStyle w:val="a4"/>
        <w:jc w:val="center"/>
        <w:rPr>
          <w:rFonts w:ascii="宋体" w:eastAsia="宋体" w:hAnsi="宋体"/>
        </w:rPr>
      </w:pPr>
      <w:r>
        <w:t>图表</w:t>
      </w:r>
      <w:r>
        <w:t xml:space="preserve"> </w:t>
      </w:r>
      <w:r>
        <w:fldChar w:fldCharType="begin"/>
      </w:r>
      <w:r>
        <w:instrText xml:space="preserve"> SEQ </w:instrText>
      </w:r>
      <w:r>
        <w:instrText>图表</w:instrText>
      </w:r>
      <w:r>
        <w:instrText xml:space="preserve"> \* ARABIC </w:instrText>
      </w:r>
      <w:r>
        <w:fldChar w:fldCharType="separate"/>
      </w:r>
      <w:r w:rsidR="00C042CD">
        <w:rPr>
          <w:noProof/>
        </w:rPr>
        <w:t>20</w:t>
      </w:r>
      <w:r>
        <w:fldChar w:fldCharType="end"/>
      </w:r>
      <w:r>
        <w:t xml:space="preserve"> </w:t>
      </w:r>
      <w:r>
        <w:rPr>
          <w:rFonts w:hint="eastAsia"/>
        </w:rPr>
        <w:t>登录注册界面</w:t>
      </w:r>
    </w:p>
    <w:p w14:paraId="74321649" w14:textId="2842C560" w:rsidR="009E3FD1" w:rsidRPr="0072305F" w:rsidRDefault="009E3FD1" w:rsidP="0072305F">
      <w:pPr>
        <w:pStyle w:val="a3"/>
        <w:numPr>
          <w:ilvl w:val="0"/>
          <w:numId w:val="7"/>
        </w:numPr>
        <w:spacing w:line="288" w:lineRule="auto"/>
        <w:ind w:left="442" w:firstLineChars="0" w:hanging="442"/>
        <w:rPr>
          <w:rFonts w:ascii="宋体" w:eastAsia="宋体" w:hAnsi="宋体"/>
          <w:sz w:val="28"/>
          <w:szCs w:val="28"/>
        </w:rPr>
      </w:pPr>
      <w:r w:rsidRPr="0072305F">
        <w:rPr>
          <w:rFonts w:ascii="宋体" w:eastAsia="宋体" w:hAnsi="宋体"/>
          <w:sz w:val="28"/>
          <w:szCs w:val="28"/>
        </w:rPr>
        <w:t>RootActivity</w:t>
      </w:r>
      <w:r w:rsidRPr="0072305F">
        <w:rPr>
          <w:rFonts w:ascii="宋体" w:eastAsia="宋体" w:hAnsi="宋体" w:hint="eastAsia"/>
          <w:sz w:val="28"/>
          <w:szCs w:val="28"/>
        </w:rPr>
        <w:t>的三个不同界面切换</w:t>
      </w:r>
    </w:p>
    <w:p w14:paraId="6D909271" w14:textId="2EB50E3C" w:rsidR="00F004D4" w:rsidRPr="00711B3C" w:rsidRDefault="009E3FD1" w:rsidP="00FC2B37">
      <w:pPr>
        <w:pStyle w:val="a3"/>
        <w:ind w:firstLineChars="0"/>
        <w:rPr>
          <w:rFonts w:ascii="宋体" w:eastAsia="宋体" w:hAnsi="宋体"/>
        </w:rPr>
      </w:pPr>
      <w:r w:rsidRPr="00711B3C">
        <w:rPr>
          <w:rFonts w:ascii="宋体" w:eastAsia="宋体" w:hAnsi="宋体" w:hint="eastAsia"/>
        </w:rPr>
        <w:t>RootActivity中共包含三个不同的Fragment，</w:t>
      </w:r>
      <w:r w:rsidR="002321BE" w:rsidRPr="00711B3C">
        <w:rPr>
          <w:rFonts w:ascii="宋体" w:eastAsia="宋体" w:hAnsi="宋体" w:hint="eastAsia"/>
        </w:rPr>
        <w:t>分别对应OrderFragement类，ShopFragment类，</w:t>
      </w:r>
      <w:r w:rsidR="008D6B1E" w:rsidRPr="00711B3C">
        <w:rPr>
          <w:rFonts w:ascii="宋体" w:eastAsia="宋体" w:hAnsi="宋体"/>
        </w:rPr>
        <w:t>BillFragment</w:t>
      </w:r>
      <w:r w:rsidR="008D6B1E" w:rsidRPr="00711B3C">
        <w:rPr>
          <w:rFonts w:ascii="宋体" w:eastAsia="宋体" w:hAnsi="宋体" w:hint="eastAsia"/>
        </w:rPr>
        <w:t>类，分别实现点单界面，购物车界面以及订单界面。</w:t>
      </w:r>
      <w:r w:rsidR="00FC2B37" w:rsidRPr="00711B3C">
        <w:rPr>
          <w:rFonts w:ascii="宋体" w:eastAsia="宋体" w:hAnsi="宋体" w:hint="eastAsia"/>
        </w:rPr>
        <w:t>用户可以通过点击界面下方导航栏内对应图标实现三个界面的互相切换。</w:t>
      </w:r>
    </w:p>
    <w:p w14:paraId="34A84D43" w14:textId="77777777" w:rsidR="00265F07" w:rsidRPr="00711B3C" w:rsidRDefault="00FC2B37" w:rsidP="00FC2B37">
      <w:pPr>
        <w:pStyle w:val="a3"/>
        <w:ind w:firstLineChars="0"/>
        <w:rPr>
          <w:rFonts w:ascii="宋体" w:eastAsia="宋体" w:hAnsi="宋体"/>
        </w:rPr>
      </w:pPr>
      <w:r w:rsidRPr="00711B3C">
        <w:rPr>
          <w:rFonts w:ascii="宋体" w:eastAsia="宋体" w:hAnsi="宋体" w:hint="eastAsia"/>
        </w:rPr>
        <w:t>界面切换的具体逻辑通过FragmentManager</w:t>
      </w:r>
      <w:r w:rsidR="00F004D4" w:rsidRPr="00711B3C">
        <w:rPr>
          <w:rFonts w:ascii="宋体" w:eastAsia="宋体" w:hAnsi="宋体" w:hint="eastAsia"/>
        </w:rPr>
        <w:t>创建</w:t>
      </w:r>
      <w:r w:rsidR="00F004D4" w:rsidRPr="00711B3C">
        <w:rPr>
          <w:rFonts w:ascii="宋体" w:eastAsia="宋体" w:hAnsi="宋体"/>
        </w:rPr>
        <w:t>FragmentTransaction</w:t>
      </w:r>
      <w:r w:rsidR="00F004D4" w:rsidRPr="00711B3C">
        <w:rPr>
          <w:rFonts w:ascii="宋体" w:eastAsia="宋体" w:hAnsi="宋体" w:hint="eastAsia"/>
        </w:rPr>
        <w:t>来</w:t>
      </w:r>
      <w:r w:rsidRPr="00711B3C">
        <w:rPr>
          <w:rFonts w:ascii="宋体" w:eastAsia="宋体" w:hAnsi="宋体" w:hint="eastAsia"/>
        </w:rPr>
        <w:t>完成</w:t>
      </w:r>
      <w:r w:rsidR="00F004D4" w:rsidRPr="00711B3C">
        <w:rPr>
          <w:rFonts w:ascii="宋体" w:eastAsia="宋体" w:hAnsi="宋体" w:hint="eastAsia"/>
        </w:rPr>
        <w:t>。</w:t>
      </w:r>
      <w:r w:rsidR="00F004D4" w:rsidRPr="00711B3C">
        <w:rPr>
          <w:rFonts w:ascii="宋体" w:eastAsia="宋体" w:hAnsi="宋体"/>
        </w:rPr>
        <w:t>FragmentManager 管理 fragment 返回堆栈。在运行时，FragmentManager 可以执行添加或移除 fragment 等返回堆栈操作来响应用户互动。每一组更改作为一个单元（称为 FragmentTransaction）一起提交。</w:t>
      </w:r>
    </w:p>
    <w:p w14:paraId="13455B78" w14:textId="542F34C7" w:rsidR="00FC2B37" w:rsidRPr="00711B3C" w:rsidRDefault="00265F07" w:rsidP="00FC2B37">
      <w:pPr>
        <w:pStyle w:val="a3"/>
        <w:ind w:firstLineChars="0"/>
        <w:rPr>
          <w:rFonts w:ascii="宋体" w:eastAsia="宋体" w:hAnsi="宋体"/>
        </w:rPr>
      </w:pPr>
      <w:r w:rsidRPr="00711B3C">
        <w:rPr>
          <w:rFonts w:ascii="宋体" w:eastAsia="宋体" w:hAnsi="宋体" w:hint="eastAsia"/>
        </w:rPr>
        <w:t>具体的实现流程如下，当RootActivity被创建时，默认的界面是点单界面，它在RootActivity的</w:t>
      </w:r>
      <w:r w:rsidRPr="00711B3C">
        <w:rPr>
          <w:rFonts w:ascii="宋体" w:eastAsia="宋体" w:hAnsi="宋体"/>
        </w:rPr>
        <w:t>onCreate</w:t>
      </w:r>
      <w:r w:rsidRPr="00711B3C">
        <w:rPr>
          <w:rFonts w:ascii="宋体" w:eastAsia="宋体" w:hAnsi="宋体" w:hint="eastAsia"/>
        </w:rPr>
        <w:t>（）函数被调用时首先通过</w:t>
      </w:r>
      <w:r w:rsidRPr="00711B3C">
        <w:rPr>
          <w:rFonts w:ascii="宋体" w:eastAsia="宋体" w:hAnsi="宋体"/>
        </w:rPr>
        <w:t>defaultFragment()</w:t>
      </w:r>
      <w:r w:rsidRPr="00711B3C">
        <w:rPr>
          <w:rFonts w:ascii="宋体" w:eastAsia="宋体" w:hAnsi="宋体" w:hint="eastAsia"/>
        </w:rPr>
        <w:t>函数被实例化，通过一个</w:t>
      </w:r>
      <w:r w:rsidRPr="00711B3C">
        <w:rPr>
          <w:rFonts w:ascii="宋体" w:eastAsia="宋体" w:hAnsi="宋体"/>
        </w:rPr>
        <w:t>FragmentTransaction</w:t>
      </w:r>
      <w:r w:rsidRPr="00711B3C">
        <w:rPr>
          <w:rFonts w:ascii="宋体" w:eastAsia="宋体" w:hAnsi="宋体" w:hint="eastAsia"/>
        </w:rPr>
        <w:t>加载并展示到界面中。同时RootActivity的</w:t>
      </w:r>
      <w:r w:rsidRPr="00711B3C">
        <w:rPr>
          <w:rFonts w:ascii="宋体" w:eastAsia="宋体" w:hAnsi="宋体"/>
        </w:rPr>
        <w:t>onCreate</w:t>
      </w:r>
      <w:r w:rsidRPr="00711B3C">
        <w:rPr>
          <w:rFonts w:ascii="宋体" w:eastAsia="宋体" w:hAnsi="宋体" w:hint="eastAsia"/>
        </w:rPr>
        <w:t>（）函数被调用时，在该函数中</w:t>
      </w:r>
      <w:r w:rsidR="00F004D4" w:rsidRPr="00711B3C">
        <w:rPr>
          <w:rFonts w:ascii="宋体" w:eastAsia="宋体" w:hAnsi="宋体" w:hint="eastAsia"/>
        </w:rPr>
        <w:t>对底部导航栏的RadioGroup设置监听，一旦检测到按钮的状态变化，调用</w:t>
      </w:r>
      <w:r w:rsidR="00F004D4" w:rsidRPr="00711B3C">
        <w:rPr>
          <w:rFonts w:ascii="宋体" w:eastAsia="宋体" w:hAnsi="宋体"/>
        </w:rPr>
        <w:t>onCheckedChanged</w:t>
      </w:r>
      <w:r w:rsidR="00F004D4" w:rsidRPr="00711B3C">
        <w:rPr>
          <w:rFonts w:ascii="宋体" w:eastAsia="宋体" w:hAnsi="宋体" w:hint="eastAsia"/>
        </w:rPr>
        <w:t>(</w:t>
      </w:r>
      <w:r w:rsidR="00F004D4" w:rsidRPr="00711B3C">
        <w:rPr>
          <w:rFonts w:ascii="宋体" w:eastAsia="宋体" w:hAnsi="宋体"/>
        </w:rPr>
        <w:t>)</w:t>
      </w:r>
      <w:r w:rsidR="00F004D4" w:rsidRPr="00711B3C">
        <w:rPr>
          <w:rFonts w:ascii="宋体" w:eastAsia="宋体" w:hAnsi="宋体" w:hint="eastAsia"/>
        </w:rPr>
        <w:t>函数。</w:t>
      </w:r>
      <w:r w:rsidRPr="00711B3C">
        <w:rPr>
          <w:rFonts w:ascii="宋体" w:eastAsia="宋体" w:hAnsi="宋体" w:hint="eastAsia"/>
        </w:rPr>
        <w:t>该</w:t>
      </w:r>
      <w:r w:rsidR="00F004D4" w:rsidRPr="00711B3C">
        <w:rPr>
          <w:rFonts w:ascii="宋体" w:eastAsia="宋体" w:hAnsi="宋体" w:hint="eastAsia"/>
        </w:rPr>
        <w:t>函数先</w:t>
      </w:r>
      <w:r w:rsidRPr="00711B3C">
        <w:rPr>
          <w:rFonts w:ascii="宋体" w:eastAsia="宋体" w:hAnsi="宋体" w:hint="eastAsia"/>
        </w:rPr>
        <w:t>隐藏所有不为空的fragment，再</w:t>
      </w:r>
      <w:r w:rsidR="00F004D4" w:rsidRPr="00711B3C">
        <w:rPr>
          <w:rFonts w:ascii="宋体" w:eastAsia="宋体" w:hAnsi="宋体" w:hint="eastAsia"/>
        </w:rPr>
        <w:t>检测该</w:t>
      </w:r>
      <w:r w:rsidR="00F004D4" w:rsidRPr="00711B3C">
        <w:rPr>
          <w:rFonts w:ascii="宋体" w:eastAsia="宋体" w:hAnsi="宋体" w:hint="eastAsia"/>
        </w:rPr>
        <w:lastRenderedPageBreak/>
        <w:t>fragment是否有被实例化过，若没有就实例化对应fragment</w:t>
      </w:r>
      <w:r w:rsidRPr="00711B3C">
        <w:rPr>
          <w:rFonts w:ascii="宋体" w:eastAsia="宋体" w:hAnsi="宋体" w:hint="eastAsia"/>
        </w:rPr>
        <w:t>，再</w:t>
      </w:r>
      <w:r w:rsidR="00F004D4" w:rsidRPr="00711B3C">
        <w:rPr>
          <w:rFonts w:ascii="宋体" w:eastAsia="宋体" w:hAnsi="宋体" w:hint="eastAsia"/>
        </w:rPr>
        <w:t>将</w:t>
      </w:r>
      <w:r w:rsidRPr="00711B3C">
        <w:rPr>
          <w:rFonts w:ascii="宋体" w:eastAsia="宋体" w:hAnsi="宋体" w:hint="eastAsia"/>
        </w:rPr>
        <w:t>该fragment</w:t>
      </w:r>
      <w:r w:rsidR="00F004D4" w:rsidRPr="00711B3C">
        <w:rPr>
          <w:rFonts w:ascii="宋体" w:eastAsia="宋体" w:hAnsi="宋体" w:hint="eastAsia"/>
        </w:rPr>
        <w:t>通过一个</w:t>
      </w:r>
      <w:r w:rsidR="00F004D4" w:rsidRPr="00711B3C">
        <w:rPr>
          <w:rFonts w:ascii="宋体" w:eastAsia="宋体" w:hAnsi="宋体"/>
        </w:rPr>
        <w:t>FragmentTransaction</w:t>
      </w:r>
      <w:r w:rsidRPr="00711B3C">
        <w:rPr>
          <w:rFonts w:ascii="宋体" w:eastAsia="宋体" w:hAnsi="宋体" w:hint="eastAsia"/>
        </w:rPr>
        <w:t>加载并展示到界面中；若对应fragment有被实例化过就直接展示到界面中。此时界面中仅展示了底部导航栏被选中的图标对应的fragment，其余两个fragmnet被隐藏了起来。</w:t>
      </w:r>
    </w:p>
    <w:p w14:paraId="764AEB65" w14:textId="0E8E85BC" w:rsidR="00F004D4" w:rsidRPr="00FC2B37" w:rsidRDefault="00F004D4" w:rsidP="00FC2B37">
      <w:pPr>
        <w:pStyle w:val="a3"/>
        <w:ind w:firstLineChars="0"/>
        <w:rPr>
          <w:rFonts w:ascii="宋体" w:eastAsia="宋体" w:hAnsi="宋体"/>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FC2B37" w14:paraId="2F712C31" w14:textId="77777777" w:rsidTr="00FC2B37">
        <w:tc>
          <w:tcPr>
            <w:tcW w:w="2765" w:type="dxa"/>
          </w:tcPr>
          <w:p w14:paraId="77CB3774" w14:textId="77777777" w:rsidR="00FC2B37" w:rsidRDefault="00FC2B37" w:rsidP="00FC2B37">
            <w:pPr>
              <w:pStyle w:val="a3"/>
              <w:keepNext/>
              <w:ind w:firstLineChars="0" w:firstLine="0"/>
            </w:pPr>
            <w:r w:rsidRPr="00FC2B37">
              <w:rPr>
                <w:rFonts w:ascii="宋体" w:eastAsia="宋体" w:hAnsi="宋体"/>
                <w:noProof/>
              </w:rPr>
              <w:drawing>
                <wp:inline distT="0" distB="0" distL="0" distR="0" wp14:anchorId="3540B7AD" wp14:editId="75927482">
                  <wp:extent cx="1573786" cy="3409950"/>
                  <wp:effectExtent l="0" t="0" r="7620" b="0"/>
                  <wp:docPr id="136121586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79881" cy="3423156"/>
                          </a:xfrm>
                          <a:prstGeom prst="rect">
                            <a:avLst/>
                          </a:prstGeom>
                          <a:noFill/>
                          <a:ln>
                            <a:noFill/>
                          </a:ln>
                        </pic:spPr>
                      </pic:pic>
                    </a:graphicData>
                  </a:graphic>
                </wp:inline>
              </w:drawing>
            </w:r>
          </w:p>
          <w:p w14:paraId="07CF7AA2" w14:textId="0E75D11B" w:rsidR="00FC2B37" w:rsidRDefault="00FC2B37" w:rsidP="00FC2B37">
            <w:pPr>
              <w:pStyle w:val="a4"/>
              <w:jc w:val="center"/>
              <w:rPr>
                <w:rFonts w:ascii="宋体" w:eastAsia="宋体" w:hAnsi="宋体"/>
              </w:rPr>
            </w:pPr>
            <w:r>
              <w:t>图表</w:t>
            </w:r>
            <w:r>
              <w:t xml:space="preserve"> </w:t>
            </w:r>
            <w:r>
              <w:fldChar w:fldCharType="begin"/>
            </w:r>
            <w:r>
              <w:instrText xml:space="preserve"> SEQ </w:instrText>
            </w:r>
            <w:r>
              <w:instrText>图表</w:instrText>
            </w:r>
            <w:r>
              <w:instrText xml:space="preserve"> \* ARABIC </w:instrText>
            </w:r>
            <w:r>
              <w:fldChar w:fldCharType="separate"/>
            </w:r>
            <w:r w:rsidR="00C042CD">
              <w:rPr>
                <w:noProof/>
              </w:rPr>
              <w:t>21</w:t>
            </w:r>
            <w:r>
              <w:fldChar w:fldCharType="end"/>
            </w:r>
            <w:r>
              <w:rPr>
                <w:rFonts w:hint="eastAsia"/>
              </w:rPr>
              <w:t>点单界面</w:t>
            </w:r>
          </w:p>
        </w:tc>
        <w:tc>
          <w:tcPr>
            <w:tcW w:w="2765" w:type="dxa"/>
          </w:tcPr>
          <w:p w14:paraId="26DFF5B3" w14:textId="77777777" w:rsidR="00FC2B37" w:rsidRDefault="00FC2B37" w:rsidP="00FC2B37">
            <w:pPr>
              <w:pStyle w:val="a3"/>
              <w:keepNext/>
              <w:ind w:firstLineChars="0" w:firstLine="0"/>
            </w:pPr>
            <w:r w:rsidRPr="00FC2B37">
              <w:rPr>
                <w:rFonts w:ascii="宋体" w:eastAsia="宋体" w:hAnsi="宋体"/>
                <w:noProof/>
              </w:rPr>
              <w:drawing>
                <wp:inline distT="0" distB="0" distL="0" distR="0" wp14:anchorId="4B398FB1" wp14:editId="34290020">
                  <wp:extent cx="1568450" cy="3398390"/>
                  <wp:effectExtent l="0" t="0" r="0" b="0"/>
                  <wp:docPr id="43263096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84997" cy="3434242"/>
                          </a:xfrm>
                          <a:prstGeom prst="rect">
                            <a:avLst/>
                          </a:prstGeom>
                          <a:noFill/>
                          <a:ln>
                            <a:noFill/>
                          </a:ln>
                        </pic:spPr>
                      </pic:pic>
                    </a:graphicData>
                  </a:graphic>
                </wp:inline>
              </w:drawing>
            </w:r>
          </w:p>
          <w:p w14:paraId="78E1A792" w14:textId="0984237B" w:rsidR="00FC2B37" w:rsidRDefault="00FC2B37" w:rsidP="00FC2B37">
            <w:pPr>
              <w:pStyle w:val="a4"/>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C042CD">
              <w:rPr>
                <w:noProof/>
              </w:rPr>
              <w:t>22</w:t>
            </w:r>
            <w:r>
              <w:fldChar w:fldCharType="end"/>
            </w:r>
            <w:r>
              <w:t xml:space="preserve"> </w:t>
            </w:r>
            <w:r>
              <w:rPr>
                <w:rFonts w:hint="eastAsia"/>
              </w:rPr>
              <w:t>购物车界面</w:t>
            </w:r>
          </w:p>
          <w:p w14:paraId="3DA0523F" w14:textId="243F2E4D" w:rsidR="00FC2B37" w:rsidRDefault="00FC2B37" w:rsidP="008D6B1E">
            <w:pPr>
              <w:pStyle w:val="a3"/>
              <w:ind w:firstLineChars="0" w:firstLine="0"/>
              <w:rPr>
                <w:rFonts w:ascii="宋体" w:eastAsia="宋体" w:hAnsi="宋体"/>
              </w:rPr>
            </w:pPr>
          </w:p>
        </w:tc>
        <w:tc>
          <w:tcPr>
            <w:tcW w:w="2766" w:type="dxa"/>
          </w:tcPr>
          <w:p w14:paraId="23F40447" w14:textId="77777777" w:rsidR="00FC2B37" w:rsidRDefault="00FC2B37" w:rsidP="00FC2B37">
            <w:pPr>
              <w:pStyle w:val="a3"/>
              <w:keepNext/>
              <w:ind w:firstLineChars="0" w:firstLine="0"/>
            </w:pPr>
            <w:r w:rsidRPr="00FC2B37">
              <w:rPr>
                <w:rFonts w:ascii="宋体" w:eastAsia="宋体" w:hAnsi="宋体"/>
                <w:noProof/>
              </w:rPr>
              <w:drawing>
                <wp:inline distT="0" distB="0" distL="0" distR="0" wp14:anchorId="0638179E" wp14:editId="76AEC00D">
                  <wp:extent cx="1606023" cy="3479800"/>
                  <wp:effectExtent l="0" t="0" r="0" b="6350"/>
                  <wp:docPr id="21435604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16827" cy="3503209"/>
                          </a:xfrm>
                          <a:prstGeom prst="rect">
                            <a:avLst/>
                          </a:prstGeom>
                          <a:noFill/>
                          <a:ln>
                            <a:noFill/>
                          </a:ln>
                        </pic:spPr>
                      </pic:pic>
                    </a:graphicData>
                  </a:graphic>
                </wp:inline>
              </w:drawing>
            </w:r>
          </w:p>
          <w:p w14:paraId="6354CB1E" w14:textId="6ADA4E65" w:rsidR="00FC2B37" w:rsidRDefault="00FC2B37" w:rsidP="00FC2B37">
            <w:pPr>
              <w:pStyle w:val="a4"/>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C042CD">
              <w:rPr>
                <w:noProof/>
              </w:rPr>
              <w:t>23</w:t>
            </w:r>
            <w:r>
              <w:fldChar w:fldCharType="end"/>
            </w:r>
            <w:r>
              <w:t xml:space="preserve"> </w:t>
            </w:r>
            <w:r>
              <w:rPr>
                <w:rFonts w:hint="eastAsia"/>
              </w:rPr>
              <w:t>订单界面</w:t>
            </w:r>
          </w:p>
          <w:p w14:paraId="4A8019F8" w14:textId="6CCA322E" w:rsidR="00FC2B37" w:rsidRDefault="00FC2B37" w:rsidP="008D6B1E">
            <w:pPr>
              <w:pStyle w:val="a3"/>
              <w:ind w:firstLineChars="0" w:firstLine="0"/>
              <w:rPr>
                <w:rFonts w:ascii="宋体" w:eastAsia="宋体" w:hAnsi="宋体"/>
              </w:rPr>
            </w:pPr>
          </w:p>
        </w:tc>
      </w:tr>
    </w:tbl>
    <w:p w14:paraId="599498B9" w14:textId="77777777" w:rsidR="00FC2B37" w:rsidRPr="00265F07" w:rsidRDefault="00FC2B37" w:rsidP="00265F07">
      <w:pPr>
        <w:rPr>
          <w:rFonts w:ascii="宋体" w:eastAsia="宋体" w:hAnsi="宋体"/>
        </w:rPr>
      </w:pPr>
    </w:p>
    <w:p w14:paraId="5DCDCA43" w14:textId="1D7D3F7B" w:rsidR="00870F61" w:rsidRPr="0072305F" w:rsidRDefault="00870F61" w:rsidP="0072305F">
      <w:pPr>
        <w:pStyle w:val="a3"/>
        <w:numPr>
          <w:ilvl w:val="0"/>
          <w:numId w:val="7"/>
        </w:numPr>
        <w:spacing w:line="288" w:lineRule="auto"/>
        <w:ind w:left="442" w:firstLineChars="0" w:hanging="442"/>
        <w:rPr>
          <w:rFonts w:ascii="宋体" w:eastAsia="宋体" w:hAnsi="宋体"/>
          <w:sz w:val="28"/>
          <w:szCs w:val="28"/>
        </w:rPr>
      </w:pPr>
      <w:r w:rsidRPr="0072305F">
        <w:rPr>
          <w:rFonts w:ascii="宋体" w:eastAsia="宋体" w:hAnsi="宋体" w:hint="eastAsia"/>
          <w:sz w:val="28"/>
          <w:szCs w:val="28"/>
        </w:rPr>
        <w:t>Drinks类</w:t>
      </w:r>
      <w:bookmarkStart w:id="0" w:name="_Hlk138968552"/>
      <w:r w:rsidRPr="0072305F">
        <w:rPr>
          <w:rFonts w:ascii="宋体" w:eastAsia="宋体" w:hAnsi="宋体" w:hint="eastAsia"/>
          <w:sz w:val="28"/>
          <w:szCs w:val="28"/>
        </w:rPr>
        <w:t>的具体设计</w:t>
      </w:r>
      <w:bookmarkEnd w:id="0"/>
    </w:p>
    <w:p w14:paraId="39C87807" w14:textId="308D1DE9" w:rsidR="00CD3C2D" w:rsidRDefault="00870F61" w:rsidP="00CD3C2D">
      <w:pPr>
        <w:pStyle w:val="a3"/>
        <w:ind w:firstLineChars="0"/>
        <w:rPr>
          <w:rFonts w:ascii="宋体" w:eastAsia="宋体" w:hAnsi="宋体"/>
        </w:rPr>
      </w:pPr>
      <w:r>
        <w:rPr>
          <w:rFonts w:ascii="宋体" w:eastAsia="宋体" w:hAnsi="宋体" w:hint="eastAsia"/>
        </w:rPr>
        <w:t>D</w:t>
      </w:r>
      <w:r>
        <w:rPr>
          <w:rFonts w:ascii="宋体" w:eastAsia="宋体" w:hAnsi="宋体"/>
        </w:rPr>
        <w:t>r</w:t>
      </w:r>
      <w:r>
        <w:rPr>
          <w:rFonts w:ascii="宋体" w:eastAsia="宋体" w:hAnsi="宋体" w:hint="eastAsia"/>
        </w:rPr>
        <w:t>inks类用于实例化在点单界面中所有可供选择的饮品</w:t>
      </w:r>
      <w:r w:rsidR="00CD3C2D">
        <w:rPr>
          <w:rFonts w:ascii="宋体" w:eastAsia="宋体" w:hAnsi="宋体" w:hint="eastAsia"/>
        </w:rPr>
        <w:t>。</w:t>
      </w:r>
      <w:r w:rsidR="00A95A08">
        <w:rPr>
          <w:rFonts w:ascii="宋体" w:eastAsia="宋体" w:hAnsi="宋体" w:hint="eastAsia"/>
        </w:rPr>
        <w:t>包含</w:t>
      </w:r>
      <w:r w:rsidR="00A95A08" w:rsidRPr="00A95A08">
        <w:rPr>
          <w:rFonts w:ascii="宋体" w:eastAsia="宋体" w:hAnsi="宋体" w:hint="eastAsia"/>
        </w:rPr>
        <w:t>饮料的编号、饮料的名字、饮料的类型、饮料价、饮料的介绍</w:t>
      </w:r>
      <w:r w:rsidR="00A95A08">
        <w:rPr>
          <w:rFonts w:ascii="宋体" w:eastAsia="宋体" w:hAnsi="宋体" w:hint="eastAsia"/>
        </w:rPr>
        <w:t>，饮料对应的图片</w:t>
      </w:r>
      <w:r w:rsidR="00E36C38">
        <w:rPr>
          <w:rFonts w:ascii="宋体" w:eastAsia="宋体" w:hAnsi="宋体" w:hint="eastAsia"/>
        </w:rPr>
        <w:t>，可选饮品列表</w:t>
      </w:r>
      <w:r w:rsidR="00A95A08">
        <w:rPr>
          <w:rFonts w:ascii="宋体" w:eastAsia="宋体" w:hAnsi="宋体" w:hint="eastAsia"/>
        </w:rPr>
        <w:t>等</w:t>
      </w:r>
      <w:r w:rsidR="000F7741">
        <w:rPr>
          <w:rFonts w:ascii="宋体" w:eastAsia="宋体" w:hAnsi="宋体" w:hint="eastAsia"/>
        </w:rPr>
        <w:t>成员</w:t>
      </w:r>
      <w:r w:rsidR="00A95A08">
        <w:rPr>
          <w:rFonts w:ascii="宋体" w:eastAsia="宋体" w:hAnsi="宋体" w:hint="eastAsia"/>
        </w:rPr>
        <w:t>变量。</w:t>
      </w:r>
      <w:r w:rsidR="00CD3C2D">
        <w:rPr>
          <w:rFonts w:ascii="宋体" w:eastAsia="宋体" w:hAnsi="宋体" w:hint="eastAsia"/>
        </w:rPr>
        <w:t>包含三个构造函数：</w:t>
      </w:r>
    </w:p>
    <w:p w14:paraId="57AB81AE" w14:textId="1D6986B2" w:rsidR="00870F61" w:rsidRDefault="00CD3C2D" w:rsidP="00CD3C2D">
      <w:pPr>
        <w:pStyle w:val="a3"/>
        <w:ind w:firstLineChars="0"/>
        <w:rPr>
          <w:rFonts w:ascii="宋体" w:eastAsia="宋体" w:hAnsi="宋体"/>
        </w:rPr>
      </w:pPr>
      <w:r>
        <w:rPr>
          <w:rFonts w:ascii="宋体" w:eastAsia="宋体" w:hAnsi="宋体" w:hint="eastAsia"/>
        </w:rPr>
        <w:t xml:space="preserve">① </w:t>
      </w:r>
      <w:r w:rsidRPr="00CD3C2D">
        <w:rPr>
          <w:rFonts w:ascii="宋体" w:eastAsia="宋体" w:hAnsi="宋体"/>
        </w:rPr>
        <w:t>Drinks(String name, String type, float price, String introduction, int ImageResId)</w:t>
      </w:r>
      <w:r>
        <w:rPr>
          <w:rFonts w:ascii="宋体" w:eastAsia="宋体" w:hAnsi="宋体" w:hint="eastAsia"/>
        </w:rPr>
        <w:t>可以将所有传入形参赋值给对应实参，同时将实例化后的Drinks对象加入D</w:t>
      </w:r>
      <w:r>
        <w:rPr>
          <w:rFonts w:ascii="宋体" w:eastAsia="宋体" w:hAnsi="宋体"/>
        </w:rPr>
        <w:t>r</w:t>
      </w:r>
      <w:r>
        <w:rPr>
          <w:rFonts w:ascii="宋体" w:eastAsia="宋体" w:hAnsi="宋体" w:hint="eastAsia"/>
        </w:rPr>
        <w:t>inks类中的静态</w:t>
      </w:r>
      <w:r w:rsidRPr="00CD3C2D">
        <w:rPr>
          <w:rFonts w:ascii="宋体" w:eastAsia="宋体" w:hAnsi="宋体"/>
        </w:rPr>
        <w:t>ArrayList&lt;Drinks&gt; all_drinks</w:t>
      </w:r>
      <w:r>
        <w:rPr>
          <w:rFonts w:ascii="宋体" w:eastAsia="宋体" w:hAnsi="宋体" w:hint="eastAsia"/>
        </w:rPr>
        <w:t>中，将该D</w:t>
      </w:r>
      <w:r>
        <w:rPr>
          <w:rFonts w:ascii="宋体" w:eastAsia="宋体" w:hAnsi="宋体"/>
        </w:rPr>
        <w:t>r</w:t>
      </w:r>
      <w:r>
        <w:rPr>
          <w:rFonts w:ascii="宋体" w:eastAsia="宋体" w:hAnsi="宋体" w:hint="eastAsia"/>
        </w:rPr>
        <w:t>inks对象在该ArrayList中的index赋值给该Drinks的number变量，作为饮品编号。</w:t>
      </w:r>
    </w:p>
    <w:p w14:paraId="602B5895" w14:textId="74B76B73" w:rsidR="00CD3C2D" w:rsidRDefault="00CD3C2D" w:rsidP="00CD3C2D">
      <w:pPr>
        <w:pStyle w:val="a3"/>
        <w:ind w:firstLineChars="0"/>
        <w:rPr>
          <w:rFonts w:ascii="宋体" w:eastAsia="宋体" w:hAnsi="宋体"/>
        </w:rPr>
      </w:pPr>
      <w:r>
        <w:rPr>
          <w:rFonts w:ascii="宋体" w:eastAsia="宋体" w:hAnsi="宋体" w:hint="eastAsia"/>
        </w:rPr>
        <w:t xml:space="preserve">② </w:t>
      </w:r>
      <w:r w:rsidRPr="00CD3C2D">
        <w:rPr>
          <w:rFonts w:ascii="宋体" w:eastAsia="宋体" w:hAnsi="宋体"/>
        </w:rPr>
        <w:t>Drinks(String name, float price, String introduction, int ImageResId)</w:t>
      </w:r>
      <w:r w:rsidR="002F706E">
        <w:rPr>
          <w:rFonts w:ascii="宋体" w:eastAsia="宋体" w:hAnsi="宋体" w:hint="eastAsia"/>
        </w:rPr>
        <w:t>比第一个构造函数少传入一个type形参，所以将其对应实参type设为null，其余操作与第一个构造函数一致。</w:t>
      </w:r>
    </w:p>
    <w:p w14:paraId="532035E1" w14:textId="122135D6" w:rsidR="002F706E" w:rsidRDefault="002F706E" w:rsidP="00CD3C2D">
      <w:pPr>
        <w:pStyle w:val="a3"/>
        <w:ind w:firstLineChars="0"/>
        <w:rPr>
          <w:rFonts w:ascii="宋体" w:eastAsia="宋体" w:hAnsi="宋体"/>
        </w:rPr>
      </w:pPr>
      <w:r>
        <w:rPr>
          <w:rFonts w:ascii="宋体" w:eastAsia="宋体" w:hAnsi="宋体" w:hint="eastAsia"/>
        </w:rPr>
        <w:t>③</w:t>
      </w:r>
      <w:r w:rsidR="000F7741">
        <w:rPr>
          <w:rFonts w:ascii="宋体" w:eastAsia="宋体" w:hAnsi="宋体"/>
        </w:rPr>
        <w:t xml:space="preserve"> </w:t>
      </w:r>
      <w:r w:rsidRPr="002F706E">
        <w:rPr>
          <w:rFonts w:ascii="宋体" w:eastAsia="宋体" w:hAnsi="宋体"/>
        </w:rPr>
        <w:t>Drinks(int i)</w:t>
      </w:r>
      <w:r>
        <w:rPr>
          <w:rFonts w:ascii="宋体" w:eastAsia="宋体" w:hAnsi="宋体" w:hint="eastAsia"/>
        </w:rPr>
        <w:t>传入的形参为饮品编号，可以根据该饮品编号直接通过</w:t>
      </w:r>
      <w:r w:rsidRPr="00CD3C2D">
        <w:rPr>
          <w:rFonts w:ascii="宋体" w:eastAsia="宋体" w:hAnsi="宋体"/>
        </w:rPr>
        <w:t>all_drinks</w:t>
      </w:r>
      <w:r>
        <w:rPr>
          <w:rFonts w:ascii="宋体" w:eastAsia="宋体" w:hAnsi="宋体" w:hint="eastAsia"/>
        </w:rPr>
        <w:t>.</w:t>
      </w:r>
      <w:r>
        <w:rPr>
          <w:rFonts w:ascii="宋体" w:eastAsia="宋体" w:hAnsi="宋体"/>
        </w:rPr>
        <w:t>get(i)</w:t>
      </w:r>
      <w:r>
        <w:rPr>
          <w:rFonts w:ascii="宋体" w:eastAsia="宋体" w:hAnsi="宋体" w:hint="eastAsia"/>
        </w:rPr>
        <w:t>获取对应的Drinks对象，直接将该对象的所有变量赋值给当前对象对应变量，此时不用再将当前对象加入</w:t>
      </w:r>
      <w:r w:rsidRPr="00CD3C2D">
        <w:rPr>
          <w:rFonts w:ascii="宋体" w:eastAsia="宋体" w:hAnsi="宋体"/>
        </w:rPr>
        <w:t>all_drinks</w:t>
      </w:r>
      <w:r>
        <w:rPr>
          <w:rFonts w:ascii="宋体" w:eastAsia="宋体" w:hAnsi="宋体" w:hint="eastAsia"/>
        </w:rPr>
        <w:t>列表中。</w:t>
      </w:r>
    </w:p>
    <w:p w14:paraId="0B6B01BB" w14:textId="458D977E" w:rsidR="000F7741" w:rsidRPr="0072305F" w:rsidRDefault="000F7741" w:rsidP="0072305F">
      <w:pPr>
        <w:pStyle w:val="a3"/>
        <w:numPr>
          <w:ilvl w:val="0"/>
          <w:numId w:val="7"/>
        </w:numPr>
        <w:spacing w:line="288" w:lineRule="auto"/>
        <w:ind w:left="442" w:firstLineChars="0" w:hanging="442"/>
        <w:rPr>
          <w:rFonts w:ascii="宋体" w:eastAsia="宋体" w:hAnsi="宋体"/>
          <w:sz w:val="28"/>
          <w:szCs w:val="28"/>
        </w:rPr>
      </w:pPr>
      <w:r w:rsidRPr="0072305F">
        <w:rPr>
          <w:rFonts w:ascii="宋体" w:eastAsia="宋体" w:hAnsi="宋体" w:hint="eastAsia"/>
          <w:sz w:val="28"/>
          <w:szCs w:val="28"/>
        </w:rPr>
        <w:t>Flavor类的具体设计</w:t>
      </w:r>
    </w:p>
    <w:p w14:paraId="2D7482BF" w14:textId="77777777" w:rsidR="000F7741" w:rsidRDefault="00D35601" w:rsidP="000F7741">
      <w:pPr>
        <w:pStyle w:val="a3"/>
        <w:ind w:firstLineChars="0"/>
        <w:rPr>
          <w:rFonts w:ascii="宋体" w:eastAsia="宋体" w:hAnsi="宋体"/>
        </w:rPr>
      </w:pPr>
      <w:r>
        <w:rPr>
          <w:rFonts w:ascii="宋体" w:eastAsia="宋体" w:hAnsi="宋体" w:hint="eastAsia"/>
        </w:rPr>
        <w:t>Flavor类用于</w:t>
      </w:r>
      <w:r w:rsidR="008449F1">
        <w:rPr>
          <w:rFonts w:ascii="宋体" w:eastAsia="宋体" w:hAnsi="宋体" w:hint="eastAsia"/>
        </w:rPr>
        <w:t>存储与饮品样式有关的信息，包含size（饮品规格），sugar（饮品甜度），</w:t>
      </w:r>
      <w:r w:rsidR="008449F1">
        <w:rPr>
          <w:rFonts w:ascii="宋体" w:eastAsia="宋体" w:hAnsi="宋体" w:hint="eastAsia"/>
        </w:rPr>
        <w:lastRenderedPageBreak/>
        <w:t>temperature（饮品温度）等</w:t>
      </w:r>
      <w:r w:rsidR="000F7741">
        <w:rPr>
          <w:rFonts w:ascii="宋体" w:eastAsia="宋体" w:hAnsi="宋体" w:hint="eastAsia"/>
        </w:rPr>
        <w:t>成员</w:t>
      </w:r>
      <w:r w:rsidR="008449F1">
        <w:rPr>
          <w:rFonts w:ascii="宋体" w:eastAsia="宋体" w:hAnsi="宋体" w:hint="eastAsia"/>
        </w:rPr>
        <w:t>变量。</w:t>
      </w:r>
    </w:p>
    <w:p w14:paraId="2A90A111" w14:textId="77777777" w:rsidR="000F7741" w:rsidRDefault="000F7741" w:rsidP="000F7741">
      <w:pPr>
        <w:pStyle w:val="a3"/>
        <w:ind w:firstLineChars="0"/>
        <w:rPr>
          <w:rFonts w:ascii="宋体" w:eastAsia="宋体" w:hAnsi="宋体"/>
        </w:rPr>
      </w:pPr>
      <w:r>
        <w:rPr>
          <w:rFonts w:ascii="宋体" w:eastAsia="宋体" w:hAnsi="宋体" w:hint="eastAsia"/>
        </w:rPr>
        <w:t xml:space="preserve">① </w:t>
      </w:r>
      <w:r w:rsidR="008449F1">
        <w:rPr>
          <w:rFonts w:ascii="宋体" w:eastAsia="宋体" w:hAnsi="宋体" w:hint="eastAsia"/>
        </w:rPr>
        <w:t>重写了</w:t>
      </w:r>
      <w:r w:rsidR="008449F1" w:rsidRPr="008449F1">
        <w:rPr>
          <w:rFonts w:ascii="宋体" w:eastAsia="宋体" w:hAnsi="宋体"/>
        </w:rPr>
        <w:t>toString()</w:t>
      </w:r>
      <w:r w:rsidR="008449F1">
        <w:rPr>
          <w:rFonts w:ascii="宋体" w:eastAsia="宋体" w:hAnsi="宋体" w:hint="eastAsia"/>
        </w:rPr>
        <w:t>方法，返回</w:t>
      </w:r>
      <w:r w:rsidR="008449F1" w:rsidRPr="008449F1">
        <w:rPr>
          <w:rFonts w:ascii="宋体" w:eastAsia="宋体" w:hAnsi="宋体"/>
        </w:rPr>
        <w:t>size+"，"+sugar+"，"+temperature</w:t>
      </w:r>
      <w:r w:rsidR="008449F1">
        <w:rPr>
          <w:rFonts w:ascii="宋体" w:eastAsia="宋体" w:hAnsi="宋体" w:hint="eastAsia"/>
        </w:rPr>
        <w:t>拼接出的新字符串。</w:t>
      </w:r>
    </w:p>
    <w:p w14:paraId="49CBCCBE" w14:textId="25A29F77" w:rsidR="00D35601" w:rsidRDefault="000F7741" w:rsidP="000F7741">
      <w:pPr>
        <w:pStyle w:val="a3"/>
        <w:ind w:firstLineChars="0"/>
        <w:rPr>
          <w:rFonts w:ascii="宋体" w:eastAsia="宋体" w:hAnsi="宋体"/>
        </w:rPr>
      </w:pPr>
      <w:r>
        <w:rPr>
          <w:rFonts w:ascii="宋体" w:eastAsia="宋体" w:hAnsi="宋体" w:hint="eastAsia"/>
        </w:rPr>
        <w:t xml:space="preserve">② </w:t>
      </w:r>
      <w:r w:rsidR="008449F1">
        <w:rPr>
          <w:rFonts w:ascii="宋体" w:eastAsia="宋体" w:hAnsi="宋体" w:hint="eastAsia"/>
        </w:rPr>
        <w:t>重写了</w:t>
      </w:r>
      <w:r w:rsidR="008449F1" w:rsidRPr="008449F1">
        <w:rPr>
          <w:rFonts w:ascii="宋体" w:eastAsia="宋体" w:hAnsi="宋体"/>
        </w:rPr>
        <w:t>equals</w:t>
      </w:r>
      <w:r w:rsidR="008449F1">
        <w:rPr>
          <w:rFonts w:ascii="宋体" w:eastAsia="宋体" w:hAnsi="宋体" w:hint="eastAsia"/>
        </w:rPr>
        <w:t>(</w:t>
      </w:r>
      <w:r w:rsidR="008449F1">
        <w:rPr>
          <w:rFonts w:ascii="宋体" w:eastAsia="宋体" w:hAnsi="宋体"/>
        </w:rPr>
        <w:t>)</w:t>
      </w:r>
      <w:r w:rsidR="008449F1">
        <w:rPr>
          <w:rFonts w:ascii="宋体" w:eastAsia="宋体" w:hAnsi="宋体" w:hint="eastAsia"/>
        </w:rPr>
        <w:t>方法，直接返回两个对象toString</w:t>
      </w:r>
      <w:r w:rsidR="008449F1">
        <w:rPr>
          <w:rFonts w:ascii="宋体" w:eastAsia="宋体" w:hAnsi="宋体"/>
        </w:rPr>
        <w:t>()</w:t>
      </w:r>
      <w:r w:rsidR="008449F1">
        <w:rPr>
          <w:rFonts w:ascii="宋体" w:eastAsia="宋体" w:hAnsi="宋体" w:hint="eastAsia"/>
        </w:rPr>
        <w:t>后的比较结果。</w:t>
      </w:r>
    </w:p>
    <w:p w14:paraId="440225AA" w14:textId="1686B8E9" w:rsidR="000F7741" w:rsidRPr="0072305F" w:rsidRDefault="000F7741" w:rsidP="0072305F">
      <w:pPr>
        <w:pStyle w:val="a3"/>
        <w:numPr>
          <w:ilvl w:val="0"/>
          <w:numId w:val="7"/>
        </w:numPr>
        <w:spacing w:line="288" w:lineRule="auto"/>
        <w:ind w:left="442" w:firstLineChars="0" w:hanging="442"/>
        <w:rPr>
          <w:rFonts w:ascii="宋体" w:eastAsia="宋体" w:hAnsi="宋体"/>
          <w:sz w:val="28"/>
          <w:szCs w:val="28"/>
        </w:rPr>
      </w:pPr>
      <w:r w:rsidRPr="0072305F">
        <w:rPr>
          <w:rFonts w:ascii="宋体" w:eastAsia="宋体" w:hAnsi="宋体" w:hint="eastAsia"/>
          <w:sz w:val="28"/>
          <w:szCs w:val="28"/>
        </w:rPr>
        <w:t>Ordered_</w:t>
      </w:r>
      <w:r w:rsidRPr="0072305F">
        <w:rPr>
          <w:rFonts w:ascii="宋体" w:eastAsia="宋体" w:hAnsi="宋体"/>
          <w:sz w:val="28"/>
          <w:szCs w:val="28"/>
        </w:rPr>
        <w:t>Drinks</w:t>
      </w:r>
      <w:r w:rsidRPr="0072305F">
        <w:rPr>
          <w:rFonts w:ascii="宋体" w:eastAsia="宋体" w:hAnsi="宋体" w:hint="eastAsia"/>
          <w:sz w:val="28"/>
          <w:szCs w:val="28"/>
        </w:rPr>
        <w:t>类的具体设计</w:t>
      </w:r>
    </w:p>
    <w:p w14:paraId="1161FA67" w14:textId="77777777" w:rsidR="000F7741" w:rsidRDefault="00A95A08" w:rsidP="00CD3C2D">
      <w:pPr>
        <w:pStyle w:val="a3"/>
        <w:ind w:firstLineChars="0"/>
        <w:rPr>
          <w:rFonts w:ascii="宋体" w:eastAsia="宋体" w:hAnsi="宋体"/>
        </w:rPr>
      </w:pPr>
      <w:r>
        <w:rPr>
          <w:rFonts w:ascii="宋体" w:eastAsia="宋体" w:hAnsi="宋体" w:hint="eastAsia"/>
        </w:rPr>
        <w:t>O</w:t>
      </w:r>
      <w:r>
        <w:rPr>
          <w:rFonts w:ascii="宋体" w:eastAsia="宋体" w:hAnsi="宋体"/>
        </w:rPr>
        <w:t>rdered_Drinks</w:t>
      </w:r>
      <w:r>
        <w:rPr>
          <w:rFonts w:ascii="宋体" w:eastAsia="宋体" w:hAnsi="宋体" w:hint="eastAsia"/>
        </w:rPr>
        <w:t>类用于存储用户自定义样式后的饮品及其数量。</w:t>
      </w:r>
      <w:r w:rsidR="00E36C38">
        <w:rPr>
          <w:rFonts w:ascii="宋体" w:eastAsia="宋体" w:hAnsi="宋体" w:hint="eastAsia"/>
        </w:rPr>
        <w:t>使用组合的设计思维，包含Drink，Flavor的成员对象，被点饮品数量以及一个静态</w:t>
      </w:r>
      <w:r w:rsidR="00E36C38" w:rsidRPr="00E36C38">
        <w:rPr>
          <w:rFonts w:ascii="宋体" w:eastAsia="宋体" w:hAnsi="宋体"/>
        </w:rPr>
        <w:t>ArrayList&lt;Ordered_drinks&gt; ordered_array</w:t>
      </w:r>
      <w:r w:rsidR="00E36C38">
        <w:rPr>
          <w:rFonts w:ascii="宋体" w:eastAsia="宋体" w:hAnsi="宋体" w:hint="eastAsia"/>
        </w:rPr>
        <w:t>的成员变量。</w:t>
      </w:r>
    </w:p>
    <w:p w14:paraId="42D6E63F" w14:textId="19B1377D" w:rsidR="00A95A08" w:rsidRDefault="000F7741" w:rsidP="00CD3C2D">
      <w:pPr>
        <w:pStyle w:val="a3"/>
        <w:ind w:firstLineChars="0"/>
        <w:rPr>
          <w:rFonts w:ascii="宋体" w:eastAsia="宋体" w:hAnsi="宋体"/>
        </w:rPr>
      </w:pPr>
      <w:r>
        <w:rPr>
          <w:rFonts w:ascii="宋体" w:eastAsia="宋体" w:hAnsi="宋体" w:hint="eastAsia"/>
        </w:rPr>
        <w:t>①</w:t>
      </w:r>
      <w:r>
        <w:rPr>
          <w:rFonts w:ascii="宋体" w:eastAsia="宋体" w:hAnsi="宋体"/>
        </w:rPr>
        <w:t xml:space="preserve"> </w:t>
      </w:r>
      <w:r w:rsidR="00E36C38" w:rsidRPr="00E36C38">
        <w:rPr>
          <w:rFonts w:ascii="宋体" w:eastAsia="宋体" w:hAnsi="宋体"/>
        </w:rPr>
        <w:t>Ordered_drinks(Drinks drink, Flavor flavor, int drink_number)</w:t>
      </w:r>
      <w:r w:rsidR="00E36C38">
        <w:rPr>
          <w:rFonts w:ascii="宋体" w:eastAsia="宋体" w:hAnsi="宋体" w:hint="eastAsia"/>
        </w:rPr>
        <w:t>构造函数将所有传入形参赋值给对应实参后，遍历</w:t>
      </w:r>
      <w:r w:rsidR="00E36C38" w:rsidRPr="00E36C38">
        <w:rPr>
          <w:rFonts w:ascii="宋体" w:eastAsia="宋体" w:hAnsi="宋体"/>
        </w:rPr>
        <w:t>ArrayList&lt;Ordered_drinks&gt; ordered_array</w:t>
      </w:r>
      <w:r w:rsidR="00E36C38">
        <w:rPr>
          <w:rFonts w:ascii="宋体" w:eastAsia="宋体" w:hAnsi="宋体" w:hint="eastAsia"/>
        </w:rPr>
        <w:t>，检查是否存在Drink与Flavor均相同的</w:t>
      </w:r>
      <w:r>
        <w:rPr>
          <w:rFonts w:ascii="宋体" w:eastAsia="宋体" w:hAnsi="宋体" w:hint="eastAsia"/>
        </w:rPr>
        <w:t>Ordered_</w:t>
      </w:r>
      <w:r>
        <w:rPr>
          <w:rFonts w:ascii="宋体" w:eastAsia="宋体" w:hAnsi="宋体"/>
        </w:rPr>
        <w:t>Drinks</w:t>
      </w:r>
      <w:r>
        <w:rPr>
          <w:rFonts w:ascii="宋体" w:eastAsia="宋体" w:hAnsi="宋体" w:hint="eastAsia"/>
        </w:rPr>
        <w:t>对象，若存在则将原列表中的Ordered_</w:t>
      </w:r>
      <w:r>
        <w:rPr>
          <w:rFonts w:ascii="宋体" w:eastAsia="宋体" w:hAnsi="宋体"/>
        </w:rPr>
        <w:t>Drinks</w:t>
      </w:r>
      <w:r>
        <w:rPr>
          <w:rFonts w:ascii="宋体" w:eastAsia="宋体" w:hAnsi="宋体" w:hint="eastAsia"/>
        </w:rPr>
        <w:t>对象增加对应数量。若不存在，则直接将当下Ordered_</w:t>
      </w:r>
      <w:r>
        <w:rPr>
          <w:rFonts w:ascii="宋体" w:eastAsia="宋体" w:hAnsi="宋体"/>
        </w:rPr>
        <w:t>Drinks</w:t>
      </w:r>
      <w:r>
        <w:rPr>
          <w:rFonts w:ascii="宋体" w:eastAsia="宋体" w:hAnsi="宋体" w:hint="eastAsia"/>
        </w:rPr>
        <w:t>对象加入列表。</w:t>
      </w:r>
    </w:p>
    <w:p w14:paraId="6DC0DCEA" w14:textId="77777777" w:rsidR="003174A6" w:rsidRDefault="000F7741" w:rsidP="00CD3C2D">
      <w:pPr>
        <w:pStyle w:val="a3"/>
        <w:ind w:firstLineChars="0"/>
        <w:rPr>
          <w:rFonts w:ascii="宋体" w:eastAsia="宋体" w:hAnsi="宋体"/>
        </w:rPr>
      </w:pPr>
      <w:r>
        <w:rPr>
          <w:rFonts w:ascii="宋体" w:eastAsia="宋体" w:hAnsi="宋体" w:hint="eastAsia"/>
        </w:rPr>
        <w:t>②</w:t>
      </w:r>
      <w:r w:rsidRPr="000F7741">
        <w:rPr>
          <w:rFonts w:ascii="宋体" w:eastAsia="宋体" w:hAnsi="宋体"/>
        </w:rPr>
        <w:t>getOrdered_array()</w:t>
      </w:r>
      <w:r>
        <w:rPr>
          <w:rFonts w:ascii="宋体" w:eastAsia="宋体" w:hAnsi="宋体" w:hint="eastAsia"/>
        </w:rPr>
        <w:t>返回Ordered_</w:t>
      </w:r>
      <w:r>
        <w:rPr>
          <w:rFonts w:ascii="宋体" w:eastAsia="宋体" w:hAnsi="宋体"/>
        </w:rPr>
        <w:t>array</w:t>
      </w:r>
      <w:r>
        <w:rPr>
          <w:rFonts w:ascii="宋体" w:eastAsia="宋体" w:hAnsi="宋体" w:hint="eastAsia"/>
        </w:rPr>
        <w:t>。</w:t>
      </w:r>
    </w:p>
    <w:p w14:paraId="72252B71" w14:textId="0DE293F6" w:rsidR="000F7741" w:rsidRDefault="003174A6" w:rsidP="00CD3C2D">
      <w:pPr>
        <w:pStyle w:val="a3"/>
        <w:ind w:firstLineChars="0"/>
        <w:rPr>
          <w:rFonts w:ascii="宋体" w:eastAsia="宋体" w:hAnsi="宋体"/>
        </w:rPr>
      </w:pPr>
      <w:r>
        <w:rPr>
          <w:rFonts w:ascii="宋体" w:eastAsia="宋体" w:hAnsi="宋体" w:hint="eastAsia"/>
        </w:rPr>
        <w:t>③</w:t>
      </w:r>
      <w:r>
        <w:rPr>
          <w:rFonts w:ascii="宋体" w:eastAsia="宋体" w:hAnsi="宋体"/>
        </w:rPr>
        <w:t xml:space="preserve"> </w:t>
      </w:r>
      <w:r w:rsidR="00360710" w:rsidRPr="00360710">
        <w:rPr>
          <w:rFonts w:ascii="宋体" w:eastAsia="宋体" w:hAnsi="宋体"/>
        </w:rPr>
        <w:t>clearOrdered_array()</w:t>
      </w:r>
      <w:r w:rsidR="00360710">
        <w:rPr>
          <w:rFonts w:ascii="宋体" w:eastAsia="宋体" w:hAnsi="宋体" w:hint="eastAsia"/>
        </w:rPr>
        <w:t>清空Ordered_</w:t>
      </w:r>
      <w:r w:rsidR="00360710">
        <w:rPr>
          <w:rFonts w:ascii="宋体" w:eastAsia="宋体" w:hAnsi="宋体"/>
        </w:rPr>
        <w:t>array</w:t>
      </w:r>
      <w:r w:rsidR="00360710">
        <w:rPr>
          <w:rFonts w:ascii="宋体" w:eastAsia="宋体" w:hAnsi="宋体" w:hint="eastAsia"/>
        </w:rPr>
        <w:t>。</w:t>
      </w:r>
    </w:p>
    <w:p w14:paraId="36DE0667" w14:textId="2806873C" w:rsidR="000F7741" w:rsidRDefault="003174A6" w:rsidP="00CD3C2D">
      <w:pPr>
        <w:pStyle w:val="a3"/>
        <w:ind w:firstLineChars="0"/>
        <w:rPr>
          <w:rFonts w:ascii="宋体" w:eastAsia="宋体" w:hAnsi="宋体"/>
        </w:rPr>
      </w:pPr>
      <w:r>
        <w:rPr>
          <w:rFonts w:ascii="宋体" w:eastAsia="宋体" w:hAnsi="宋体" w:hint="eastAsia"/>
        </w:rPr>
        <w:t>④</w:t>
      </w:r>
      <w:r w:rsidR="000F7741">
        <w:rPr>
          <w:rFonts w:ascii="宋体" w:eastAsia="宋体" w:hAnsi="宋体" w:hint="eastAsia"/>
        </w:rPr>
        <w:t xml:space="preserve"> </w:t>
      </w:r>
      <w:r w:rsidR="00900B2B" w:rsidRPr="00900B2B">
        <w:rPr>
          <w:rFonts w:ascii="宋体" w:eastAsia="宋体" w:hAnsi="宋体"/>
        </w:rPr>
        <w:t>getDrinkCost()</w:t>
      </w:r>
      <w:r w:rsidR="00900B2B">
        <w:rPr>
          <w:rFonts w:ascii="宋体" w:eastAsia="宋体" w:hAnsi="宋体" w:hint="eastAsia"/>
        </w:rPr>
        <w:t>返回Ordered_</w:t>
      </w:r>
      <w:r w:rsidR="00900B2B">
        <w:rPr>
          <w:rFonts w:ascii="宋体" w:eastAsia="宋体" w:hAnsi="宋体"/>
        </w:rPr>
        <w:t>array</w:t>
      </w:r>
      <w:r w:rsidR="00900B2B">
        <w:rPr>
          <w:rFonts w:ascii="宋体" w:eastAsia="宋体" w:hAnsi="宋体" w:hint="eastAsia"/>
        </w:rPr>
        <w:t>中所有已点饮品的总价。在遍历计算时，若该</w:t>
      </w:r>
      <w:bookmarkStart w:id="1" w:name="_Hlk138969168"/>
      <w:r w:rsidR="00900B2B">
        <w:rPr>
          <w:rFonts w:ascii="宋体" w:eastAsia="宋体" w:hAnsi="宋体" w:hint="eastAsia"/>
        </w:rPr>
        <w:t>被点饮品的规格是大杯，则在原本的价格上加2元</w:t>
      </w:r>
      <w:bookmarkEnd w:id="1"/>
      <w:r w:rsidR="00900B2B">
        <w:rPr>
          <w:rFonts w:ascii="宋体" w:eastAsia="宋体" w:hAnsi="宋体" w:hint="eastAsia"/>
        </w:rPr>
        <w:t>；若被点饮品的规格是小杯，则保持原本的价格不变；若被点饮品的规格是小杯，则在原本的价格上减2元。</w:t>
      </w:r>
    </w:p>
    <w:p w14:paraId="7C81309E" w14:textId="0637C372" w:rsidR="00900B2B" w:rsidRDefault="003174A6" w:rsidP="00CD3C2D">
      <w:pPr>
        <w:pStyle w:val="a3"/>
        <w:ind w:firstLineChars="0"/>
        <w:rPr>
          <w:rFonts w:ascii="宋体" w:eastAsia="宋体" w:hAnsi="宋体"/>
        </w:rPr>
      </w:pPr>
      <w:r>
        <w:rPr>
          <w:rFonts w:ascii="宋体" w:eastAsia="宋体" w:hAnsi="宋体" w:hint="eastAsia"/>
        </w:rPr>
        <w:t>⑤</w:t>
      </w:r>
      <w:r w:rsidR="00360710">
        <w:rPr>
          <w:rFonts w:ascii="宋体" w:eastAsia="宋体" w:hAnsi="宋体" w:hint="eastAsia"/>
        </w:rPr>
        <w:t xml:space="preserve"> </w:t>
      </w:r>
      <w:r w:rsidR="00360710" w:rsidRPr="00360710">
        <w:rPr>
          <w:rFonts w:ascii="宋体" w:eastAsia="宋体" w:hAnsi="宋体"/>
        </w:rPr>
        <w:t>addDrink(int i)</w:t>
      </w:r>
      <w:r w:rsidR="00360710">
        <w:rPr>
          <w:rFonts w:ascii="宋体" w:eastAsia="宋体" w:hAnsi="宋体" w:hint="eastAsia"/>
        </w:rPr>
        <w:t>将</w:t>
      </w:r>
      <w:r>
        <w:rPr>
          <w:rFonts w:ascii="宋体" w:eastAsia="宋体" w:hAnsi="宋体" w:hint="eastAsia"/>
        </w:rPr>
        <w:t>Ordered_</w:t>
      </w:r>
      <w:r>
        <w:rPr>
          <w:rFonts w:ascii="宋体" w:eastAsia="宋体" w:hAnsi="宋体"/>
        </w:rPr>
        <w:t>array</w:t>
      </w:r>
      <w:r>
        <w:rPr>
          <w:rFonts w:ascii="宋体" w:eastAsia="宋体" w:hAnsi="宋体" w:hint="eastAsia"/>
        </w:rPr>
        <w:t>.</w:t>
      </w:r>
      <w:r>
        <w:rPr>
          <w:rFonts w:ascii="宋体" w:eastAsia="宋体" w:hAnsi="宋体"/>
        </w:rPr>
        <w:t>get(i)</w:t>
      </w:r>
      <w:r>
        <w:rPr>
          <w:rFonts w:ascii="宋体" w:eastAsia="宋体" w:hAnsi="宋体" w:hint="eastAsia"/>
        </w:rPr>
        <w:t>得到的Ordered_</w:t>
      </w:r>
      <w:r>
        <w:rPr>
          <w:rFonts w:ascii="宋体" w:eastAsia="宋体" w:hAnsi="宋体"/>
        </w:rPr>
        <w:t>Drinks</w:t>
      </w:r>
      <w:r>
        <w:rPr>
          <w:rFonts w:ascii="宋体" w:eastAsia="宋体" w:hAnsi="宋体" w:hint="eastAsia"/>
        </w:rPr>
        <w:t>对象数量加一。</w:t>
      </w:r>
    </w:p>
    <w:p w14:paraId="77B7EF2B" w14:textId="507397AA" w:rsidR="003174A6" w:rsidRPr="003174A6" w:rsidRDefault="003174A6" w:rsidP="003174A6">
      <w:pPr>
        <w:pStyle w:val="a3"/>
        <w:ind w:firstLineChars="0"/>
        <w:rPr>
          <w:rFonts w:ascii="宋体" w:eastAsia="宋体" w:hAnsi="宋体"/>
        </w:rPr>
      </w:pPr>
      <w:r>
        <w:rPr>
          <w:rFonts w:ascii="宋体" w:eastAsia="宋体" w:hAnsi="宋体" w:hint="eastAsia"/>
        </w:rPr>
        <w:t xml:space="preserve">⑥ </w:t>
      </w:r>
      <w:r w:rsidRPr="003174A6">
        <w:rPr>
          <w:rFonts w:ascii="宋体" w:eastAsia="宋体" w:hAnsi="宋体"/>
        </w:rPr>
        <w:t>subtractDrink(int i)</w:t>
      </w:r>
      <w:r w:rsidRPr="003174A6">
        <w:rPr>
          <w:rFonts w:ascii="宋体" w:eastAsia="宋体" w:hAnsi="宋体" w:hint="eastAsia"/>
        </w:rPr>
        <w:t xml:space="preserve"> </w:t>
      </w:r>
      <w:r>
        <w:rPr>
          <w:rFonts w:ascii="宋体" w:eastAsia="宋体" w:hAnsi="宋体" w:hint="eastAsia"/>
        </w:rPr>
        <w:t>将Ordered_</w:t>
      </w:r>
      <w:r>
        <w:rPr>
          <w:rFonts w:ascii="宋体" w:eastAsia="宋体" w:hAnsi="宋体"/>
        </w:rPr>
        <w:t>array</w:t>
      </w:r>
      <w:r>
        <w:rPr>
          <w:rFonts w:ascii="宋体" w:eastAsia="宋体" w:hAnsi="宋体" w:hint="eastAsia"/>
        </w:rPr>
        <w:t>.</w:t>
      </w:r>
      <w:r>
        <w:rPr>
          <w:rFonts w:ascii="宋体" w:eastAsia="宋体" w:hAnsi="宋体"/>
        </w:rPr>
        <w:t>get(i)</w:t>
      </w:r>
      <w:r>
        <w:rPr>
          <w:rFonts w:ascii="宋体" w:eastAsia="宋体" w:hAnsi="宋体" w:hint="eastAsia"/>
        </w:rPr>
        <w:t>得到的Ordered_</w:t>
      </w:r>
      <w:r>
        <w:rPr>
          <w:rFonts w:ascii="宋体" w:eastAsia="宋体" w:hAnsi="宋体"/>
        </w:rPr>
        <w:t>Drinks</w:t>
      </w:r>
      <w:r>
        <w:rPr>
          <w:rFonts w:ascii="宋体" w:eastAsia="宋体" w:hAnsi="宋体" w:hint="eastAsia"/>
        </w:rPr>
        <w:t>对象数量减一，减后其数量变为</w:t>
      </w:r>
      <w:r>
        <w:rPr>
          <w:rFonts w:ascii="宋体" w:eastAsia="宋体" w:hAnsi="宋体"/>
        </w:rPr>
        <w:t>0</w:t>
      </w:r>
      <w:r>
        <w:rPr>
          <w:rFonts w:ascii="宋体" w:eastAsia="宋体" w:hAnsi="宋体" w:hint="eastAsia"/>
        </w:rPr>
        <w:t>，则直接删除该Ordered_</w:t>
      </w:r>
      <w:r>
        <w:rPr>
          <w:rFonts w:ascii="宋体" w:eastAsia="宋体" w:hAnsi="宋体"/>
        </w:rPr>
        <w:t>Drinks</w:t>
      </w:r>
      <w:r>
        <w:rPr>
          <w:rFonts w:ascii="宋体" w:eastAsia="宋体" w:hAnsi="宋体" w:hint="eastAsia"/>
        </w:rPr>
        <w:t>对象。</w:t>
      </w:r>
    </w:p>
    <w:p w14:paraId="12572C7F" w14:textId="1CE95970" w:rsidR="003A4315" w:rsidRDefault="003A4315" w:rsidP="0072305F">
      <w:pPr>
        <w:pStyle w:val="a3"/>
        <w:numPr>
          <w:ilvl w:val="0"/>
          <w:numId w:val="7"/>
        </w:numPr>
        <w:spacing w:line="288" w:lineRule="auto"/>
        <w:ind w:left="442" w:firstLineChars="0" w:hanging="442"/>
        <w:rPr>
          <w:rFonts w:ascii="宋体" w:eastAsia="宋体" w:hAnsi="宋体"/>
        </w:rPr>
      </w:pPr>
      <w:r w:rsidRPr="0072305F">
        <w:rPr>
          <w:rFonts w:ascii="宋体" w:eastAsia="宋体" w:hAnsi="宋体" w:hint="eastAsia"/>
          <w:sz w:val="28"/>
          <w:szCs w:val="28"/>
        </w:rPr>
        <w:t>LeftBean类的具体设计</w:t>
      </w:r>
    </w:p>
    <w:p w14:paraId="39DFFE9B" w14:textId="3DDB20EB" w:rsidR="003A4315" w:rsidRDefault="003A4315" w:rsidP="00E26BA7">
      <w:pPr>
        <w:pStyle w:val="a3"/>
        <w:ind w:firstLineChars="0"/>
        <w:rPr>
          <w:rFonts w:ascii="宋体" w:eastAsia="宋体" w:hAnsi="宋体"/>
        </w:rPr>
      </w:pPr>
      <w:r>
        <w:rPr>
          <w:rFonts w:ascii="宋体" w:eastAsia="宋体" w:hAnsi="宋体" w:hint="eastAsia"/>
        </w:rPr>
        <w:t>LeftBean用于存储</w:t>
      </w:r>
      <w:r w:rsidR="00E26BA7">
        <w:rPr>
          <w:rFonts w:ascii="宋体" w:eastAsia="宋体" w:hAnsi="宋体" w:hint="eastAsia"/>
        </w:rPr>
        <w:t>点单界面的</w:t>
      </w:r>
      <w:r>
        <w:rPr>
          <w:rFonts w:ascii="宋体" w:eastAsia="宋体" w:hAnsi="宋体" w:hint="eastAsia"/>
        </w:rPr>
        <w:t>左侧类别列表中每项类别及对应</w:t>
      </w:r>
      <w:r w:rsidR="00E26BA7">
        <w:rPr>
          <w:rFonts w:ascii="宋体" w:eastAsia="宋体" w:hAnsi="宋体" w:hint="eastAsia"/>
        </w:rPr>
        <w:t>的</w:t>
      </w:r>
      <w:r>
        <w:rPr>
          <w:rFonts w:ascii="宋体" w:eastAsia="宋体" w:hAnsi="宋体" w:hint="eastAsia"/>
        </w:rPr>
        <w:t>右侧</w:t>
      </w:r>
      <w:r w:rsidR="00E26BA7">
        <w:rPr>
          <w:rFonts w:ascii="宋体" w:eastAsia="宋体" w:hAnsi="宋体" w:hint="eastAsia"/>
        </w:rPr>
        <w:t>列表中该类别的第一项饮品的位置。包含title类别名，rightPosition右侧列表对应位置，is</w:t>
      </w:r>
      <w:r w:rsidR="00E26BA7">
        <w:rPr>
          <w:rFonts w:ascii="宋体" w:eastAsia="宋体" w:hAnsi="宋体"/>
        </w:rPr>
        <w:t>Select</w:t>
      </w:r>
      <w:r w:rsidR="00E26BA7">
        <w:rPr>
          <w:rFonts w:ascii="宋体" w:eastAsia="宋体" w:hAnsi="宋体" w:hint="eastAsia"/>
        </w:rPr>
        <w:t>是否被选中这三个成员变量。</w:t>
      </w:r>
    </w:p>
    <w:p w14:paraId="2BFB4F5A" w14:textId="791300E8" w:rsidR="00E26BA7" w:rsidRDefault="00E26BA7" w:rsidP="00E26BA7">
      <w:pPr>
        <w:pStyle w:val="a3"/>
        <w:ind w:firstLineChars="0"/>
        <w:rPr>
          <w:rFonts w:ascii="宋体" w:eastAsia="宋体" w:hAnsi="宋体"/>
        </w:rPr>
      </w:pPr>
      <w:r>
        <w:rPr>
          <w:rFonts w:ascii="宋体" w:eastAsia="宋体" w:hAnsi="宋体" w:hint="eastAsia"/>
        </w:rPr>
        <w:t>①</w:t>
      </w:r>
      <w:r>
        <w:rPr>
          <w:rFonts w:ascii="宋体" w:eastAsia="宋体" w:hAnsi="宋体"/>
        </w:rPr>
        <w:t xml:space="preserve"> </w:t>
      </w:r>
      <w:r w:rsidRPr="00E26BA7">
        <w:rPr>
          <w:rFonts w:ascii="宋体" w:eastAsia="宋体" w:hAnsi="宋体"/>
        </w:rPr>
        <w:t>isSelect()</w:t>
      </w:r>
      <w:r>
        <w:rPr>
          <w:rFonts w:ascii="宋体" w:eastAsia="宋体" w:hAnsi="宋体" w:hint="eastAsia"/>
        </w:rPr>
        <w:t>函数返回</w:t>
      </w:r>
      <w:r>
        <w:rPr>
          <w:rFonts w:ascii="宋体" w:eastAsia="宋体" w:hAnsi="宋体"/>
        </w:rPr>
        <w:t>is</w:t>
      </w:r>
      <w:r>
        <w:rPr>
          <w:rFonts w:ascii="宋体" w:eastAsia="宋体" w:hAnsi="宋体" w:hint="eastAsia"/>
        </w:rPr>
        <w:t>Select。</w:t>
      </w:r>
    </w:p>
    <w:p w14:paraId="580CC7BE" w14:textId="411C5B15" w:rsidR="00E26BA7" w:rsidRPr="00E26BA7" w:rsidRDefault="00E26BA7" w:rsidP="00E26BA7">
      <w:pPr>
        <w:pStyle w:val="a3"/>
        <w:ind w:firstLineChars="0"/>
        <w:rPr>
          <w:rFonts w:ascii="宋体" w:eastAsia="宋体" w:hAnsi="宋体"/>
        </w:rPr>
      </w:pPr>
      <w:r>
        <w:rPr>
          <w:rFonts w:ascii="宋体" w:eastAsia="宋体" w:hAnsi="宋体" w:hint="eastAsia"/>
        </w:rPr>
        <w:t xml:space="preserve">② </w:t>
      </w:r>
      <w:r w:rsidRPr="00E26BA7">
        <w:rPr>
          <w:rFonts w:ascii="宋体" w:eastAsia="宋体" w:hAnsi="宋体"/>
        </w:rPr>
        <w:t>setSelect(boolean select)</w:t>
      </w:r>
      <w:r>
        <w:rPr>
          <w:rFonts w:ascii="宋体" w:eastAsia="宋体" w:hAnsi="宋体" w:hint="eastAsia"/>
        </w:rPr>
        <w:t>可以设置isSelect的状态。</w:t>
      </w:r>
    </w:p>
    <w:p w14:paraId="42F969E3" w14:textId="0A8725AF" w:rsidR="00DE7E37" w:rsidRPr="0072305F" w:rsidRDefault="00265F07" w:rsidP="0072305F">
      <w:pPr>
        <w:pStyle w:val="a3"/>
        <w:numPr>
          <w:ilvl w:val="0"/>
          <w:numId w:val="7"/>
        </w:numPr>
        <w:spacing w:line="288" w:lineRule="auto"/>
        <w:ind w:left="442" w:firstLineChars="0" w:hanging="442"/>
        <w:rPr>
          <w:rFonts w:ascii="宋体" w:eastAsia="宋体" w:hAnsi="宋体"/>
          <w:sz w:val="28"/>
          <w:szCs w:val="28"/>
        </w:rPr>
      </w:pPr>
      <w:bookmarkStart w:id="2" w:name="_Hlk139024273"/>
      <w:r w:rsidRPr="0072305F">
        <w:rPr>
          <w:rFonts w:ascii="宋体" w:eastAsia="宋体" w:hAnsi="宋体" w:hint="eastAsia"/>
          <w:sz w:val="28"/>
          <w:szCs w:val="28"/>
        </w:rPr>
        <w:t>点单界面的</w:t>
      </w:r>
      <w:r w:rsidR="00202CF8" w:rsidRPr="0072305F">
        <w:rPr>
          <w:rFonts w:ascii="宋体" w:eastAsia="宋体" w:hAnsi="宋体" w:hint="eastAsia"/>
          <w:sz w:val="28"/>
          <w:szCs w:val="28"/>
        </w:rPr>
        <w:t>饮品及类别展示与</w:t>
      </w:r>
      <w:r w:rsidR="009B210E" w:rsidRPr="0072305F">
        <w:rPr>
          <w:rFonts w:ascii="宋体" w:eastAsia="宋体" w:hAnsi="宋体" w:hint="eastAsia"/>
          <w:sz w:val="28"/>
          <w:szCs w:val="28"/>
        </w:rPr>
        <w:t>双列表联动效果</w:t>
      </w:r>
      <w:bookmarkEnd w:id="2"/>
    </w:p>
    <w:p w14:paraId="59DC4DA0" w14:textId="491A8118" w:rsidR="00DE7E37" w:rsidRPr="00711B3C" w:rsidRDefault="00DE7E37" w:rsidP="00711B3C">
      <w:pPr>
        <w:pStyle w:val="a3"/>
        <w:ind w:firstLineChars="0"/>
        <w:rPr>
          <w:rFonts w:ascii="宋体" w:eastAsia="宋体" w:hAnsi="宋体"/>
        </w:rPr>
      </w:pPr>
      <w:r>
        <w:rPr>
          <w:rFonts w:ascii="宋体" w:eastAsia="宋体" w:hAnsi="宋体" w:hint="eastAsia"/>
        </w:rPr>
        <w:t>如下图所示，</w:t>
      </w:r>
      <w:r w:rsidR="009B210E">
        <w:rPr>
          <w:rFonts w:ascii="宋体" w:eastAsia="宋体" w:hAnsi="宋体" w:hint="eastAsia"/>
        </w:rPr>
        <w:t>在点单界面的左侧是饮品的类别列表，右侧是饮品列表，饮品列表的上方是最顶部饮品的类别标题。</w:t>
      </w:r>
      <w:r>
        <w:rPr>
          <w:rFonts w:ascii="宋体" w:eastAsia="宋体" w:hAnsi="宋体" w:hint="eastAsia"/>
        </w:rPr>
        <w:t>饮品列表中</w:t>
      </w:r>
      <w:r w:rsidR="00ED605A">
        <w:rPr>
          <w:rFonts w:ascii="宋体" w:eastAsia="宋体" w:hAnsi="宋体" w:hint="eastAsia"/>
        </w:rPr>
        <w:t>每个</w:t>
      </w:r>
      <w:r>
        <w:rPr>
          <w:rFonts w:ascii="宋体" w:eastAsia="宋体" w:hAnsi="宋体" w:hint="eastAsia"/>
        </w:rPr>
        <w:t>类别的</w:t>
      </w:r>
      <w:r w:rsidR="00ED605A">
        <w:rPr>
          <w:rFonts w:ascii="宋体" w:eastAsia="宋体" w:hAnsi="宋体" w:hint="eastAsia"/>
        </w:rPr>
        <w:t>第一个</w:t>
      </w:r>
      <w:r>
        <w:rPr>
          <w:rFonts w:ascii="宋体" w:eastAsia="宋体" w:hAnsi="宋体" w:hint="eastAsia"/>
        </w:rPr>
        <w:t>饮品上方都存在对应的类别标题。</w:t>
      </w:r>
      <w:r w:rsidR="009B210E">
        <w:rPr>
          <w:rFonts w:ascii="宋体" w:eastAsia="宋体" w:hAnsi="宋体" w:hint="eastAsia"/>
        </w:rPr>
        <w:t>当</w:t>
      </w:r>
      <w:bookmarkStart w:id="3" w:name="_Hlk138980647"/>
      <w:r w:rsidR="009B210E">
        <w:rPr>
          <w:rFonts w:ascii="宋体" w:eastAsia="宋体" w:hAnsi="宋体" w:hint="eastAsia"/>
        </w:rPr>
        <w:t>左侧的类别列表中的某项类别被选中后，右侧的饮品列表就滑动至对应类别的饮品区域，将该类别中的第一项饮品置顶</w:t>
      </w:r>
      <w:bookmarkEnd w:id="3"/>
      <w:r w:rsidR="0007072C">
        <w:rPr>
          <w:rFonts w:ascii="宋体" w:eastAsia="宋体" w:hAnsi="宋体" w:hint="eastAsia"/>
        </w:rPr>
        <w:t>，并更新类别标题</w:t>
      </w:r>
      <w:r w:rsidR="009B210E">
        <w:rPr>
          <w:rFonts w:ascii="宋体" w:eastAsia="宋体" w:hAnsi="宋体" w:hint="eastAsia"/>
        </w:rPr>
        <w:t>。当右侧的饮品列表被滑动后，左侧的类别列表始终将饮品列表中显示出的最顶部的饮品对应的类别设为选中状态，将其背景调为灰色</w:t>
      </w:r>
      <w:r w:rsidR="0007072C">
        <w:rPr>
          <w:rFonts w:ascii="宋体" w:eastAsia="宋体" w:hAnsi="宋体" w:hint="eastAsia"/>
        </w:rPr>
        <w:t>，并更新右侧类别标题</w:t>
      </w:r>
      <w:r w:rsidR="009B210E">
        <w:rPr>
          <w:rFonts w:ascii="宋体" w:eastAsia="宋体" w:hAnsi="宋体" w:hint="eastAsia"/>
        </w:rPr>
        <w:t>。</w:t>
      </w:r>
      <w:r w:rsidR="006D760E">
        <w:rPr>
          <w:rFonts w:ascii="宋体" w:eastAsia="宋体" w:hAnsi="宋体" w:hint="eastAsia"/>
        </w:rPr>
        <w:t>实现了类别列表与饮品列表之间的联动效果。</w:t>
      </w:r>
    </w:p>
    <w:p w14:paraId="363C78A6" w14:textId="590853D6" w:rsidR="00DE7E37" w:rsidRDefault="00DE7E37" w:rsidP="00DE7E37">
      <w:pPr>
        <w:pStyle w:val="a3"/>
        <w:keepNext/>
        <w:ind w:firstLineChars="0"/>
        <w:jc w:val="center"/>
      </w:pPr>
      <w:r w:rsidRPr="00DE7E37">
        <w:rPr>
          <w:noProof/>
        </w:rPr>
        <w:lastRenderedPageBreak/>
        <w:drawing>
          <wp:inline distT="0" distB="0" distL="0" distR="0" wp14:anchorId="2F851C53" wp14:editId="14F4623D">
            <wp:extent cx="3188498" cy="2625356"/>
            <wp:effectExtent l="0" t="0" r="0" b="3810"/>
            <wp:docPr id="20801676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67648" name=""/>
                    <pic:cNvPicPr/>
                  </pic:nvPicPr>
                  <pic:blipFill>
                    <a:blip r:embed="rId33"/>
                    <a:stretch>
                      <a:fillRect/>
                    </a:stretch>
                  </pic:blipFill>
                  <pic:spPr>
                    <a:xfrm>
                      <a:off x="0" y="0"/>
                      <a:ext cx="3196287" cy="2631770"/>
                    </a:xfrm>
                    <a:prstGeom prst="rect">
                      <a:avLst/>
                    </a:prstGeom>
                  </pic:spPr>
                </pic:pic>
              </a:graphicData>
            </a:graphic>
          </wp:inline>
        </w:drawing>
      </w:r>
    </w:p>
    <w:p w14:paraId="4ECD54D6" w14:textId="4379108E" w:rsidR="00DE7E37" w:rsidRPr="00DE7E37" w:rsidRDefault="00DE7E37" w:rsidP="00DE7E37">
      <w:pPr>
        <w:pStyle w:val="a4"/>
        <w:jc w:val="center"/>
        <w:rPr>
          <w:rFonts w:ascii="宋体" w:eastAsia="宋体" w:hAnsi="宋体"/>
        </w:rPr>
      </w:pPr>
      <w:r>
        <w:t>图表</w:t>
      </w:r>
      <w:r>
        <w:t xml:space="preserve"> </w:t>
      </w:r>
      <w:r>
        <w:fldChar w:fldCharType="begin"/>
      </w:r>
      <w:r>
        <w:instrText xml:space="preserve"> SEQ </w:instrText>
      </w:r>
      <w:r>
        <w:instrText>图表</w:instrText>
      </w:r>
      <w:r>
        <w:instrText xml:space="preserve"> \* ARABIC </w:instrText>
      </w:r>
      <w:r>
        <w:fldChar w:fldCharType="separate"/>
      </w:r>
      <w:r w:rsidR="00C042CD">
        <w:rPr>
          <w:noProof/>
        </w:rPr>
        <w:t>24</w:t>
      </w:r>
      <w:r>
        <w:fldChar w:fldCharType="end"/>
      </w:r>
      <w:r>
        <w:t xml:space="preserve"> </w:t>
      </w:r>
      <w:r>
        <w:rPr>
          <w:rFonts w:hint="eastAsia"/>
        </w:rPr>
        <w:t>Order</w:t>
      </w:r>
      <w:r>
        <w:t>Fragment</w:t>
      </w:r>
      <w:r>
        <w:rPr>
          <w:rFonts w:hint="eastAsia"/>
        </w:rPr>
        <w:t>界面设计</w:t>
      </w:r>
    </w:p>
    <w:p w14:paraId="0759BA6F" w14:textId="77777777" w:rsidR="00BD7B00" w:rsidRDefault="009B210E" w:rsidP="00BD7B00">
      <w:pPr>
        <w:pStyle w:val="a3"/>
        <w:rPr>
          <w:rFonts w:ascii="宋体" w:eastAsia="宋体" w:hAnsi="宋体"/>
        </w:rPr>
      </w:pPr>
      <w:r>
        <w:rPr>
          <w:rFonts w:ascii="宋体" w:eastAsia="宋体" w:hAnsi="宋体" w:hint="eastAsia"/>
        </w:rPr>
        <w:t>此处的类别列表与饮品列表均使用</w:t>
      </w:r>
      <w:r w:rsidRPr="009B210E">
        <w:rPr>
          <w:rFonts w:ascii="宋体" w:eastAsia="宋体" w:hAnsi="宋体"/>
        </w:rPr>
        <w:t>RecyclerView</w:t>
      </w:r>
      <w:r>
        <w:rPr>
          <w:rFonts w:ascii="宋体" w:eastAsia="宋体" w:hAnsi="宋体" w:hint="eastAsia"/>
        </w:rPr>
        <w:t>作为外部框架（即容器），</w:t>
      </w:r>
      <w:r w:rsidR="00BD7B00">
        <w:rPr>
          <w:rFonts w:ascii="宋体" w:eastAsia="宋体" w:hAnsi="宋体" w:hint="eastAsia"/>
        </w:rPr>
        <w:t>通过</w:t>
      </w:r>
      <w:r>
        <w:rPr>
          <w:rFonts w:ascii="宋体" w:eastAsia="宋体" w:hAnsi="宋体" w:hint="eastAsia"/>
        </w:rPr>
        <w:t>继承自</w:t>
      </w:r>
      <w:r w:rsidR="0007072C" w:rsidRPr="0007072C">
        <w:rPr>
          <w:rFonts w:ascii="宋体" w:eastAsia="宋体" w:hAnsi="宋体"/>
        </w:rPr>
        <w:t>RecyclerView.Adapter</w:t>
      </w:r>
      <w:r w:rsidR="0007072C">
        <w:rPr>
          <w:rFonts w:ascii="宋体" w:eastAsia="宋体" w:hAnsi="宋体" w:hint="eastAsia"/>
        </w:rPr>
        <w:t>的自定义Adapter</w:t>
      </w:r>
      <w:r w:rsidR="00BD7B00">
        <w:rPr>
          <w:rFonts w:ascii="宋体" w:eastAsia="宋体" w:hAnsi="宋体" w:hint="eastAsia"/>
        </w:rPr>
        <w:t>创建</w:t>
      </w:r>
      <w:r w:rsidR="0007072C">
        <w:rPr>
          <w:rFonts w:ascii="宋体" w:eastAsia="宋体" w:hAnsi="宋体" w:hint="eastAsia"/>
        </w:rPr>
        <w:t>列表项目（即内容物）。</w:t>
      </w:r>
    </w:p>
    <w:p w14:paraId="27860B3C" w14:textId="240C2381" w:rsidR="00265F07" w:rsidRDefault="00BD7B00" w:rsidP="00BD7B00">
      <w:pPr>
        <w:pStyle w:val="a3"/>
        <w:rPr>
          <w:rFonts w:ascii="宋体" w:eastAsia="宋体" w:hAnsi="宋体"/>
        </w:rPr>
      </w:pPr>
      <w:r w:rsidRPr="00BD7B00">
        <w:rPr>
          <w:rFonts w:ascii="宋体" w:eastAsia="宋体" w:hAnsi="宋体"/>
        </w:rPr>
        <w:t>RecyclerView 可以高效地显示大量数据。</w:t>
      </w:r>
      <w:r>
        <w:rPr>
          <w:rFonts w:ascii="宋体" w:eastAsia="宋体" w:hAnsi="宋体" w:hint="eastAsia"/>
        </w:rPr>
        <w:t>可以提供给定</w:t>
      </w:r>
      <w:r w:rsidRPr="00BD7B00">
        <w:rPr>
          <w:rFonts w:ascii="宋体" w:eastAsia="宋体" w:hAnsi="宋体"/>
        </w:rPr>
        <w:t>数据并定义每个列表项的外观，而 RecyclerView 库会根据需要动态创建元素。RecyclerView 会回收这些单个的元素。当列表项滚动出屏幕时，RecyclerView 不会销毁其视图。相反，RecyclerView 会对屏幕上滚动的新列表项重用该视图。这种重用可以显著提高性能，改善应用响应能力并降低功耗</w:t>
      </w:r>
      <w:r>
        <w:rPr>
          <w:rFonts w:ascii="宋体" w:eastAsia="宋体" w:hAnsi="宋体" w:hint="eastAsia"/>
        </w:rPr>
        <w:t>。</w:t>
      </w:r>
      <w:r w:rsidR="0007072C">
        <w:rPr>
          <w:rFonts w:ascii="宋体" w:eastAsia="宋体" w:hAnsi="宋体" w:hint="eastAsia"/>
        </w:rPr>
        <w:t>在</w:t>
      </w:r>
      <w:r w:rsidR="0007072C" w:rsidRPr="0007072C">
        <w:rPr>
          <w:rFonts w:ascii="宋体" w:eastAsia="宋体" w:hAnsi="宋体"/>
        </w:rPr>
        <w:t>RecyclerView</w:t>
      </w:r>
      <w:r w:rsidR="0007072C">
        <w:rPr>
          <w:rFonts w:ascii="宋体" w:eastAsia="宋体" w:hAnsi="宋体" w:hint="eastAsia"/>
        </w:rPr>
        <w:t>中，</w:t>
      </w:r>
      <w:r w:rsidR="0007072C" w:rsidRPr="0007072C">
        <w:rPr>
          <w:rFonts w:ascii="宋体" w:eastAsia="宋体" w:hAnsi="宋体" w:hint="eastAsia"/>
        </w:rPr>
        <w:t>列表中的每个独立元素都由一个</w:t>
      </w:r>
      <w:r w:rsidR="0007072C" w:rsidRPr="0007072C">
        <w:rPr>
          <w:rFonts w:ascii="宋体" w:eastAsia="宋体" w:hAnsi="宋体"/>
        </w:rPr>
        <w:t xml:space="preserve"> ViewHolder 对象进行定义。创建 ViewHolder 时，它并没有任何关联的数据。创建 ViewHolder 后，RecyclerVi</w:t>
      </w:r>
      <w:r w:rsidR="0007072C">
        <w:rPr>
          <w:rFonts w:ascii="宋体" w:eastAsia="宋体" w:hAnsi="宋体" w:hint="eastAsia"/>
        </w:rPr>
        <w:t>ew</w:t>
      </w:r>
      <w:r w:rsidR="0007072C" w:rsidRPr="0007072C">
        <w:rPr>
          <w:rFonts w:ascii="宋体" w:eastAsia="宋体" w:hAnsi="宋体"/>
        </w:rPr>
        <w:t>会将其绑定到其数据。可以通过扩展 RecyclerView.ViewHolder 来定义 ViewHolder。RecyclerView 会请求这些视图，并通过在 Adapter中调用</w:t>
      </w:r>
      <w:r w:rsidR="0007072C">
        <w:rPr>
          <w:rFonts w:ascii="宋体" w:eastAsia="宋体" w:hAnsi="宋体" w:hint="eastAsia"/>
        </w:rPr>
        <w:t>对应</w:t>
      </w:r>
      <w:r w:rsidR="0007072C" w:rsidRPr="0007072C">
        <w:rPr>
          <w:rFonts w:ascii="宋体" w:eastAsia="宋体" w:hAnsi="宋体"/>
        </w:rPr>
        <w:t>方法，将视图绑定到其数据。</w:t>
      </w:r>
      <w:r w:rsidR="0007072C">
        <w:rPr>
          <w:rFonts w:ascii="宋体" w:eastAsia="宋体" w:hAnsi="宋体" w:hint="eastAsia"/>
        </w:rPr>
        <w:t>可以</w:t>
      </w:r>
      <w:r w:rsidR="0007072C" w:rsidRPr="0007072C">
        <w:rPr>
          <w:rFonts w:ascii="宋体" w:eastAsia="宋体" w:hAnsi="宋体"/>
        </w:rPr>
        <w:t>通过扩展 RecyclerView.Adapter 来定义 Adapter。</w:t>
      </w:r>
    </w:p>
    <w:p w14:paraId="49F14FDF" w14:textId="2FF34572" w:rsidR="003174A6" w:rsidRDefault="003174A6" w:rsidP="00DE7E37">
      <w:pPr>
        <w:pStyle w:val="a3"/>
        <w:rPr>
          <w:rFonts w:ascii="宋体" w:eastAsia="宋体" w:hAnsi="宋体"/>
        </w:rPr>
      </w:pPr>
      <w:r>
        <w:rPr>
          <w:rFonts w:ascii="宋体" w:eastAsia="宋体" w:hAnsi="宋体" w:hint="eastAsia"/>
        </w:rPr>
        <w:t>①</w:t>
      </w:r>
      <w:r w:rsidR="00870F61">
        <w:rPr>
          <w:rFonts w:ascii="宋体" w:eastAsia="宋体" w:hAnsi="宋体" w:hint="eastAsia"/>
        </w:rPr>
        <w:t>右侧</w:t>
      </w:r>
      <w:r w:rsidR="00BD7B00">
        <w:rPr>
          <w:rFonts w:ascii="宋体" w:eastAsia="宋体" w:hAnsi="宋体" w:hint="eastAsia"/>
        </w:rPr>
        <w:t>饮品列表</w:t>
      </w:r>
      <w:r w:rsidR="00870F61">
        <w:rPr>
          <w:rFonts w:ascii="宋体" w:eastAsia="宋体" w:hAnsi="宋体" w:hint="eastAsia"/>
        </w:rPr>
        <w:t>对应</w:t>
      </w:r>
      <w:r w:rsidR="00870F61" w:rsidRPr="009B210E">
        <w:rPr>
          <w:rFonts w:ascii="宋体" w:eastAsia="宋体" w:hAnsi="宋体"/>
        </w:rPr>
        <w:t>RecyclerView</w:t>
      </w:r>
      <w:r w:rsidR="00AB7436">
        <w:rPr>
          <w:rFonts w:ascii="宋体" w:eastAsia="宋体" w:hAnsi="宋体" w:hint="eastAsia"/>
        </w:rPr>
        <w:t>类的</w:t>
      </w:r>
      <w:r w:rsidR="00AB7436" w:rsidRPr="00870F61">
        <w:rPr>
          <w:rFonts w:ascii="宋体" w:eastAsia="宋体" w:hAnsi="宋体"/>
        </w:rPr>
        <w:t>right_listView</w:t>
      </w:r>
      <w:r w:rsidR="00870F61">
        <w:rPr>
          <w:rFonts w:ascii="宋体" w:eastAsia="宋体" w:hAnsi="宋体" w:hint="eastAsia"/>
        </w:rPr>
        <w:t>，</w:t>
      </w:r>
      <w:r w:rsidR="00870F61" w:rsidRPr="00870F61">
        <w:rPr>
          <w:rFonts w:ascii="宋体" w:eastAsia="宋体" w:hAnsi="宋体"/>
        </w:rPr>
        <w:t>Right_adapter</w:t>
      </w:r>
      <w:r w:rsidR="00870F61">
        <w:rPr>
          <w:rFonts w:ascii="宋体" w:eastAsia="宋体" w:hAnsi="宋体" w:hint="eastAsia"/>
        </w:rPr>
        <w:t>与</w:t>
      </w:r>
      <w:r w:rsidR="00870F61" w:rsidRPr="00870F61">
        <w:rPr>
          <w:rFonts w:ascii="宋体" w:eastAsia="宋体" w:hAnsi="宋体"/>
        </w:rPr>
        <w:t>RightViewHolder</w:t>
      </w:r>
      <w:r>
        <w:rPr>
          <w:rFonts w:ascii="宋体" w:eastAsia="宋体" w:hAnsi="宋体" w:hint="eastAsia"/>
        </w:rPr>
        <w:t>。</w:t>
      </w:r>
    </w:p>
    <w:p w14:paraId="78A035CC" w14:textId="77777777" w:rsidR="00DE7E37" w:rsidRDefault="00DE7E37" w:rsidP="00DE7E37">
      <w:pPr>
        <w:pStyle w:val="a3"/>
        <w:rPr>
          <w:rFonts w:ascii="宋体" w:eastAsia="宋体" w:hAnsi="宋体"/>
        </w:rPr>
      </w:pPr>
    </w:p>
    <w:p w14:paraId="51DC3EB4" w14:textId="77777777" w:rsidR="00DE7E37" w:rsidRDefault="00DE7E37" w:rsidP="00DE7E37">
      <w:pPr>
        <w:pStyle w:val="a3"/>
        <w:keepNext/>
        <w:jc w:val="center"/>
      </w:pPr>
      <w:r w:rsidRPr="00DE7E37">
        <w:rPr>
          <w:rFonts w:ascii="宋体" w:eastAsia="宋体" w:hAnsi="宋体"/>
          <w:noProof/>
        </w:rPr>
        <w:drawing>
          <wp:inline distT="0" distB="0" distL="0" distR="0" wp14:anchorId="58D30CC6" wp14:editId="5B85012A">
            <wp:extent cx="5274310" cy="822325"/>
            <wp:effectExtent l="0" t="0" r="2540" b="0"/>
            <wp:docPr id="617057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57585" name=""/>
                    <pic:cNvPicPr/>
                  </pic:nvPicPr>
                  <pic:blipFill>
                    <a:blip r:embed="rId34"/>
                    <a:stretch>
                      <a:fillRect/>
                    </a:stretch>
                  </pic:blipFill>
                  <pic:spPr>
                    <a:xfrm>
                      <a:off x="0" y="0"/>
                      <a:ext cx="5274310" cy="822325"/>
                    </a:xfrm>
                    <a:prstGeom prst="rect">
                      <a:avLst/>
                    </a:prstGeom>
                  </pic:spPr>
                </pic:pic>
              </a:graphicData>
            </a:graphic>
          </wp:inline>
        </w:drawing>
      </w:r>
    </w:p>
    <w:p w14:paraId="35AA38F6" w14:textId="2C4A5DF5" w:rsidR="00DE7E37" w:rsidRDefault="00DE7E37" w:rsidP="00DE7E37">
      <w:pPr>
        <w:pStyle w:val="a4"/>
        <w:jc w:val="center"/>
        <w:rPr>
          <w:rFonts w:ascii="宋体" w:eastAsia="宋体" w:hAnsi="宋体"/>
        </w:rPr>
      </w:pPr>
      <w:r>
        <w:t>图表</w:t>
      </w:r>
      <w:r>
        <w:t xml:space="preserve"> </w:t>
      </w:r>
      <w:r>
        <w:fldChar w:fldCharType="begin"/>
      </w:r>
      <w:r>
        <w:instrText xml:space="preserve"> SEQ </w:instrText>
      </w:r>
      <w:r>
        <w:instrText>图表</w:instrText>
      </w:r>
      <w:r>
        <w:instrText xml:space="preserve"> \* ARABIC </w:instrText>
      </w:r>
      <w:r>
        <w:fldChar w:fldCharType="separate"/>
      </w:r>
      <w:r w:rsidR="00C042CD">
        <w:rPr>
          <w:noProof/>
        </w:rPr>
        <w:t>25</w:t>
      </w:r>
      <w:r>
        <w:fldChar w:fldCharType="end"/>
      </w:r>
      <w:r>
        <w:t xml:space="preserve"> </w:t>
      </w:r>
      <w:r w:rsidRPr="00870F61">
        <w:rPr>
          <w:rFonts w:ascii="宋体" w:eastAsia="宋体" w:hAnsi="宋体"/>
        </w:rPr>
        <w:t>RightViewHolder</w:t>
      </w:r>
      <w:r>
        <w:rPr>
          <w:rFonts w:ascii="宋体" w:eastAsia="宋体" w:hAnsi="宋体" w:hint="eastAsia"/>
        </w:rPr>
        <w:t>的界面设计</w:t>
      </w:r>
    </w:p>
    <w:p w14:paraId="7C812BDB" w14:textId="77777777" w:rsidR="00DE7E37" w:rsidRPr="00DE7E37" w:rsidRDefault="00DE7E37" w:rsidP="00DE7E37"/>
    <w:p w14:paraId="1B788E2C" w14:textId="72C84041" w:rsidR="00BD7B00" w:rsidRDefault="00ED605A" w:rsidP="00BD7B00">
      <w:pPr>
        <w:pStyle w:val="a3"/>
        <w:rPr>
          <w:rFonts w:ascii="宋体" w:eastAsia="宋体" w:hAnsi="宋体"/>
        </w:rPr>
      </w:pPr>
      <w:r w:rsidRPr="00ED605A">
        <w:rPr>
          <w:rFonts w:ascii="宋体" w:eastAsia="宋体" w:hAnsi="宋体"/>
        </w:rPr>
        <w:t>RightViewHolder的界面</w:t>
      </w:r>
      <w:r>
        <w:rPr>
          <w:rFonts w:ascii="宋体" w:eastAsia="宋体" w:hAnsi="宋体" w:hint="eastAsia"/>
        </w:rPr>
        <w:t>中最上方对应该项饮品的类别标题，最左侧对应该饮品图片，右侧的TextView从上至下依次对应饮品名字及编号，饮品介绍，饮品价格。</w:t>
      </w:r>
      <w:bookmarkStart w:id="4" w:name="_Hlk138975046"/>
      <w:r w:rsidR="00870F61">
        <w:rPr>
          <w:rFonts w:ascii="宋体" w:eastAsia="宋体" w:hAnsi="宋体" w:hint="eastAsia"/>
        </w:rPr>
        <w:t>其</w:t>
      </w:r>
      <w:r w:rsidR="00BD7B00">
        <w:rPr>
          <w:rFonts w:ascii="宋体" w:eastAsia="宋体" w:hAnsi="宋体" w:hint="eastAsia"/>
        </w:rPr>
        <w:t>数据在OrderFragment创建时，通过initData（）函数</w:t>
      </w:r>
      <w:r>
        <w:rPr>
          <w:rFonts w:ascii="宋体" w:eastAsia="宋体" w:hAnsi="宋体" w:hint="eastAsia"/>
        </w:rPr>
        <w:t>导入</w:t>
      </w:r>
      <w:bookmarkEnd w:id="4"/>
      <w:r w:rsidR="00BD7B00">
        <w:rPr>
          <w:rFonts w:ascii="宋体" w:eastAsia="宋体" w:hAnsi="宋体" w:hint="eastAsia"/>
        </w:rPr>
        <w:t>，该函数实例化了不同Drink</w:t>
      </w:r>
      <w:r w:rsidR="00202CF8">
        <w:rPr>
          <w:rFonts w:ascii="宋体" w:eastAsia="宋体" w:hAnsi="宋体" w:hint="eastAsia"/>
        </w:rPr>
        <w:t>s对象</w:t>
      </w:r>
      <w:r w:rsidR="00BD7B00">
        <w:rPr>
          <w:rFonts w:ascii="宋体" w:eastAsia="宋体" w:hAnsi="宋体" w:hint="eastAsia"/>
        </w:rPr>
        <w:t>，并将其加入</w:t>
      </w:r>
      <w:r w:rsidR="0063465B" w:rsidRPr="0063465B">
        <w:rPr>
          <w:rFonts w:ascii="宋体" w:eastAsia="宋体" w:hAnsi="宋体"/>
        </w:rPr>
        <w:t>OrderFragment</w:t>
      </w:r>
      <w:r w:rsidR="0063465B">
        <w:rPr>
          <w:rFonts w:ascii="宋体" w:eastAsia="宋体" w:hAnsi="宋体" w:hint="eastAsia"/>
        </w:rPr>
        <w:t>的</w:t>
      </w:r>
      <w:r w:rsidR="00AB7436" w:rsidRPr="00BD7B00">
        <w:rPr>
          <w:rFonts w:ascii="宋体" w:eastAsia="宋体" w:hAnsi="宋体"/>
        </w:rPr>
        <w:t>drinks_array</w:t>
      </w:r>
      <w:r w:rsidR="00AB7436">
        <w:rPr>
          <w:rFonts w:ascii="宋体" w:eastAsia="宋体" w:hAnsi="宋体" w:hint="eastAsia"/>
        </w:rPr>
        <w:t>中</w:t>
      </w:r>
      <w:r w:rsidR="00BD7B00">
        <w:rPr>
          <w:rFonts w:ascii="宋体" w:eastAsia="宋体" w:hAnsi="宋体" w:hint="eastAsia"/>
        </w:rPr>
        <w:t>。</w:t>
      </w:r>
      <w:r w:rsidR="00202CF8">
        <w:rPr>
          <w:rFonts w:ascii="宋体" w:eastAsia="宋体" w:hAnsi="宋体" w:hint="eastAsia"/>
        </w:rPr>
        <w:t>在实例化时，每开始创建一个新的类别的饮品，就使用</w:t>
      </w:r>
      <w:r w:rsidR="00202CF8" w:rsidRPr="00202CF8">
        <w:rPr>
          <w:rFonts w:ascii="宋体" w:eastAsia="宋体" w:hAnsi="宋体"/>
        </w:rPr>
        <w:t>Drinks(String name, String type, float price, String introduction, int ImageResId)</w:t>
      </w:r>
      <w:r w:rsidR="00202CF8">
        <w:rPr>
          <w:rFonts w:ascii="宋体" w:eastAsia="宋体" w:hAnsi="宋体" w:hint="eastAsia"/>
        </w:rPr>
        <w:t>的构造函数，该构造函数中传入了饮品的类别。在此饮品之后再创建同类别的其他饮品，调用</w:t>
      </w:r>
      <w:r w:rsidR="00202CF8" w:rsidRPr="00202CF8">
        <w:rPr>
          <w:rFonts w:ascii="宋体" w:eastAsia="宋体" w:hAnsi="宋体"/>
        </w:rPr>
        <w:t>Drinks(String name, float price, String introduction, int ImageResId)</w:t>
      </w:r>
      <w:r w:rsidR="00202CF8">
        <w:rPr>
          <w:rFonts w:ascii="宋体" w:eastAsia="宋体" w:hAnsi="宋体" w:hint="eastAsia"/>
        </w:rPr>
        <w:t>的构造函数，此构造函数不再传入饮品类别，直接将其类别设为null。在</w:t>
      </w:r>
      <w:r w:rsidR="00870F61" w:rsidRPr="00870F61">
        <w:rPr>
          <w:rFonts w:ascii="宋体" w:eastAsia="宋体" w:hAnsi="宋体"/>
        </w:rPr>
        <w:lastRenderedPageBreak/>
        <w:t>Right_adapter</w:t>
      </w:r>
      <w:r w:rsidR="00870F61">
        <w:rPr>
          <w:rFonts w:ascii="宋体" w:eastAsia="宋体" w:hAnsi="宋体" w:hint="eastAsia"/>
        </w:rPr>
        <w:t>实例化时传入该</w:t>
      </w:r>
      <w:r w:rsidR="00870F61" w:rsidRPr="00BD7B00">
        <w:rPr>
          <w:rFonts w:ascii="宋体" w:eastAsia="宋体" w:hAnsi="宋体"/>
        </w:rPr>
        <w:t>drinks_array</w:t>
      </w:r>
      <w:r w:rsidR="00870F61">
        <w:rPr>
          <w:rFonts w:ascii="宋体" w:eastAsia="宋体" w:hAnsi="宋体" w:hint="eastAsia"/>
        </w:rPr>
        <w:t>，将</w:t>
      </w:r>
      <w:r w:rsidR="00870F61" w:rsidRPr="00BD7B00">
        <w:rPr>
          <w:rFonts w:ascii="宋体" w:eastAsia="宋体" w:hAnsi="宋体"/>
        </w:rPr>
        <w:t>drinks_array</w:t>
      </w:r>
      <w:r w:rsidR="00870F61">
        <w:rPr>
          <w:rFonts w:ascii="宋体" w:eastAsia="宋体" w:hAnsi="宋体" w:hint="eastAsia"/>
        </w:rPr>
        <w:t>中的每一个Drinks对象对应的数据与</w:t>
      </w:r>
      <w:r w:rsidR="00870F61" w:rsidRPr="00202CF8">
        <w:rPr>
          <w:rFonts w:ascii="宋体" w:eastAsia="宋体" w:hAnsi="宋体"/>
        </w:rPr>
        <w:t>RightViewHolder</w:t>
      </w:r>
      <w:r w:rsidR="00870F61">
        <w:rPr>
          <w:rFonts w:ascii="宋体" w:eastAsia="宋体" w:hAnsi="宋体" w:hint="eastAsia"/>
        </w:rPr>
        <w:t>进行绑定。在</w:t>
      </w:r>
      <w:r w:rsidR="00202CF8" w:rsidRPr="00202CF8">
        <w:rPr>
          <w:rFonts w:ascii="宋体" w:eastAsia="宋体" w:hAnsi="宋体"/>
        </w:rPr>
        <w:t>RightViewHolder</w:t>
      </w:r>
      <w:r w:rsidR="00870F61">
        <w:rPr>
          <w:rFonts w:ascii="宋体" w:eastAsia="宋体" w:hAnsi="宋体" w:hint="eastAsia"/>
        </w:rPr>
        <w:t>的</w:t>
      </w:r>
      <w:r w:rsidR="00870F61" w:rsidRPr="00870F61">
        <w:rPr>
          <w:rFonts w:ascii="宋体" w:eastAsia="宋体" w:hAnsi="宋体"/>
        </w:rPr>
        <w:t>bindBean</w:t>
      </w:r>
      <w:r w:rsidR="00870F61">
        <w:rPr>
          <w:rFonts w:ascii="宋体" w:eastAsia="宋体" w:hAnsi="宋体" w:hint="eastAsia"/>
        </w:rPr>
        <w:t>（）函数中进行数据绑定时，</w:t>
      </w:r>
      <w:r w:rsidR="003174A6">
        <w:rPr>
          <w:rFonts w:ascii="宋体" w:eastAsia="宋体" w:hAnsi="宋体" w:hint="eastAsia"/>
        </w:rPr>
        <w:t>若此时对应的Drinks对象的类型变量为空，则将对应显示饮品类别的TextView设为null；若不为空，则正常通过setText(</w:t>
      </w:r>
      <w:r w:rsidR="003174A6">
        <w:rPr>
          <w:rFonts w:ascii="宋体" w:eastAsia="宋体" w:hAnsi="宋体"/>
        </w:rPr>
        <w:t>)</w:t>
      </w:r>
      <w:r w:rsidR="003174A6">
        <w:rPr>
          <w:rFonts w:ascii="宋体" w:eastAsia="宋体" w:hAnsi="宋体" w:hint="eastAsia"/>
        </w:rPr>
        <w:t>绑定类型数据。</w:t>
      </w:r>
      <w:r>
        <w:rPr>
          <w:rFonts w:ascii="宋体" w:eastAsia="宋体" w:hAnsi="宋体" w:hint="eastAsia"/>
        </w:rPr>
        <w:t>这样就能够实现每个类别的第一个饮品显示对应类别标题，以下饮品不再重复显示类别。</w:t>
      </w:r>
    </w:p>
    <w:p w14:paraId="44C699CE" w14:textId="60184EEA" w:rsidR="00ED605A" w:rsidRDefault="00ED605A" w:rsidP="009F4C0F">
      <w:pPr>
        <w:pStyle w:val="a3"/>
        <w:rPr>
          <w:rFonts w:ascii="宋体" w:eastAsia="宋体" w:hAnsi="宋体"/>
        </w:rPr>
      </w:pPr>
      <w:r>
        <w:rPr>
          <w:rFonts w:ascii="宋体" w:eastAsia="宋体" w:hAnsi="宋体" w:hint="eastAsia"/>
        </w:rPr>
        <w:t>在OrderFragment创建时对</w:t>
      </w:r>
      <w:r w:rsidRPr="00ED605A">
        <w:rPr>
          <w:rFonts w:ascii="宋体" w:eastAsia="宋体" w:hAnsi="宋体"/>
        </w:rPr>
        <w:t>right_listView</w:t>
      </w:r>
      <w:r>
        <w:rPr>
          <w:rFonts w:ascii="宋体" w:eastAsia="宋体" w:hAnsi="宋体" w:hint="eastAsia"/>
        </w:rPr>
        <w:t>添加对列表滚动的监听</w:t>
      </w:r>
      <w:r w:rsidR="00C677BE">
        <w:rPr>
          <w:rFonts w:ascii="宋体" w:eastAsia="宋体" w:hAnsi="宋体" w:hint="eastAsia"/>
        </w:rPr>
        <w:t>。若列表发生滚动，</w:t>
      </w:r>
      <w:r>
        <w:rPr>
          <w:rFonts w:ascii="宋体" w:eastAsia="宋体" w:hAnsi="宋体" w:hint="eastAsia"/>
        </w:rPr>
        <w:t>调用</w:t>
      </w:r>
      <w:r w:rsidRPr="00ED605A">
        <w:rPr>
          <w:rFonts w:ascii="宋体" w:eastAsia="宋体" w:hAnsi="宋体"/>
        </w:rPr>
        <w:t>onScrolled</w:t>
      </w:r>
      <w:r>
        <w:rPr>
          <w:rFonts w:ascii="宋体" w:eastAsia="宋体" w:hAnsi="宋体"/>
        </w:rPr>
        <w:t>()</w:t>
      </w:r>
      <w:r>
        <w:rPr>
          <w:rFonts w:ascii="宋体" w:eastAsia="宋体" w:hAnsi="宋体" w:hint="eastAsia"/>
        </w:rPr>
        <w:t>的函数,在该函数中获得此时饮品列表显示出的位于最上方的饮品</w:t>
      </w:r>
      <w:r w:rsidR="003A4315">
        <w:rPr>
          <w:rFonts w:ascii="宋体" w:eastAsia="宋体" w:hAnsi="宋体" w:hint="eastAsia"/>
        </w:rPr>
        <w:t>在列表中的位置。再调用</w:t>
      </w:r>
      <w:r w:rsidR="003A4315" w:rsidRPr="003A4315">
        <w:rPr>
          <w:rFonts w:ascii="宋体" w:eastAsia="宋体" w:hAnsi="宋体"/>
        </w:rPr>
        <w:t>leftAdapter.setCurrentPosition(firstItemPosition)</w:t>
      </w:r>
      <w:r w:rsidR="003A4315">
        <w:rPr>
          <w:rFonts w:ascii="宋体" w:eastAsia="宋体" w:hAnsi="宋体" w:hint="eastAsia"/>
        </w:rPr>
        <w:t>函数，</w:t>
      </w:r>
      <w:r w:rsidR="009F4C0F">
        <w:rPr>
          <w:rFonts w:ascii="宋体" w:eastAsia="宋体" w:hAnsi="宋体" w:hint="eastAsia"/>
        </w:rPr>
        <w:t>遍历</w:t>
      </w:r>
      <w:r w:rsidR="003A4315">
        <w:rPr>
          <w:rFonts w:ascii="宋体" w:eastAsia="宋体" w:hAnsi="宋体" w:hint="eastAsia"/>
        </w:rPr>
        <w:t>leftAdapter</w:t>
      </w:r>
      <w:r w:rsidR="00E26BA7">
        <w:rPr>
          <w:rFonts w:ascii="宋体" w:eastAsia="宋体" w:hAnsi="宋体" w:hint="eastAsia"/>
        </w:rPr>
        <w:t>的成员变量</w:t>
      </w:r>
      <w:r w:rsidR="00E26BA7" w:rsidRPr="00E26BA7">
        <w:rPr>
          <w:rFonts w:ascii="宋体" w:eastAsia="宋体" w:hAnsi="宋体"/>
        </w:rPr>
        <w:t>ArrayList&lt;LeftBean&gt; mList</w:t>
      </w:r>
      <w:r w:rsidR="009F4C0F">
        <w:rPr>
          <w:rFonts w:ascii="宋体" w:eastAsia="宋体" w:hAnsi="宋体" w:hint="eastAsia"/>
        </w:rPr>
        <w:t>，找到该饮品</w:t>
      </w:r>
      <w:r w:rsidR="003A4315">
        <w:rPr>
          <w:rFonts w:ascii="宋体" w:eastAsia="宋体" w:hAnsi="宋体" w:hint="eastAsia"/>
        </w:rPr>
        <w:t>对应类别的</w:t>
      </w:r>
      <w:r w:rsidR="00E26BA7">
        <w:rPr>
          <w:rFonts w:ascii="宋体" w:eastAsia="宋体" w:hAnsi="宋体" w:hint="eastAsia"/>
        </w:rPr>
        <w:t>LeftBean对象</w:t>
      </w:r>
      <w:r w:rsidR="009F4C0F">
        <w:rPr>
          <w:rFonts w:ascii="宋体" w:eastAsia="宋体" w:hAnsi="宋体" w:hint="eastAsia"/>
        </w:rPr>
        <w:t>，将其</w:t>
      </w:r>
      <w:r w:rsidR="00E26BA7">
        <w:rPr>
          <w:rFonts w:ascii="宋体" w:eastAsia="宋体" w:hAnsi="宋体" w:hint="eastAsia"/>
        </w:rPr>
        <w:t>isSelect设置为true，其他类别的LeftBean对象的isSelect设置为false。</w:t>
      </w:r>
      <w:r w:rsidR="00331150">
        <w:rPr>
          <w:rFonts w:ascii="宋体" w:eastAsia="宋体" w:hAnsi="宋体" w:hint="eastAsia"/>
        </w:rPr>
        <w:t>然</w:t>
      </w:r>
      <w:r w:rsidR="009F4C0F">
        <w:rPr>
          <w:rFonts w:ascii="宋体" w:eastAsia="宋体" w:hAnsi="宋体" w:hint="eastAsia"/>
        </w:rPr>
        <w:t>后调用</w:t>
      </w:r>
      <w:r w:rsidR="009F4C0F" w:rsidRPr="009F4C0F">
        <w:rPr>
          <w:rFonts w:ascii="宋体" w:eastAsia="宋体" w:hAnsi="宋体"/>
        </w:rPr>
        <w:t>notifyDataSetChanged()</w:t>
      </w:r>
      <w:r w:rsidR="009F4C0F">
        <w:rPr>
          <w:rFonts w:ascii="宋体" w:eastAsia="宋体" w:hAnsi="宋体" w:hint="eastAsia"/>
        </w:rPr>
        <w:t>，刷新leftAdapter。</w:t>
      </w:r>
      <w:r w:rsidR="00331150">
        <w:rPr>
          <w:rFonts w:ascii="宋体" w:eastAsia="宋体" w:hAnsi="宋体" w:hint="eastAsia"/>
        </w:rPr>
        <w:t>最后将该饮品的对应类别名称赋值给OrderFragment中饮品列表的上方的类别标题。</w:t>
      </w:r>
    </w:p>
    <w:p w14:paraId="243FF8E4" w14:textId="17160623" w:rsidR="00ED605A" w:rsidRDefault="00ED605A" w:rsidP="00BD7B00">
      <w:pPr>
        <w:pStyle w:val="a3"/>
        <w:rPr>
          <w:rFonts w:ascii="宋体" w:eastAsia="宋体" w:hAnsi="宋体"/>
        </w:rPr>
      </w:pPr>
      <w:r>
        <w:rPr>
          <w:rFonts w:ascii="宋体" w:eastAsia="宋体" w:hAnsi="宋体" w:hint="eastAsia"/>
        </w:rPr>
        <w:t>② 左侧</w:t>
      </w:r>
      <w:r w:rsidR="00AB7436">
        <w:rPr>
          <w:rFonts w:ascii="宋体" w:eastAsia="宋体" w:hAnsi="宋体" w:hint="eastAsia"/>
        </w:rPr>
        <w:t>类别列表对应</w:t>
      </w:r>
      <w:r w:rsidR="00AB7436" w:rsidRPr="00AB7436">
        <w:rPr>
          <w:rFonts w:ascii="宋体" w:eastAsia="宋体" w:hAnsi="宋体"/>
        </w:rPr>
        <w:t>RecyclerView</w:t>
      </w:r>
      <w:r w:rsidR="00AB7436">
        <w:rPr>
          <w:rFonts w:ascii="宋体" w:eastAsia="宋体" w:hAnsi="宋体" w:hint="eastAsia"/>
        </w:rPr>
        <w:t>类的</w:t>
      </w:r>
      <w:r w:rsidR="00AB7436" w:rsidRPr="00AB7436">
        <w:rPr>
          <w:rFonts w:ascii="宋体" w:eastAsia="宋体" w:hAnsi="宋体"/>
        </w:rPr>
        <w:t>left_listView</w:t>
      </w:r>
      <w:r w:rsidR="00AB7436">
        <w:rPr>
          <w:rFonts w:ascii="宋体" w:eastAsia="宋体" w:hAnsi="宋体" w:hint="eastAsia"/>
        </w:rPr>
        <w:t>，</w:t>
      </w:r>
      <w:r w:rsidR="00AB7436" w:rsidRPr="00AB7436">
        <w:rPr>
          <w:rFonts w:ascii="宋体" w:eastAsia="宋体" w:hAnsi="宋体"/>
        </w:rPr>
        <w:t>LeftAdapter</w:t>
      </w:r>
      <w:r w:rsidR="00AB7436">
        <w:rPr>
          <w:rFonts w:ascii="宋体" w:eastAsia="宋体" w:hAnsi="宋体" w:hint="eastAsia"/>
        </w:rPr>
        <w:t>和</w:t>
      </w:r>
      <w:r w:rsidR="00AB7436" w:rsidRPr="00AB7436">
        <w:rPr>
          <w:rFonts w:ascii="宋体" w:eastAsia="宋体" w:hAnsi="宋体"/>
        </w:rPr>
        <w:t>LeftViewHolder</w:t>
      </w:r>
      <w:r w:rsidR="00AB7436">
        <w:rPr>
          <w:rFonts w:ascii="宋体" w:eastAsia="宋体" w:hAnsi="宋体" w:hint="eastAsia"/>
        </w:rPr>
        <w:t>。</w:t>
      </w:r>
    </w:p>
    <w:p w14:paraId="2507B793" w14:textId="77777777" w:rsidR="00AB7436" w:rsidRDefault="00AB7436" w:rsidP="00AB7436">
      <w:pPr>
        <w:pStyle w:val="a3"/>
        <w:keepNext/>
        <w:jc w:val="center"/>
      </w:pPr>
      <w:r w:rsidRPr="00AB7436">
        <w:rPr>
          <w:rFonts w:ascii="宋体" w:eastAsia="宋体" w:hAnsi="宋体"/>
          <w:noProof/>
        </w:rPr>
        <w:drawing>
          <wp:inline distT="0" distB="0" distL="0" distR="0" wp14:anchorId="7F5701CF" wp14:editId="47ED6F84">
            <wp:extent cx="4711942" cy="292115"/>
            <wp:effectExtent l="0" t="0" r="0" b="0"/>
            <wp:docPr id="14774663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66313" name=""/>
                    <pic:cNvPicPr/>
                  </pic:nvPicPr>
                  <pic:blipFill>
                    <a:blip r:embed="rId35"/>
                    <a:stretch>
                      <a:fillRect/>
                    </a:stretch>
                  </pic:blipFill>
                  <pic:spPr>
                    <a:xfrm>
                      <a:off x="0" y="0"/>
                      <a:ext cx="4711942" cy="292115"/>
                    </a:xfrm>
                    <a:prstGeom prst="rect">
                      <a:avLst/>
                    </a:prstGeom>
                  </pic:spPr>
                </pic:pic>
              </a:graphicData>
            </a:graphic>
          </wp:inline>
        </w:drawing>
      </w:r>
    </w:p>
    <w:p w14:paraId="7A9C22AC" w14:textId="73551030" w:rsidR="00AB7436" w:rsidRDefault="00AB7436" w:rsidP="00AB7436">
      <w:pPr>
        <w:pStyle w:val="a4"/>
        <w:jc w:val="center"/>
        <w:rPr>
          <w:rFonts w:ascii="宋体" w:eastAsia="宋体" w:hAnsi="宋体"/>
        </w:rPr>
      </w:pPr>
      <w:r>
        <w:t>图表</w:t>
      </w:r>
      <w:r>
        <w:t xml:space="preserve"> </w:t>
      </w:r>
      <w:r>
        <w:fldChar w:fldCharType="begin"/>
      </w:r>
      <w:r>
        <w:instrText xml:space="preserve"> SEQ </w:instrText>
      </w:r>
      <w:r>
        <w:instrText>图表</w:instrText>
      </w:r>
      <w:r>
        <w:instrText xml:space="preserve"> \* ARABIC </w:instrText>
      </w:r>
      <w:r>
        <w:fldChar w:fldCharType="separate"/>
      </w:r>
      <w:r w:rsidR="00C042CD">
        <w:rPr>
          <w:noProof/>
        </w:rPr>
        <w:t>26</w:t>
      </w:r>
      <w:r>
        <w:fldChar w:fldCharType="end"/>
      </w:r>
      <w:r>
        <w:t xml:space="preserve"> </w:t>
      </w:r>
      <w:r>
        <w:rPr>
          <w:rFonts w:ascii="宋体" w:eastAsia="宋体" w:hAnsi="宋体" w:hint="eastAsia"/>
        </w:rPr>
        <w:t>Left</w:t>
      </w:r>
      <w:r w:rsidRPr="00870F61">
        <w:rPr>
          <w:rFonts w:ascii="宋体" w:eastAsia="宋体" w:hAnsi="宋体"/>
        </w:rPr>
        <w:t>ViewHolder</w:t>
      </w:r>
      <w:r>
        <w:rPr>
          <w:rFonts w:ascii="宋体" w:eastAsia="宋体" w:hAnsi="宋体" w:hint="eastAsia"/>
        </w:rPr>
        <w:t>的界面设计</w:t>
      </w:r>
    </w:p>
    <w:p w14:paraId="47FB57FB" w14:textId="2ABFD10D" w:rsidR="00AB7436" w:rsidRDefault="00AB7436" w:rsidP="00AB7436">
      <w:pPr>
        <w:rPr>
          <w:rFonts w:ascii="宋体" w:eastAsia="宋体" w:hAnsi="宋体"/>
        </w:rPr>
      </w:pPr>
      <w:r>
        <w:tab/>
      </w:r>
      <w:r>
        <w:rPr>
          <w:rFonts w:ascii="宋体" w:eastAsia="宋体" w:hAnsi="宋体" w:hint="eastAsia"/>
        </w:rPr>
        <w:t>Left</w:t>
      </w:r>
      <w:r w:rsidRPr="00870F61">
        <w:rPr>
          <w:rFonts w:ascii="宋体" w:eastAsia="宋体" w:hAnsi="宋体"/>
        </w:rPr>
        <w:t>ViewHolder</w:t>
      </w:r>
      <w:r>
        <w:rPr>
          <w:rFonts w:ascii="宋体" w:eastAsia="宋体" w:hAnsi="宋体" w:hint="eastAsia"/>
        </w:rPr>
        <w:t>的界面中的TextView用于绑定饮品类别的数据。</w:t>
      </w:r>
      <w:r w:rsidRPr="00AB7436">
        <w:rPr>
          <w:rFonts w:ascii="宋体" w:eastAsia="宋体" w:hAnsi="宋体" w:hint="eastAsia"/>
        </w:rPr>
        <w:t>其数据</w:t>
      </w:r>
      <w:r>
        <w:rPr>
          <w:rFonts w:ascii="宋体" w:eastAsia="宋体" w:hAnsi="宋体" w:hint="eastAsia"/>
        </w:rPr>
        <w:t>同一</w:t>
      </w:r>
      <w:r w:rsidRPr="00AB7436">
        <w:rPr>
          <w:rFonts w:ascii="宋体" w:eastAsia="宋体" w:hAnsi="宋体" w:hint="eastAsia"/>
        </w:rPr>
        <w:t>在</w:t>
      </w:r>
      <w:r w:rsidRPr="00AB7436">
        <w:rPr>
          <w:rFonts w:ascii="宋体" w:eastAsia="宋体" w:hAnsi="宋体"/>
        </w:rPr>
        <w:t>OrderFragment创建时，通过initData（）函数导入</w:t>
      </w:r>
      <w:r>
        <w:rPr>
          <w:rFonts w:ascii="宋体" w:eastAsia="宋体" w:hAnsi="宋体" w:hint="eastAsia"/>
        </w:rPr>
        <w:t>，在将所有Drinks实例加入</w:t>
      </w:r>
      <w:r w:rsidRPr="00BD7B00">
        <w:rPr>
          <w:rFonts w:ascii="宋体" w:eastAsia="宋体" w:hAnsi="宋体"/>
        </w:rPr>
        <w:t>drinks_array</w:t>
      </w:r>
      <w:r>
        <w:rPr>
          <w:rFonts w:ascii="宋体" w:eastAsia="宋体" w:hAnsi="宋体" w:hint="eastAsia"/>
        </w:rPr>
        <w:t>中后，遍历</w:t>
      </w:r>
      <w:r w:rsidRPr="00BD7B00">
        <w:rPr>
          <w:rFonts w:ascii="宋体" w:eastAsia="宋体" w:hAnsi="宋体"/>
        </w:rPr>
        <w:t>drinks_array</w:t>
      </w:r>
      <w:r w:rsidR="0063465B">
        <w:rPr>
          <w:rFonts w:ascii="宋体" w:eastAsia="宋体" w:hAnsi="宋体" w:hint="eastAsia"/>
        </w:rPr>
        <w:t>中的Drinks对象，当该对象的成员变量type不为null中，创建对应的LeftBean对象，传入此Drinks对象的类别及其在</w:t>
      </w:r>
      <w:r w:rsidR="0063465B" w:rsidRPr="00BD7B00">
        <w:rPr>
          <w:rFonts w:ascii="宋体" w:eastAsia="宋体" w:hAnsi="宋体"/>
        </w:rPr>
        <w:t>drinks_array</w:t>
      </w:r>
      <w:r w:rsidR="0063465B">
        <w:rPr>
          <w:rFonts w:ascii="宋体" w:eastAsia="宋体" w:hAnsi="宋体" w:hint="eastAsia"/>
        </w:rPr>
        <w:t>中的位置，并将此LeftBean对象加入</w:t>
      </w:r>
      <w:r w:rsidR="0063465B" w:rsidRPr="00AB7436">
        <w:rPr>
          <w:rFonts w:ascii="宋体" w:eastAsia="宋体" w:hAnsi="宋体"/>
        </w:rPr>
        <w:t>OrderFragment</w:t>
      </w:r>
      <w:r w:rsidR="0063465B">
        <w:rPr>
          <w:rFonts w:ascii="宋体" w:eastAsia="宋体" w:hAnsi="宋体" w:hint="eastAsia"/>
        </w:rPr>
        <w:t>的成员变量</w:t>
      </w:r>
      <w:r w:rsidR="0063465B" w:rsidRPr="0063465B">
        <w:rPr>
          <w:rFonts w:ascii="宋体" w:eastAsia="宋体" w:hAnsi="宋体"/>
        </w:rPr>
        <w:t>ArrayList&lt;LeftBean&gt; titles_array</w:t>
      </w:r>
      <w:r w:rsidR="0063465B">
        <w:rPr>
          <w:rFonts w:ascii="宋体" w:eastAsia="宋体" w:hAnsi="宋体" w:hint="eastAsia"/>
        </w:rPr>
        <w:t>中。</w:t>
      </w:r>
    </w:p>
    <w:p w14:paraId="7E0AD49C" w14:textId="1657C717" w:rsidR="00B64328" w:rsidRPr="0063465B" w:rsidRDefault="0063465B" w:rsidP="00B64328">
      <w:pPr>
        <w:ind w:firstLine="420"/>
      </w:pPr>
      <w:r>
        <w:rPr>
          <w:rFonts w:ascii="宋体" w:eastAsia="宋体" w:hAnsi="宋体" w:hint="eastAsia"/>
        </w:rPr>
        <w:t>在将左侧类别列表的数据绑定到Left</w:t>
      </w:r>
      <w:r w:rsidRPr="00870F61">
        <w:rPr>
          <w:rFonts w:ascii="宋体" w:eastAsia="宋体" w:hAnsi="宋体"/>
        </w:rPr>
        <w:t>ViewHolder</w:t>
      </w:r>
      <w:r w:rsidRPr="0063465B">
        <w:rPr>
          <w:rFonts w:ascii="宋体" w:eastAsia="宋体" w:hAnsi="宋体"/>
        </w:rPr>
        <w:t xml:space="preserve"> </w:t>
      </w:r>
      <w:r>
        <w:rPr>
          <w:rFonts w:ascii="宋体" w:eastAsia="宋体" w:hAnsi="宋体" w:hint="eastAsia"/>
        </w:rPr>
        <w:t>的界面中时，即调用</w:t>
      </w:r>
      <w:r w:rsidRPr="0063465B">
        <w:rPr>
          <w:rFonts w:ascii="宋体" w:eastAsia="宋体" w:hAnsi="宋体"/>
        </w:rPr>
        <w:t>onBindViewHolder</w:t>
      </w:r>
      <w:r>
        <w:rPr>
          <w:rFonts w:ascii="宋体" w:eastAsia="宋体" w:hAnsi="宋体" w:hint="eastAsia"/>
        </w:rPr>
        <w:t>(</w:t>
      </w:r>
      <w:r>
        <w:rPr>
          <w:rFonts w:ascii="宋体" w:eastAsia="宋体" w:hAnsi="宋体"/>
        </w:rPr>
        <w:t>)</w:t>
      </w:r>
      <w:r>
        <w:rPr>
          <w:rFonts w:ascii="宋体" w:eastAsia="宋体" w:hAnsi="宋体" w:hint="eastAsia"/>
        </w:rPr>
        <w:t>时，该函数先是</w:t>
      </w:r>
      <w:r w:rsidR="00B64328">
        <w:rPr>
          <w:rFonts w:ascii="宋体" w:eastAsia="宋体" w:hAnsi="宋体" w:hint="eastAsia"/>
        </w:rPr>
        <w:t>获取当前的LeftBean对象</w:t>
      </w:r>
      <w:r w:rsidR="00B36D34">
        <w:rPr>
          <w:rFonts w:ascii="宋体" w:eastAsia="宋体" w:hAnsi="宋体" w:hint="eastAsia"/>
        </w:rPr>
        <w:t>，将其传入Left</w:t>
      </w:r>
      <w:r w:rsidR="00B36D34" w:rsidRPr="00202CF8">
        <w:rPr>
          <w:rFonts w:ascii="宋体" w:eastAsia="宋体" w:hAnsi="宋体"/>
        </w:rPr>
        <w:t>ViewHolder</w:t>
      </w:r>
      <w:r w:rsidR="00B36D34">
        <w:rPr>
          <w:rFonts w:ascii="宋体" w:eastAsia="宋体" w:hAnsi="宋体" w:hint="eastAsia"/>
        </w:rPr>
        <w:t>的</w:t>
      </w:r>
      <w:r w:rsidR="00B36D34" w:rsidRPr="00870F61">
        <w:rPr>
          <w:rFonts w:ascii="宋体" w:eastAsia="宋体" w:hAnsi="宋体"/>
        </w:rPr>
        <w:t>bindBean</w:t>
      </w:r>
      <w:r w:rsidR="00B36D34">
        <w:rPr>
          <w:rFonts w:ascii="宋体" w:eastAsia="宋体" w:hAnsi="宋体" w:hint="eastAsia"/>
        </w:rPr>
        <w:t>（）函数进行数据绑定，</w:t>
      </w:r>
      <w:r w:rsidR="00B64328">
        <w:rPr>
          <w:rFonts w:ascii="宋体" w:eastAsia="宋体" w:hAnsi="宋体" w:hint="eastAsia"/>
        </w:rPr>
        <w:t>将</w:t>
      </w:r>
      <w:r w:rsidR="00B36D34">
        <w:rPr>
          <w:rFonts w:ascii="宋体" w:eastAsia="宋体" w:hAnsi="宋体" w:hint="eastAsia"/>
        </w:rPr>
        <w:t>Left</w:t>
      </w:r>
      <w:r w:rsidR="00B36D34" w:rsidRPr="00870F61">
        <w:rPr>
          <w:rFonts w:ascii="宋体" w:eastAsia="宋体" w:hAnsi="宋体"/>
        </w:rPr>
        <w:t>ViewHolder</w:t>
      </w:r>
      <w:r w:rsidR="00B64328">
        <w:rPr>
          <w:rFonts w:ascii="宋体" w:eastAsia="宋体" w:hAnsi="宋体" w:hint="eastAsia"/>
        </w:rPr>
        <w:t>中的TextView显示的文字设置为该LeftBean对象对应的饮品类别。若该LeftBean对象isSelect为true，则将holder背景设为灰色，实现被选中的效果；若该LeftBean对象isSelect为false，则将holder背景设为白色，实现未被选中的效果。</w:t>
      </w:r>
    </w:p>
    <w:p w14:paraId="7A77F7D8" w14:textId="77777777" w:rsidR="00484095" w:rsidRDefault="005B259D" w:rsidP="0063465B">
      <w:pPr>
        <w:ind w:firstLine="420"/>
        <w:rPr>
          <w:rFonts w:ascii="宋体" w:eastAsia="宋体" w:hAnsi="宋体"/>
        </w:rPr>
      </w:pPr>
      <w:r w:rsidRPr="00D63E18">
        <w:rPr>
          <w:rFonts w:ascii="宋体" w:eastAsia="宋体" w:hAnsi="宋体" w:hint="eastAsia"/>
        </w:rPr>
        <w:t>为了实现</w:t>
      </w:r>
      <w:r w:rsidR="00D63E18">
        <w:rPr>
          <w:rFonts w:ascii="宋体" w:eastAsia="宋体" w:hAnsi="宋体" w:hint="eastAsia"/>
        </w:rPr>
        <w:t>左侧的类别列表中的某项类别被选中后，右侧的饮品列表就将该类别中的第一项饮品置顶，需要</w:t>
      </w:r>
      <w:r w:rsidRPr="00D63E18">
        <w:rPr>
          <w:rFonts w:ascii="宋体" w:eastAsia="宋体" w:hAnsi="宋体" w:hint="eastAsia"/>
        </w:rPr>
        <w:t>在Left</w:t>
      </w:r>
      <w:r w:rsidRPr="00D63E18">
        <w:rPr>
          <w:rFonts w:ascii="宋体" w:eastAsia="宋体" w:hAnsi="宋体"/>
        </w:rPr>
        <w:t>Adapter中回调</w:t>
      </w:r>
      <w:r w:rsidRPr="00D63E18">
        <w:rPr>
          <w:rFonts w:ascii="宋体" w:eastAsia="宋体" w:hAnsi="宋体" w:hint="eastAsia"/>
        </w:rPr>
        <w:t>它</w:t>
      </w:r>
      <w:r w:rsidRPr="00D63E18">
        <w:rPr>
          <w:rFonts w:ascii="宋体" w:eastAsia="宋体" w:hAnsi="宋体"/>
        </w:rPr>
        <w:t>的点击事件到</w:t>
      </w:r>
      <w:r w:rsidRPr="00D63E18">
        <w:rPr>
          <w:rFonts w:ascii="宋体" w:eastAsia="宋体" w:hAnsi="宋体" w:hint="eastAsia"/>
        </w:rPr>
        <w:t>OrderF</w:t>
      </w:r>
      <w:r w:rsidRPr="00D63E18">
        <w:rPr>
          <w:rFonts w:ascii="宋体" w:eastAsia="宋体" w:hAnsi="宋体"/>
        </w:rPr>
        <w:t>ragment当中</w:t>
      </w:r>
      <w:r w:rsidR="00D63E18">
        <w:rPr>
          <w:rFonts w:ascii="宋体" w:eastAsia="宋体" w:hAnsi="宋体" w:hint="eastAsia"/>
        </w:rPr>
        <w:t>，所以</w:t>
      </w:r>
      <w:r w:rsidRPr="00D63E18">
        <w:rPr>
          <w:rFonts w:ascii="宋体" w:eastAsia="宋体" w:hAnsi="宋体" w:hint="eastAsia"/>
        </w:rPr>
        <w:t>先在LeftAdapter</w:t>
      </w:r>
      <w:r w:rsidRPr="00D63E18">
        <w:rPr>
          <w:rFonts w:ascii="宋体" w:eastAsia="宋体" w:hAnsi="宋体"/>
        </w:rPr>
        <w:t>中定义</w:t>
      </w:r>
      <w:r w:rsidRPr="00D63E18">
        <w:rPr>
          <w:rFonts w:ascii="宋体" w:eastAsia="宋体" w:hAnsi="宋体" w:hint="eastAsia"/>
        </w:rPr>
        <w:t>了</w:t>
      </w:r>
      <w:r w:rsidRPr="00D63E18">
        <w:rPr>
          <w:rFonts w:ascii="宋体" w:eastAsia="宋体" w:hAnsi="宋体"/>
        </w:rPr>
        <w:t>一个</w:t>
      </w:r>
      <w:r w:rsidR="00484095">
        <w:rPr>
          <w:rFonts w:ascii="宋体" w:eastAsia="宋体" w:hAnsi="宋体" w:hint="eastAsia"/>
        </w:rPr>
        <w:t>接口如下所示</w:t>
      </w:r>
    </w:p>
    <w:p w14:paraId="2C8DA181" w14:textId="77777777" w:rsidR="00484095" w:rsidRPr="00484095" w:rsidRDefault="00484095" w:rsidP="004840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Pr>
          <w:rFonts w:ascii="Courier New" w:hAnsi="Courier New" w:cs="Courier New"/>
          <w:color w:val="CC7832"/>
          <w:sz w:val="20"/>
          <w:szCs w:val="20"/>
        </w:rPr>
        <w:t xml:space="preserve">interface </w:t>
      </w:r>
      <w:r>
        <w:rPr>
          <w:rFonts w:ascii="Courier New" w:hAnsi="Courier New" w:cs="Courier New"/>
          <w:color w:val="A9B7C6"/>
          <w:sz w:val="20"/>
          <w:szCs w:val="20"/>
        </w:rPr>
        <w:t>OnItemClickListener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void </w:t>
      </w:r>
      <w:r>
        <w:rPr>
          <w:rFonts w:ascii="Courier New" w:hAnsi="Courier New" w:cs="Courier New"/>
          <w:color w:val="FFC66D"/>
          <w:sz w:val="20"/>
          <w:szCs w:val="20"/>
        </w:rPr>
        <w:t>onItemClicked</w:t>
      </w:r>
      <w:r>
        <w:rPr>
          <w:rFonts w:ascii="Courier New" w:hAnsi="Courier New" w:cs="Courier New"/>
          <w:color w:val="A9B7C6"/>
          <w:sz w:val="20"/>
          <w:szCs w:val="20"/>
        </w:rPr>
        <w:t>(</w:t>
      </w:r>
      <w:r>
        <w:rPr>
          <w:rFonts w:ascii="Courier New" w:hAnsi="Courier New" w:cs="Courier New"/>
          <w:color w:val="CC7832"/>
          <w:sz w:val="20"/>
          <w:szCs w:val="20"/>
        </w:rPr>
        <w:t xml:space="preserve">int </w:t>
      </w:r>
      <w:r>
        <w:rPr>
          <w:rFonts w:ascii="Courier New" w:hAnsi="Courier New" w:cs="Courier New"/>
          <w:color w:val="A9B7C6"/>
          <w:sz w:val="20"/>
          <w:szCs w:val="20"/>
        </w:rPr>
        <w:t>rightPosition)</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p>
    <w:p w14:paraId="0BE699B4" w14:textId="40E7C9DA" w:rsidR="005B259D" w:rsidRPr="00D63E18" w:rsidRDefault="00484095" w:rsidP="00484095">
      <w:pPr>
        <w:ind w:firstLine="420"/>
        <w:rPr>
          <w:rFonts w:ascii="宋体" w:eastAsia="宋体" w:hAnsi="宋体"/>
        </w:rPr>
      </w:pPr>
      <w:r>
        <w:rPr>
          <w:rFonts w:ascii="宋体" w:eastAsia="宋体" w:hAnsi="宋体" w:hint="eastAsia"/>
        </w:rPr>
        <w:t>再定义</w:t>
      </w:r>
      <w:r w:rsidR="005B259D" w:rsidRPr="00D63E18">
        <w:rPr>
          <w:rFonts w:ascii="宋体" w:eastAsia="宋体" w:hAnsi="宋体" w:hint="eastAsia"/>
        </w:rPr>
        <w:t>函数如下所示</w:t>
      </w:r>
      <w:r w:rsidR="00D63E18" w:rsidRPr="00D63E18">
        <w:rPr>
          <w:rFonts w:ascii="宋体" w:eastAsia="宋体" w:hAnsi="宋体" w:hint="eastAsia"/>
        </w:rPr>
        <w:t>，将一个</w:t>
      </w:r>
      <w:r w:rsidR="00D63E18" w:rsidRPr="00D63E18">
        <w:rPr>
          <w:rFonts w:ascii="宋体" w:eastAsia="宋体" w:hAnsi="宋体"/>
        </w:rPr>
        <w:t>OnItemClickListener</w:t>
      </w:r>
      <w:r w:rsidR="00D63E18" w:rsidRPr="00D63E18">
        <w:rPr>
          <w:rFonts w:ascii="宋体" w:eastAsia="宋体" w:hAnsi="宋体" w:hint="eastAsia"/>
        </w:rPr>
        <w:t>绑定至LeftAdapter的成员变量。</w:t>
      </w:r>
    </w:p>
    <w:p w14:paraId="12AFB596" w14:textId="2DFCF6AC" w:rsidR="00484095" w:rsidRPr="00484095" w:rsidRDefault="005B259D" w:rsidP="005B25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5B259D">
        <w:rPr>
          <w:rFonts w:ascii="Courier New" w:eastAsia="宋体" w:hAnsi="Courier New" w:cs="Courier New"/>
          <w:color w:val="CC7832"/>
          <w:kern w:val="0"/>
          <w:sz w:val="20"/>
          <w:szCs w:val="20"/>
        </w:rPr>
        <w:t xml:space="preserve">public void </w:t>
      </w:r>
      <w:r w:rsidRPr="005B259D">
        <w:rPr>
          <w:rFonts w:ascii="Courier New" w:eastAsia="宋体" w:hAnsi="Courier New" w:cs="Courier New"/>
          <w:color w:val="FFC66D"/>
          <w:kern w:val="0"/>
          <w:sz w:val="20"/>
          <w:szCs w:val="20"/>
        </w:rPr>
        <w:t>setOnItemClickListener</w:t>
      </w:r>
      <w:r w:rsidRPr="005B259D">
        <w:rPr>
          <w:rFonts w:ascii="Courier New" w:eastAsia="宋体" w:hAnsi="Courier New" w:cs="Courier New"/>
          <w:color w:val="A9B7C6"/>
          <w:kern w:val="0"/>
          <w:sz w:val="20"/>
          <w:szCs w:val="20"/>
        </w:rPr>
        <w:t>(OnItemClickListener onItemClickListener) {</w:t>
      </w:r>
      <w:r w:rsidRPr="005B259D">
        <w:rPr>
          <w:rFonts w:ascii="Courier New" w:eastAsia="宋体" w:hAnsi="Courier New" w:cs="Courier New"/>
          <w:color w:val="A9B7C6"/>
          <w:kern w:val="0"/>
          <w:sz w:val="20"/>
          <w:szCs w:val="20"/>
        </w:rPr>
        <w:br/>
        <w:t xml:space="preserve">    </w:t>
      </w:r>
      <w:r w:rsidRPr="005B259D">
        <w:rPr>
          <w:rFonts w:ascii="Courier New" w:eastAsia="宋体" w:hAnsi="Courier New" w:cs="Courier New"/>
          <w:color w:val="CC7832"/>
          <w:kern w:val="0"/>
          <w:sz w:val="20"/>
          <w:szCs w:val="20"/>
        </w:rPr>
        <w:t>this</w:t>
      </w:r>
      <w:r w:rsidRPr="005B259D">
        <w:rPr>
          <w:rFonts w:ascii="Courier New" w:eastAsia="宋体" w:hAnsi="Courier New" w:cs="Courier New"/>
          <w:color w:val="A9B7C6"/>
          <w:kern w:val="0"/>
          <w:sz w:val="20"/>
          <w:szCs w:val="20"/>
        </w:rPr>
        <w:t>.</w:t>
      </w:r>
      <w:r w:rsidRPr="005B259D">
        <w:rPr>
          <w:rFonts w:ascii="Courier New" w:eastAsia="宋体" w:hAnsi="Courier New" w:cs="Courier New"/>
          <w:color w:val="9876AA"/>
          <w:kern w:val="0"/>
          <w:sz w:val="20"/>
          <w:szCs w:val="20"/>
        </w:rPr>
        <w:t xml:space="preserve">onItemClickListener </w:t>
      </w:r>
      <w:r w:rsidRPr="005B259D">
        <w:rPr>
          <w:rFonts w:ascii="Courier New" w:eastAsia="宋体" w:hAnsi="Courier New" w:cs="Courier New"/>
          <w:color w:val="A9B7C6"/>
          <w:kern w:val="0"/>
          <w:sz w:val="20"/>
          <w:szCs w:val="20"/>
        </w:rPr>
        <w:t>= onItemClickListener</w:t>
      </w:r>
      <w:r w:rsidRPr="005B259D">
        <w:rPr>
          <w:rFonts w:ascii="Courier New" w:eastAsia="宋体" w:hAnsi="Courier New" w:cs="Courier New"/>
          <w:color w:val="CC7832"/>
          <w:kern w:val="0"/>
          <w:sz w:val="20"/>
          <w:szCs w:val="20"/>
        </w:rPr>
        <w:t>;</w:t>
      </w:r>
      <w:r w:rsidRPr="005B259D">
        <w:rPr>
          <w:rFonts w:ascii="Courier New" w:eastAsia="宋体" w:hAnsi="Courier New" w:cs="Courier New"/>
          <w:color w:val="CC7832"/>
          <w:kern w:val="0"/>
          <w:sz w:val="20"/>
          <w:szCs w:val="20"/>
        </w:rPr>
        <w:br/>
      </w:r>
      <w:r w:rsidRPr="005B259D">
        <w:rPr>
          <w:rFonts w:ascii="Courier New" w:eastAsia="宋体" w:hAnsi="Courier New" w:cs="Courier New"/>
          <w:color w:val="A9B7C6"/>
          <w:kern w:val="0"/>
          <w:sz w:val="20"/>
          <w:szCs w:val="20"/>
        </w:rPr>
        <w:t>}</w:t>
      </w:r>
    </w:p>
    <w:p w14:paraId="531C51F1" w14:textId="2177AAAA" w:rsidR="005B259D" w:rsidRPr="00D63E18" w:rsidRDefault="005B259D" w:rsidP="0063465B">
      <w:pPr>
        <w:ind w:firstLine="420"/>
        <w:rPr>
          <w:rFonts w:ascii="宋体" w:eastAsia="宋体" w:hAnsi="宋体"/>
        </w:rPr>
      </w:pPr>
      <w:r w:rsidRPr="00D63E18">
        <w:rPr>
          <w:rFonts w:ascii="宋体" w:eastAsia="宋体" w:hAnsi="宋体" w:hint="eastAsia"/>
        </w:rPr>
        <w:t>再在</w:t>
      </w:r>
      <w:bookmarkStart w:id="5" w:name="_Hlk138980998"/>
      <w:r w:rsidRPr="00D63E18">
        <w:rPr>
          <w:rFonts w:ascii="宋体" w:eastAsia="宋体" w:hAnsi="宋体" w:hint="eastAsia"/>
        </w:rPr>
        <w:t>OrderF</w:t>
      </w:r>
      <w:r w:rsidRPr="00D63E18">
        <w:rPr>
          <w:rFonts w:ascii="宋体" w:eastAsia="宋体" w:hAnsi="宋体"/>
        </w:rPr>
        <w:t>ragment</w:t>
      </w:r>
      <w:bookmarkEnd w:id="5"/>
      <w:r w:rsidRPr="00D63E18">
        <w:rPr>
          <w:rFonts w:ascii="宋体" w:eastAsia="宋体" w:hAnsi="宋体" w:hint="eastAsia"/>
        </w:rPr>
        <w:t>的</w:t>
      </w:r>
      <w:r w:rsidR="00D63E18" w:rsidRPr="00D63E18">
        <w:rPr>
          <w:rFonts w:ascii="宋体" w:eastAsia="宋体" w:hAnsi="宋体"/>
        </w:rPr>
        <w:t>onCreateView(</w:t>
      </w:r>
      <w:r w:rsidR="00D63E18" w:rsidRPr="00D63E18">
        <w:rPr>
          <w:rFonts w:ascii="宋体" w:eastAsia="宋体" w:hAnsi="宋体" w:hint="eastAsia"/>
        </w:rPr>
        <w:t>)中调用该函数，并传入</w:t>
      </w:r>
      <w:r w:rsidR="00484095">
        <w:rPr>
          <w:rFonts w:ascii="宋体" w:eastAsia="宋体" w:hAnsi="宋体" w:hint="eastAsia"/>
        </w:rPr>
        <w:t>实现了</w:t>
      </w:r>
      <w:r w:rsidR="00D63E18" w:rsidRPr="00D63E18">
        <w:rPr>
          <w:rFonts w:ascii="宋体" w:eastAsia="宋体" w:hAnsi="宋体"/>
        </w:rPr>
        <w:t>onItemClicked</w:t>
      </w:r>
      <w:r w:rsidR="00D63E18" w:rsidRPr="00D63E18">
        <w:rPr>
          <w:rFonts w:ascii="宋体" w:eastAsia="宋体" w:hAnsi="宋体" w:hint="eastAsia"/>
        </w:rPr>
        <w:t>（）方法的</w:t>
      </w:r>
      <w:r w:rsidR="00D63E18" w:rsidRPr="00D63E18">
        <w:rPr>
          <w:rFonts w:ascii="宋体" w:eastAsia="宋体" w:hAnsi="宋体"/>
        </w:rPr>
        <w:t>OnItemClickListener</w:t>
      </w:r>
      <w:r w:rsidR="00D63E18">
        <w:rPr>
          <w:rFonts w:ascii="宋体" w:eastAsia="宋体" w:hAnsi="宋体" w:hint="eastAsia"/>
        </w:rPr>
        <w:t>对象</w:t>
      </w:r>
      <w:r w:rsidR="00D63E18" w:rsidRPr="00D63E18">
        <w:rPr>
          <w:rFonts w:ascii="宋体" w:eastAsia="宋体" w:hAnsi="宋体" w:hint="eastAsia"/>
        </w:rPr>
        <w:t>，</w:t>
      </w:r>
      <w:r w:rsidR="00CC2B27">
        <w:rPr>
          <w:rFonts w:ascii="宋体" w:eastAsia="宋体" w:hAnsi="宋体" w:hint="eastAsia"/>
        </w:rPr>
        <w:t>重写的</w:t>
      </w:r>
      <w:r w:rsidR="00D63E18" w:rsidRPr="00D63E18">
        <w:rPr>
          <w:rFonts w:ascii="宋体" w:eastAsia="宋体" w:hAnsi="宋体"/>
        </w:rPr>
        <w:t>onItemClicked</w:t>
      </w:r>
      <w:r w:rsidR="00D63E18" w:rsidRPr="00D63E18">
        <w:rPr>
          <w:rFonts w:ascii="宋体" w:eastAsia="宋体" w:hAnsi="宋体" w:hint="eastAsia"/>
        </w:rPr>
        <w:t>（）方法</w:t>
      </w:r>
      <w:r w:rsidR="00D63E18">
        <w:rPr>
          <w:rFonts w:ascii="宋体" w:eastAsia="宋体" w:hAnsi="宋体" w:hint="eastAsia"/>
        </w:rPr>
        <w:t>实现了使右侧饮品列表的滑动至被传入的位置。</w:t>
      </w:r>
    </w:p>
    <w:p w14:paraId="5B6A3FCE" w14:textId="4483CB05" w:rsidR="00D63E18" w:rsidRDefault="00D63E18" w:rsidP="00D63E18">
      <w:pPr>
        <w:pStyle w:val="HTML"/>
        <w:shd w:val="clear" w:color="auto" w:fill="2B2B2B"/>
        <w:rPr>
          <w:rFonts w:ascii="Courier New" w:hAnsi="Courier New" w:cs="Courier New"/>
          <w:color w:val="A9B7C6"/>
          <w:sz w:val="20"/>
          <w:szCs w:val="20"/>
        </w:rPr>
      </w:pPr>
      <w:r>
        <w:rPr>
          <w:rFonts w:ascii="Courier New" w:hAnsi="Courier New" w:cs="Courier New"/>
          <w:color w:val="A9B7C6"/>
          <w:sz w:val="20"/>
          <w:szCs w:val="20"/>
        </w:rPr>
        <w:t>leftAdapter.setOnItemClickListener(</w:t>
      </w:r>
      <w:r>
        <w:rPr>
          <w:rFonts w:ascii="Courier New" w:hAnsi="Courier New" w:cs="Courier New"/>
          <w:color w:val="CC7832"/>
          <w:sz w:val="20"/>
          <w:szCs w:val="20"/>
        </w:rPr>
        <w:t xml:space="preserve">new </w:t>
      </w:r>
      <w:r>
        <w:rPr>
          <w:rFonts w:ascii="Courier New" w:hAnsi="Courier New" w:cs="Courier New"/>
          <w:color w:val="A9B7C6"/>
          <w:sz w:val="20"/>
          <w:szCs w:val="20"/>
        </w:rPr>
        <w:t>LeftAdapter.OnItemClickListener() {</w:t>
      </w:r>
      <w:r>
        <w:rPr>
          <w:rFonts w:ascii="Courier New" w:hAnsi="Courier New" w:cs="Courier New"/>
          <w:color w:val="A9B7C6"/>
          <w:sz w:val="20"/>
          <w:szCs w:val="20"/>
        </w:rPr>
        <w:br/>
      </w:r>
      <w:r>
        <w:rPr>
          <w:rFonts w:ascii="Courier New" w:hAnsi="Courier New" w:cs="Courier New"/>
          <w:color w:val="A9B7C6"/>
          <w:sz w:val="20"/>
          <w:szCs w:val="20"/>
        </w:rPr>
        <w:lastRenderedPageBreak/>
        <w:t xml:space="preserve">    </w:t>
      </w:r>
      <w:r>
        <w:rPr>
          <w:rFonts w:ascii="Courier New" w:hAnsi="Courier New" w:cs="Courier New"/>
          <w:color w:val="BBB529"/>
          <w:sz w:val="20"/>
          <w:szCs w:val="20"/>
        </w:rPr>
        <w:t>@Override</w:t>
      </w:r>
      <w:r>
        <w:rPr>
          <w:rFonts w:ascii="Courier New" w:hAnsi="Courier New" w:cs="Courier New"/>
          <w:color w:val="BBB529"/>
          <w:sz w:val="20"/>
          <w:szCs w:val="20"/>
        </w:rPr>
        <w:br/>
        <w:t xml:space="preserve">    </w:t>
      </w:r>
      <w:r>
        <w:rPr>
          <w:rFonts w:ascii="Courier New" w:hAnsi="Courier New" w:cs="Courier New"/>
          <w:color w:val="CC7832"/>
          <w:sz w:val="20"/>
          <w:szCs w:val="20"/>
        </w:rPr>
        <w:t xml:space="preserve">public void </w:t>
      </w:r>
      <w:r>
        <w:rPr>
          <w:rFonts w:ascii="Courier New" w:hAnsi="Courier New" w:cs="Courier New"/>
          <w:color w:val="FFC66D"/>
          <w:sz w:val="20"/>
          <w:szCs w:val="20"/>
        </w:rPr>
        <w:t>onItemClicked</w:t>
      </w:r>
      <w:r>
        <w:rPr>
          <w:rFonts w:ascii="Courier New" w:hAnsi="Courier New" w:cs="Courier New"/>
          <w:color w:val="A9B7C6"/>
          <w:sz w:val="20"/>
          <w:szCs w:val="20"/>
        </w:rPr>
        <w:t>(</w:t>
      </w:r>
      <w:r>
        <w:rPr>
          <w:rFonts w:ascii="Courier New" w:hAnsi="Courier New" w:cs="Courier New"/>
          <w:color w:val="CC7832"/>
          <w:sz w:val="20"/>
          <w:szCs w:val="20"/>
        </w:rPr>
        <w:t xml:space="preserve">int </w:t>
      </w:r>
      <w:r>
        <w:rPr>
          <w:rFonts w:ascii="Courier New" w:hAnsi="Courier New" w:cs="Courier New"/>
          <w:color w:val="A9B7C6"/>
          <w:sz w:val="20"/>
          <w:szCs w:val="20"/>
        </w:rPr>
        <w:t>rightPosition)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A9B7C6"/>
          <w:sz w:val="20"/>
          <w:szCs w:val="20"/>
        </w:rPr>
        <w:t>(</w:t>
      </w:r>
      <w:r>
        <w:rPr>
          <w:rFonts w:ascii="Courier New" w:hAnsi="Courier New" w:cs="Courier New"/>
          <w:color w:val="9876AA"/>
          <w:sz w:val="20"/>
          <w:szCs w:val="20"/>
        </w:rPr>
        <w:t xml:space="preserve">right_llM </w:t>
      </w:r>
      <w:r>
        <w:rPr>
          <w:rFonts w:ascii="Courier New" w:hAnsi="Courier New" w:cs="Courier New"/>
          <w:color w:val="A9B7C6"/>
          <w:sz w:val="20"/>
          <w:szCs w:val="20"/>
        </w:rPr>
        <w:t xml:space="preserve">!= </w:t>
      </w:r>
      <w:r>
        <w:rPr>
          <w:rFonts w:ascii="Courier New" w:hAnsi="Courier New" w:cs="Courier New"/>
          <w:color w:val="CC7832"/>
          <w:sz w:val="20"/>
          <w:szCs w:val="20"/>
        </w:rPr>
        <w:t>null</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9876AA"/>
          <w:sz w:val="20"/>
          <w:szCs w:val="20"/>
        </w:rPr>
        <w:t>right_llM</w:t>
      </w:r>
      <w:r>
        <w:rPr>
          <w:rFonts w:ascii="Courier New" w:hAnsi="Courier New" w:cs="Courier New"/>
          <w:color w:val="A9B7C6"/>
          <w:sz w:val="20"/>
          <w:szCs w:val="20"/>
        </w:rPr>
        <w:t>.scrollToPositionWithOffset(rightPosition</w:t>
      </w:r>
      <w:r>
        <w:rPr>
          <w:rFonts w:ascii="Courier New" w:hAnsi="Courier New" w:cs="Courier New"/>
          <w:color w:val="CC7832"/>
          <w:sz w:val="20"/>
          <w:szCs w:val="20"/>
        </w:rPr>
        <w:t xml:space="preserve">, </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A9B7C6"/>
          <w:sz w:val="20"/>
          <w:szCs w:val="20"/>
        </w:rPr>
        <w:br/>
        <w:t>})</w:t>
      </w:r>
      <w:r>
        <w:rPr>
          <w:rFonts w:ascii="Courier New" w:hAnsi="Courier New" w:cs="Courier New"/>
          <w:color w:val="CC7832"/>
          <w:sz w:val="20"/>
          <w:szCs w:val="20"/>
        </w:rPr>
        <w:t>;</w:t>
      </w:r>
    </w:p>
    <w:p w14:paraId="3D56CAA2" w14:textId="2021CCD4" w:rsidR="0063465B" w:rsidRPr="00711B3C" w:rsidRDefault="00D63E18" w:rsidP="0063465B">
      <w:pPr>
        <w:ind w:firstLine="420"/>
        <w:rPr>
          <w:rFonts w:ascii="宋体" w:eastAsia="宋体" w:hAnsi="宋体"/>
        </w:rPr>
      </w:pPr>
      <w:r w:rsidRPr="00711B3C">
        <w:rPr>
          <w:rFonts w:ascii="宋体" w:eastAsia="宋体" w:hAnsi="宋体" w:hint="eastAsia"/>
        </w:rPr>
        <w:t>最后在LeftAdapter的</w:t>
      </w:r>
      <w:r w:rsidR="00B36D34" w:rsidRPr="00711B3C">
        <w:rPr>
          <w:rFonts w:ascii="宋体" w:eastAsia="宋体" w:hAnsi="宋体"/>
        </w:rPr>
        <w:t>onBindViewHolder</w:t>
      </w:r>
      <w:r w:rsidR="00B36D34" w:rsidRPr="00711B3C">
        <w:rPr>
          <w:rFonts w:ascii="宋体" w:eastAsia="宋体" w:hAnsi="宋体" w:hint="eastAsia"/>
        </w:rPr>
        <w:t>(</w:t>
      </w:r>
      <w:r w:rsidR="00B36D34" w:rsidRPr="00711B3C">
        <w:rPr>
          <w:rFonts w:ascii="宋体" w:eastAsia="宋体" w:hAnsi="宋体"/>
        </w:rPr>
        <w:t>)</w:t>
      </w:r>
      <w:r w:rsidR="00B36D34" w:rsidRPr="00711B3C">
        <w:rPr>
          <w:rFonts w:ascii="宋体" w:eastAsia="宋体" w:hAnsi="宋体" w:hint="eastAsia"/>
        </w:rPr>
        <w:t>中对左侧类别列表的每一项设置点击监听</w:t>
      </w:r>
      <w:r w:rsidR="00C677BE">
        <w:rPr>
          <w:rFonts w:ascii="宋体" w:eastAsia="宋体" w:hAnsi="宋体" w:hint="eastAsia"/>
        </w:rPr>
        <w:t>。若被点击，</w:t>
      </w:r>
      <w:r w:rsidR="00B36D34" w:rsidRPr="00711B3C">
        <w:rPr>
          <w:rFonts w:ascii="宋体" w:eastAsia="宋体" w:hAnsi="宋体" w:hint="eastAsia"/>
        </w:rPr>
        <w:t>调用</w:t>
      </w:r>
      <w:r w:rsidR="00B36D34" w:rsidRPr="00711B3C">
        <w:rPr>
          <w:rFonts w:ascii="宋体" w:eastAsia="宋体" w:hAnsi="宋体"/>
        </w:rPr>
        <w:t>onClick</w:t>
      </w:r>
      <w:r w:rsidR="00B36D34" w:rsidRPr="00711B3C">
        <w:rPr>
          <w:rFonts w:ascii="宋体" w:eastAsia="宋体" w:hAnsi="宋体" w:hint="eastAsia"/>
        </w:rPr>
        <w:t>（）函数，在该函数中</w:t>
      </w:r>
      <w:r w:rsidR="005B259D" w:rsidRPr="00711B3C">
        <w:rPr>
          <w:rFonts w:ascii="宋体" w:eastAsia="宋体" w:hAnsi="宋体" w:hint="eastAsia"/>
        </w:rPr>
        <w:t>调用</w:t>
      </w:r>
      <w:r w:rsidRPr="00711B3C">
        <w:rPr>
          <w:rFonts w:ascii="宋体" w:eastAsia="宋体" w:hAnsi="宋体" w:hint="eastAsia"/>
        </w:rPr>
        <w:t>在</w:t>
      </w:r>
      <w:r w:rsidRPr="00711B3C">
        <w:rPr>
          <w:rFonts w:ascii="宋体" w:eastAsia="宋体" w:hAnsi="宋体"/>
        </w:rPr>
        <w:t>OrderFragment</w:t>
      </w:r>
      <w:r w:rsidRPr="00711B3C">
        <w:rPr>
          <w:rFonts w:ascii="宋体" w:eastAsia="宋体" w:hAnsi="宋体" w:hint="eastAsia"/>
        </w:rPr>
        <w:t>中被重写的</w:t>
      </w:r>
      <w:r w:rsidRPr="00711B3C">
        <w:rPr>
          <w:rFonts w:ascii="宋体" w:eastAsia="宋体" w:hAnsi="宋体"/>
        </w:rPr>
        <w:t>onItemClickListener.onItemClicked</w:t>
      </w:r>
      <w:r w:rsidRPr="00711B3C">
        <w:rPr>
          <w:rFonts w:ascii="宋体" w:eastAsia="宋体" w:hAnsi="宋体" w:hint="eastAsia"/>
        </w:rPr>
        <w:t>（）方法，传入此时被点击的LeftBean对象对应的右侧列表饮品位置，实现</w:t>
      </w:r>
      <w:r w:rsidR="00331150" w:rsidRPr="00711B3C">
        <w:rPr>
          <w:rFonts w:ascii="宋体" w:eastAsia="宋体" w:hAnsi="宋体" w:hint="eastAsia"/>
        </w:rPr>
        <w:t>右侧的饮品列表将左侧列表被点击的类别中的第一项饮品置顶的效果。同时，将被选中的LeftBean对象的isSelect设置为true，其余LeftBean对象的isSelect设置为False，再通过</w:t>
      </w:r>
      <w:r w:rsidR="00331150" w:rsidRPr="00711B3C">
        <w:rPr>
          <w:rFonts w:ascii="宋体" w:eastAsia="宋体" w:hAnsi="宋体"/>
        </w:rPr>
        <w:t>notifyDataSetChanged()</w:t>
      </w:r>
      <w:r w:rsidR="00331150" w:rsidRPr="00711B3C">
        <w:rPr>
          <w:rFonts w:ascii="宋体" w:eastAsia="宋体" w:hAnsi="宋体" w:hint="eastAsia"/>
        </w:rPr>
        <w:t>刷新LeftAdapter。</w:t>
      </w:r>
    </w:p>
    <w:p w14:paraId="42A02EA7" w14:textId="43BCEFEB" w:rsidR="00331150" w:rsidRDefault="006D760E" w:rsidP="0072305F">
      <w:pPr>
        <w:pStyle w:val="a3"/>
        <w:numPr>
          <w:ilvl w:val="0"/>
          <w:numId w:val="7"/>
        </w:numPr>
        <w:spacing w:line="288" w:lineRule="auto"/>
        <w:ind w:left="442" w:firstLineChars="0" w:hanging="442"/>
        <w:rPr>
          <w:rFonts w:ascii="宋体" w:eastAsia="宋体" w:hAnsi="宋体"/>
          <w:sz w:val="28"/>
          <w:szCs w:val="28"/>
        </w:rPr>
      </w:pPr>
      <w:r w:rsidRPr="0072305F">
        <w:rPr>
          <w:rFonts w:ascii="宋体" w:eastAsia="宋体" w:hAnsi="宋体" w:hint="eastAsia"/>
          <w:sz w:val="28"/>
          <w:szCs w:val="28"/>
        </w:rPr>
        <w:t>点单界面的</w:t>
      </w:r>
      <w:r w:rsidR="00B552BB">
        <w:rPr>
          <w:rFonts w:ascii="宋体" w:eastAsia="宋体" w:hAnsi="宋体" w:hint="eastAsia"/>
          <w:sz w:val="28"/>
          <w:szCs w:val="28"/>
        </w:rPr>
        <w:t>自定义</w:t>
      </w:r>
      <w:r w:rsidRPr="0072305F">
        <w:rPr>
          <w:rFonts w:ascii="宋体" w:eastAsia="宋体" w:hAnsi="宋体" w:hint="eastAsia"/>
          <w:sz w:val="28"/>
          <w:szCs w:val="28"/>
        </w:rPr>
        <w:t>饮品</w:t>
      </w:r>
      <w:r w:rsidR="00B552BB">
        <w:rPr>
          <w:rFonts w:ascii="宋体" w:eastAsia="宋体" w:hAnsi="宋体" w:hint="eastAsia"/>
          <w:sz w:val="28"/>
          <w:szCs w:val="28"/>
        </w:rPr>
        <w:t>样式并</w:t>
      </w:r>
      <w:r w:rsidR="00711B3C">
        <w:rPr>
          <w:rFonts w:ascii="宋体" w:eastAsia="宋体" w:hAnsi="宋体" w:hint="eastAsia"/>
          <w:sz w:val="28"/>
          <w:szCs w:val="28"/>
        </w:rPr>
        <w:t>加入购物车</w:t>
      </w:r>
      <w:r w:rsidR="0072305F" w:rsidRPr="0072305F">
        <w:rPr>
          <w:rFonts w:ascii="宋体" w:eastAsia="宋体" w:hAnsi="宋体" w:hint="eastAsia"/>
          <w:sz w:val="28"/>
          <w:szCs w:val="28"/>
        </w:rPr>
        <w:t>功能</w:t>
      </w:r>
    </w:p>
    <w:p w14:paraId="17C15909" w14:textId="3E6CAE3B" w:rsidR="00B552BB" w:rsidRDefault="00711B3C" w:rsidP="00711B3C">
      <w:pPr>
        <w:spacing w:line="288" w:lineRule="auto"/>
        <w:ind w:firstLine="420"/>
        <w:rPr>
          <w:rFonts w:ascii="宋体" w:eastAsia="宋体" w:hAnsi="宋体"/>
        </w:rPr>
      </w:pPr>
      <w:r>
        <w:rPr>
          <w:rFonts w:ascii="宋体" w:eastAsia="宋体" w:hAnsi="宋体" w:hint="eastAsia"/>
        </w:rPr>
        <w:t>此处</w:t>
      </w:r>
      <w:r w:rsidR="00B60412">
        <w:rPr>
          <w:rFonts w:ascii="宋体" w:eastAsia="宋体" w:hAnsi="宋体" w:hint="eastAsia"/>
        </w:rPr>
        <w:t>依然时</w:t>
      </w:r>
      <w:r>
        <w:rPr>
          <w:rFonts w:ascii="宋体" w:eastAsia="宋体" w:hAnsi="宋体" w:hint="eastAsia"/>
        </w:rPr>
        <w:t>在Right_</w:t>
      </w:r>
      <w:r>
        <w:rPr>
          <w:rFonts w:ascii="宋体" w:eastAsia="宋体" w:hAnsi="宋体"/>
        </w:rPr>
        <w:t>a</w:t>
      </w:r>
      <w:r w:rsidRPr="00D63E18">
        <w:rPr>
          <w:rFonts w:ascii="宋体" w:eastAsia="宋体" w:hAnsi="宋体"/>
        </w:rPr>
        <w:t>dapter中回调</w:t>
      </w:r>
      <w:r>
        <w:rPr>
          <w:rFonts w:ascii="宋体" w:eastAsia="宋体" w:hAnsi="宋体" w:hint="eastAsia"/>
        </w:rPr>
        <w:t>选规格按钮</w:t>
      </w:r>
      <w:r w:rsidRPr="00D63E18">
        <w:rPr>
          <w:rFonts w:ascii="宋体" w:eastAsia="宋体" w:hAnsi="宋体"/>
        </w:rPr>
        <w:t>的点击事件到</w:t>
      </w:r>
      <w:r w:rsidRPr="00D63E18">
        <w:rPr>
          <w:rFonts w:ascii="宋体" w:eastAsia="宋体" w:hAnsi="宋体" w:hint="eastAsia"/>
        </w:rPr>
        <w:t>OrderF</w:t>
      </w:r>
      <w:r w:rsidRPr="00D63E18">
        <w:rPr>
          <w:rFonts w:ascii="宋体" w:eastAsia="宋体" w:hAnsi="宋体"/>
        </w:rPr>
        <w:t>ragment当中</w:t>
      </w:r>
      <w:r w:rsidR="00B60412">
        <w:rPr>
          <w:rFonts w:ascii="宋体" w:eastAsia="宋体" w:hAnsi="宋体" w:hint="eastAsia"/>
        </w:rPr>
        <w:t>，获取被点击的选规格按钮相对应的饮品信息，加载到</w:t>
      </w:r>
      <w:r w:rsidR="00B60412" w:rsidRPr="00B60412">
        <w:rPr>
          <w:rFonts w:ascii="宋体" w:eastAsia="宋体" w:hAnsi="宋体" w:hint="eastAsia"/>
        </w:rPr>
        <w:t>自定义饮品样式</w:t>
      </w:r>
      <w:r w:rsidR="00B60412">
        <w:rPr>
          <w:rFonts w:ascii="宋体" w:eastAsia="宋体" w:hAnsi="宋体" w:hint="eastAsia"/>
        </w:rPr>
        <w:t>对话框中并展示</w:t>
      </w:r>
      <w:r>
        <w:rPr>
          <w:rFonts w:ascii="宋体" w:eastAsia="宋体" w:hAnsi="宋体" w:hint="eastAsia"/>
        </w:rPr>
        <w:t>。</w:t>
      </w:r>
      <w:r w:rsidR="00B552BB">
        <w:rPr>
          <w:rFonts w:ascii="宋体" w:eastAsia="宋体" w:hAnsi="宋体" w:hint="eastAsia"/>
        </w:rPr>
        <w:t>以下</w:t>
      </w:r>
      <w:r w:rsidR="00B552BB" w:rsidRPr="00B552BB">
        <w:rPr>
          <w:rFonts w:ascii="宋体" w:eastAsia="宋体" w:hAnsi="宋体" w:hint="eastAsia"/>
        </w:rPr>
        <w:t>自定义饮品样式的对话框</w:t>
      </w:r>
      <w:r w:rsidR="00B60412">
        <w:rPr>
          <w:rFonts w:ascii="宋体" w:eastAsia="宋体" w:hAnsi="宋体" w:hint="eastAsia"/>
        </w:rPr>
        <w:t>首先</w:t>
      </w:r>
      <w:r>
        <w:rPr>
          <w:rFonts w:ascii="宋体" w:eastAsia="宋体" w:hAnsi="宋体" w:hint="eastAsia"/>
        </w:rPr>
        <w:t>在</w:t>
      </w:r>
      <w:r w:rsidR="00B552BB" w:rsidRPr="00B552BB">
        <w:rPr>
          <w:rFonts w:ascii="宋体" w:eastAsia="宋体" w:hAnsi="宋体"/>
        </w:rPr>
        <w:t>OrderFragment</w:t>
      </w:r>
      <w:r w:rsidR="00B552BB">
        <w:rPr>
          <w:rFonts w:ascii="宋体" w:eastAsia="宋体" w:hAnsi="宋体" w:hint="eastAsia"/>
        </w:rPr>
        <w:t>的</w:t>
      </w:r>
      <w:r w:rsidR="00B552BB" w:rsidRPr="00B552BB">
        <w:rPr>
          <w:rFonts w:ascii="宋体" w:eastAsia="宋体" w:hAnsi="宋体"/>
        </w:rPr>
        <w:t>onCreateView</w:t>
      </w:r>
      <w:r w:rsidR="00B552BB">
        <w:rPr>
          <w:rFonts w:ascii="宋体" w:eastAsia="宋体" w:hAnsi="宋体" w:hint="eastAsia"/>
        </w:rPr>
        <w:t>(</w:t>
      </w:r>
      <w:r w:rsidR="00B552BB">
        <w:rPr>
          <w:rFonts w:ascii="宋体" w:eastAsia="宋体" w:hAnsi="宋体"/>
        </w:rPr>
        <w:t>)</w:t>
      </w:r>
      <w:r w:rsidR="00B552BB">
        <w:rPr>
          <w:rFonts w:ascii="宋体" w:eastAsia="宋体" w:hAnsi="宋体" w:hint="eastAsia"/>
        </w:rPr>
        <w:t>函数中通过</w:t>
      </w:r>
      <w:r w:rsidR="00B552BB" w:rsidRPr="00B552BB">
        <w:rPr>
          <w:rFonts w:ascii="宋体" w:eastAsia="宋体" w:hAnsi="宋体"/>
        </w:rPr>
        <w:t>AlertDialog.Builder</w:t>
      </w:r>
      <w:r w:rsidR="00B552BB">
        <w:rPr>
          <w:rFonts w:ascii="宋体" w:eastAsia="宋体" w:hAnsi="宋体" w:hint="eastAsia"/>
        </w:rPr>
        <w:t>创建。同时对对话框内的各类按钮设置点击监听。</w:t>
      </w:r>
    </w:p>
    <w:p w14:paraId="63E8BB63" w14:textId="77777777" w:rsidR="00B552BB" w:rsidRDefault="00B552BB" w:rsidP="00711B3C">
      <w:pPr>
        <w:spacing w:line="288" w:lineRule="auto"/>
        <w:ind w:firstLine="420"/>
        <w:rPr>
          <w:rFonts w:ascii="宋体" w:eastAsia="宋体" w:hAnsi="宋体"/>
        </w:rPr>
      </w:pPr>
    </w:p>
    <w:p w14:paraId="58EDBEC4" w14:textId="77777777" w:rsidR="00B552BB" w:rsidRDefault="00711B3C" w:rsidP="00B552BB">
      <w:pPr>
        <w:pStyle w:val="a3"/>
        <w:keepNext/>
        <w:spacing w:line="288" w:lineRule="auto"/>
        <w:ind w:left="442" w:firstLineChars="0" w:firstLine="0"/>
        <w:jc w:val="center"/>
      </w:pPr>
      <w:r w:rsidRPr="00711B3C">
        <w:rPr>
          <w:rFonts w:ascii="宋体" w:eastAsia="宋体" w:hAnsi="宋体"/>
          <w:noProof/>
          <w:sz w:val="28"/>
          <w:szCs w:val="28"/>
        </w:rPr>
        <w:drawing>
          <wp:inline distT="0" distB="0" distL="0" distR="0" wp14:anchorId="4416C03A" wp14:editId="37D939D4">
            <wp:extent cx="5118363" cy="4159464"/>
            <wp:effectExtent l="0" t="0" r="6350" b="0"/>
            <wp:docPr id="549916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16067" name=""/>
                    <pic:cNvPicPr/>
                  </pic:nvPicPr>
                  <pic:blipFill>
                    <a:blip r:embed="rId36"/>
                    <a:stretch>
                      <a:fillRect/>
                    </a:stretch>
                  </pic:blipFill>
                  <pic:spPr>
                    <a:xfrm>
                      <a:off x="0" y="0"/>
                      <a:ext cx="5118363" cy="4159464"/>
                    </a:xfrm>
                    <a:prstGeom prst="rect">
                      <a:avLst/>
                    </a:prstGeom>
                  </pic:spPr>
                </pic:pic>
              </a:graphicData>
            </a:graphic>
          </wp:inline>
        </w:drawing>
      </w:r>
    </w:p>
    <w:p w14:paraId="2748946F" w14:textId="27A13C1E" w:rsidR="00711B3C" w:rsidRDefault="00B552BB" w:rsidP="00B552BB">
      <w:pPr>
        <w:pStyle w:val="a4"/>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C042CD">
        <w:rPr>
          <w:noProof/>
        </w:rPr>
        <w:t>27</w:t>
      </w:r>
      <w:r>
        <w:fldChar w:fldCharType="end"/>
      </w:r>
      <w:r>
        <w:t xml:space="preserve"> </w:t>
      </w:r>
      <w:r>
        <w:rPr>
          <w:rFonts w:hint="eastAsia"/>
        </w:rPr>
        <w:t>自定义饮品样式的对话框界面</w:t>
      </w:r>
    </w:p>
    <w:p w14:paraId="6DEFD3A6" w14:textId="77777777" w:rsidR="00B552BB" w:rsidRDefault="00B552BB" w:rsidP="00B552BB">
      <w:pPr>
        <w:spacing w:line="288" w:lineRule="auto"/>
        <w:ind w:firstLine="420"/>
        <w:rPr>
          <w:rFonts w:ascii="宋体" w:eastAsia="宋体" w:hAnsi="宋体"/>
        </w:rPr>
      </w:pPr>
    </w:p>
    <w:p w14:paraId="4BCFCFFB" w14:textId="54681E25" w:rsidR="00B552BB" w:rsidRDefault="00B552BB" w:rsidP="00B552BB">
      <w:pPr>
        <w:spacing w:line="288" w:lineRule="auto"/>
        <w:ind w:firstLine="420"/>
        <w:rPr>
          <w:rFonts w:ascii="宋体" w:eastAsia="宋体" w:hAnsi="宋体"/>
        </w:rPr>
      </w:pPr>
      <w:r>
        <w:rPr>
          <w:rFonts w:ascii="宋体" w:eastAsia="宋体" w:hAnsi="宋体" w:hint="eastAsia"/>
        </w:rPr>
        <w:lastRenderedPageBreak/>
        <w:t>① 对其中的增减按钮进行监听</w:t>
      </w:r>
      <w:r w:rsidR="00C677BE">
        <w:rPr>
          <w:rFonts w:ascii="宋体" w:eastAsia="宋体" w:hAnsi="宋体" w:hint="eastAsia"/>
        </w:rPr>
        <w:t>。若被点击，</w:t>
      </w:r>
      <w:r>
        <w:rPr>
          <w:rFonts w:ascii="宋体" w:eastAsia="宋体" w:hAnsi="宋体" w:hint="eastAsia"/>
        </w:rPr>
        <w:t>增加时若饮品数量等于1</w:t>
      </w:r>
      <w:r>
        <w:rPr>
          <w:rFonts w:ascii="宋体" w:eastAsia="宋体" w:hAnsi="宋体"/>
        </w:rPr>
        <w:t>00</w:t>
      </w:r>
      <w:r>
        <w:rPr>
          <w:rFonts w:ascii="宋体" w:eastAsia="宋体" w:hAnsi="宋体" w:hint="eastAsia"/>
        </w:rPr>
        <w:t>则不能再增减，减少时若饮品数量等于1则不能再减少。</w:t>
      </w:r>
    </w:p>
    <w:p w14:paraId="5E19FBAA" w14:textId="3073654A" w:rsidR="00B552BB" w:rsidRDefault="00B552BB" w:rsidP="00B552BB">
      <w:pPr>
        <w:spacing w:line="288" w:lineRule="auto"/>
        <w:ind w:firstLine="420"/>
        <w:rPr>
          <w:rFonts w:ascii="宋体" w:eastAsia="宋体" w:hAnsi="宋体"/>
        </w:rPr>
      </w:pPr>
      <w:r>
        <w:rPr>
          <w:rFonts w:ascii="宋体" w:eastAsia="宋体" w:hAnsi="宋体" w:hint="eastAsia"/>
        </w:rPr>
        <w:t>② 对加入购物车按钮进行监听</w:t>
      </w:r>
      <w:r w:rsidR="00C677BE">
        <w:rPr>
          <w:rFonts w:ascii="宋体" w:eastAsia="宋体" w:hAnsi="宋体" w:hint="eastAsia"/>
        </w:rPr>
        <w:t>。若被点击</w:t>
      </w:r>
      <w:r>
        <w:rPr>
          <w:rFonts w:ascii="宋体" w:eastAsia="宋体" w:hAnsi="宋体" w:hint="eastAsia"/>
        </w:rPr>
        <w:t>，</w:t>
      </w:r>
      <w:r w:rsidR="00B60412">
        <w:rPr>
          <w:rFonts w:ascii="宋体" w:eastAsia="宋体" w:hAnsi="宋体" w:hint="eastAsia"/>
        </w:rPr>
        <w:t>获取饮品的编号以及用户选择的规格，温度，甜度信息，通过该饮品编号使用D</w:t>
      </w:r>
      <w:r w:rsidR="00B60412">
        <w:rPr>
          <w:rFonts w:ascii="宋体" w:eastAsia="宋体" w:hAnsi="宋体"/>
        </w:rPr>
        <w:t>r</w:t>
      </w:r>
      <w:r w:rsidR="00B60412">
        <w:rPr>
          <w:rFonts w:ascii="宋体" w:eastAsia="宋体" w:hAnsi="宋体" w:hint="eastAsia"/>
        </w:rPr>
        <w:t>inks(int</w:t>
      </w:r>
      <w:r w:rsidR="00B60412">
        <w:rPr>
          <w:rFonts w:ascii="宋体" w:eastAsia="宋体" w:hAnsi="宋体"/>
        </w:rPr>
        <w:t xml:space="preserve"> </w:t>
      </w:r>
      <w:r w:rsidR="00B60412">
        <w:rPr>
          <w:rFonts w:ascii="宋体" w:eastAsia="宋体" w:hAnsi="宋体" w:hint="eastAsia"/>
        </w:rPr>
        <w:t>i</w:t>
      </w:r>
      <w:r w:rsidR="00B60412">
        <w:rPr>
          <w:rFonts w:ascii="宋体" w:eastAsia="宋体" w:hAnsi="宋体"/>
        </w:rPr>
        <w:t>)</w:t>
      </w:r>
      <w:r w:rsidR="00B60412">
        <w:rPr>
          <w:rFonts w:ascii="宋体" w:eastAsia="宋体" w:hAnsi="宋体" w:hint="eastAsia"/>
        </w:rPr>
        <w:t>直接得到完整信息的该饮品，创建对应Flavor对象。然后传入D</w:t>
      </w:r>
      <w:r w:rsidR="00B60412">
        <w:rPr>
          <w:rFonts w:ascii="宋体" w:eastAsia="宋体" w:hAnsi="宋体"/>
        </w:rPr>
        <w:t>r</w:t>
      </w:r>
      <w:r w:rsidR="00B60412">
        <w:rPr>
          <w:rFonts w:ascii="宋体" w:eastAsia="宋体" w:hAnsi="宋体" w:hint="eastAsia"/>
        </w:rPr>
        <w:t>inks对象，Flavor对象，饮品数量，创建对应Ordered_</w:t>
      </w:r>
      <w:r w:rsidR="00B60412">
        <w:rPr>
          <w:rFonts w:ascii="宋体" w:eastAsia="宋体" w:hAnsi="宋体"/>
        </w:rPr>
        <w:t>drinks</w:t>
      </w:r>
      <w:r w:rsidR="00B60412">
        <w:rPr>
          <w:rFonts w:ascii="宋体" w:eastAsia="宋体" w:hAnsi="宋体" w:hint="eastAsia"/>
        </w:rPr>
        <w:t>对象，更新Ordered_</w:t>
      </w:r>
      <w:r w:rsidR="00B60412">
        <w:rPr>
          <w:rFonts w:ascii="宋体" w:eastAsia="宋体" w:hAnsi="宋体"/>
        </w:rPr>
        <w:t>drinks</w:t>
      </w:r>
      <w:r w:rsidR="00B60412">
        <w:rPr>
          <w:rFonts w:ascii="宋体" w:eastAsia="宋体" w:hAnsi="宋体" w:hint="eastAsia"/>
        </w:rPr>
        <w:t>类中的</w:t>
      </w:r>
      <w:r w:rsidR="00B60412" w:rsidRPr="00B60412">
        <w:rPr>
          <w:rFonts w:ascii="宋体" w:eastAsia="宋体" w:hAnsi="宋体"/>
        </w:rPr>
        <w:t>ordered_array</w:t>
      </w:r>
      <w:r w:rsidR="00B60412">
        <w:rPr>
          <w:rFonts w:ascii="宋体" w:eastAsia="宋体" w:hAnsi="宋体" w:hint="eastAsia"/>
        </w:rPr>
        <w:t>。</w:t>
      </w:r>
      <w:r w:rsidR="00C677BE">
        <w:rPr>
          <w:rFonts w:ascii="宋体" w:eastAsia="宋体" w:hAnsi="宋体" w:hint="eastAsia"/>
        </w:rPr>
        <w:t>最后关闭该对话框。</w:t>
      </w:r>
    </w:p>
    <w:p w14:paraId="1DFCA4AA" w14:textId="5601A64B" w:rsidR="00C677BE" w:rsidRDefault="00C677BE" w:rsidP="00C677BE">
      <w:pPr>
        <w:spacing w:line="288" w:lineRule="auto"/>
        <w:rPr>
          <w:rFonts w:ascii="宋体" w:eastAsia="宋体" w:hAnsi="宋体"/>
        </w:rPr>
      </w:pPr>
      <w:r>
        <w:rPr>
          <w:rFonts w:ascii="宋体" w:eastAsia="宋体" w:hAnsi="宋体"/>
        </w:rPr>
        <w:tab/>
      </w:r>
      <w:r>
        <w:rPr>
          <w:rFonts w:ascii="宋体" w:eastAsia="宋体" w:hAnsi="宋体" w:hint="eastAsia"/>
        </w:rPr>
        <w:t>③</w:t>
      </w:r>
      <w:r>
        <w:rPr>
          <w:rFonts w:ascii="宋体" w:eastAsia="宋体" w:hAnsi="宋体"/>
        </w:rPr>
        <w:t xml:space="preserve"> </w:t>
      </w:r>
      <w:r>
        <w:rPr>
          <w:rFonts w:ascii="宋体" w:eastAsia="宋体" w:hAnsi="宋体" w:hint="eastAsia"/>
        </w:rPr>
        <w:t>对退出按钮进行监听。若被点击，直接关闭该对话框。</w:t>
      </w:r>
    </w:p>
    <w:p w14:paraId="1FB23D1A" w14:textId="1195D6DA" w:rsidR="00574A5B" w:rsidRPr="00574A5B" w:rsidRDefault="00574A5B" w:rsidP="00574A5B">
      <w:pPr>
        <w:pStyle w:val="a3"/>
        <w:numPr>
          <w:ilvl w:val="0"/>
          <w:numId w:val="7"/>
        </w:numPr>
        <w:spacing w:line="288" w:lineRule="auto"/>
        <w:ind w:left="442" w:firstLineChars="0" w:hanging="442"/>
        <w:rPr>
          <w:rFonts w:ascii="宋体" w:eastAsia="宋体" w:hAnsi="宋体"/>
          <w:sz w:val="28"/>
          <w:szCs w:val="28"/>
        </w:rPr>
      </w:pPr>
      <w:r w:rsidRPr="00574A5B">
        <w:rPr>
          <w:rFonts w:ascii="宋体" w:eastAsia="宋体" w:hAnsi="宋体" w:hint="eastAsia"/>
          <w:sz w:val="28"/>
          <w:szCs w:val="28"/>
        </w:rPr>
        <w:t>点单界面的饮品</w:t>
      </w:r>
      <w:r>
        <w:rPr>
          <w:rFonts w:ascii="宋体" w:eastAsia="宋体" w:hAnsi="宋体" w:hint="eastAsia"/>
          <w:sz w:val="28"/>
          <w:szCs w:val="28"/>
        </w:rPr>
        <w:t>搜索功能</w:t>
      </w:r>
    </w:p>
    <w:p w14:paraId="686E169B" w14:textId="3D13B3F6" w:rsidR="00574A5B" w:rsidRPr="00C677BE" w:rsidRDefault="00574A5B" w:rsidP="00D83E62">
      <w:pPr>
        <w:spacing w:line="288" w:lineRule="auto"/>
        <w:ind w:firstLine="420"/>
        <w:rPr>
          <w:rFonts w:ascii="宋体" w:eastAsia="宋体" w:hAnsi="宋体"/>
        </w:rPr>
      </w:pPr>
      <w:r>
        <w:rPr>
          <w:rFonts w:ascii="宋体" w:eastAsia="宋体" w:hAnsi="宋体" w:hint="eastAsia"/>
        </w:rPr>
        <w:t>用户在搜索栏输入想要搜索的文本，若</w:t>
      </w:r>
      <w:r w:rsidR="00D83E62">
        <w:rPr>
          <w:rFonts w:ascii="宋体" w:eastAsia="宋体" w:hAnsi="宋体" w:hint="eastAsia"/>
        </w:rPr>
        <w:t>可选饮品列表中有饮品名字包含该文本，就将列表移至本饮品项目置顶；若没有饮品名字包含该文本，保持列表当前状态不</w:t>
      </w:r>
      <w:r w:rsidR="00A62A97">
        <w:rPr>
          <w:rFonts w:ascii="宋体" w:eastAsia="宋体" w:hAnsi="宋体" w:hint="eastAsia"/>
        </w:rPr>
        <w:t>动</w:t>
      </w:r>
      <w:r w:rsidR="00D83E62">
        <w:rPr>
          <w:rFonts w:ascii="宋体" w:eastAsia="宋体" w:hAnsi="宋体" w:hint="eastAsia"/>
        </w:rPr>
        <w:t>。</w:t>
      </w:r>
    </w:p>
    <w:p w14:paraId="0CCAA55D" w14:textId="3CFE4A1C" w:rsidR="00711B3C" w:rsidRDefault="00711B3C" w:rsidP="0072305F">
      <w:pPr>
        <w:pStyle w:val="a3"/>
        <w:numPr>
          <w:ilvl w:val="0"/>
          <w:numId w:val="7"/>
        </w:numPr>
        <w:spacing w:line="288" w:lineRule="auto"/>
        <w:ind w:left="442" w:firstLineChars="0" w:hanging="442"/>
        <w:rPr>
          <w:rFonts w:ascii="宋体" w:eastAsia="宋体" w:hAnsi="宋体"/>
          <w:sz w:val="28"/>
          <w:szCs w:val="28"/>
        </w:rPr>
      </w:pPr>
      <w:r>
        <w:rPr>
          <w:rFonts w:ascii="宋体" w:eastAsia="宋体" w:hAnsi="宋体" w:hint="eastAsia"/>
          <w:sz w:val="28"/>
          <w:szCs w:val="28"/>
        </w:rPr>
        <w:t>购物车界面的数据载入与更新方式</w:t>
      </w:r>
    </w:p>
    <w:p w14:paraId="1E505776" w14:textId="7A4C798C" w:rsidR="00C677BE" w:rsidRDefault="00C677BE" w:rsidP="00C677BE">
      <w:pPr>
        <w:spacing w:line="288" w:lineRule="auto"/>
        <w:ind w:firstLine="420"/>
        <w:rPr>
          <w:rFonts w:ascii="宋体" w:eastAsia="宋体" w:hAnsi="宋体"/>
        </w:rPr>
      </w:pPr>
      <w:r>
        <w:rPr>
          <w:rFonts w:ascii="宋体" w:eastAsia="宋体" w:hAnsi="宋体" w:hint="eastAsia"/>
        </w:rPr>
        <w:t>同样使用</w:t>
      </w:r>
      <w:r w:rsidRPr="009B210E">
        <w:rPr>
          <w:rFonts w:ascii="宋体" w:eastAsia="宋体" w:hAnsi="宋体"/>
        </w:rPr>
        <w:t>RecyclerView</w:t>
      </w:r>
      <w:r>
        <w:rPr>
          <w:rFonts w:ascii="宋体" w:eastAsia="宋体" w:hAnsi="宋体" w:hint="eastAsia"/>
        </w:rPr>
        <w:t>作为外部框架，通过OrderAdapter创建列表项目。</w:t>
      </w:r>
    </w:p>
    <w:p w14:paraId="6A6D360F" w14:textId="77777777" w:rsidR="00DC1739" w:rsidRDefault="00DC1739" w:rsidP="00DC1739">
      <w:pPr>
        <w:keepNext/>
        <w:spacing w:line="288" w:lineRule="auto"/>
        <w:ind w:firstLine="420"/>
        <w:jc w:val="center"/>
      </w:pPr>
      <w:r w:rsidRPr="00DC1739">
        <w:rPr>
          <w:rFonts w:ascii="宋体" w:eastAsia="宋体" w:hAnsi="宋体"/>
          <w:noProof/>
        </w:rPr>
        <w:drawing>
          <wp:inline distT="0" distB="0" distL="0" distR="0" wp14:anchorId="64DC314C" wp14:editId="6E5C1BC1">
            <wp:extent cx="5048509" cy="4121362"/>
            <wp:effectExtent l="0" t="0" r="0" b="0"/>
            <wp:docPr id="15054384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38424" name=""/>
                    <pic:cNvPicPr/>
                  </pic:nvPicPr>
                  <pic:blipFill>
                    <a:blip r:embed="rId37"/>
                    <a:stretch>
                      <a:fillRect/>
                    </a:stretch>
                  </pic:blipFill>
                  <pic:spPr>
                    <a:xfrm>
                      <a:off x="0" y="0"/>
                      <a:ext cx="5048509" cy="4121362"/>
                    </a:xfrm>
                    <a:prstGeom prst="rect">
                      <a:avLst/>
                    </a:prstGeom>
                  </pic:spPr>
                </pic:pic>
              </a:graphicData>
            </a:graphic>
          </wp:inline>
        </w:drawing>
      </w:r>
    </w:p>
    <w:p w14:paraId="7D20F447" w14:textId="476E7DA7" w:rsidR="00DC1739" w:rsidRDefault="00DC1739" w:rsidP="00DC1739">
      <w:pPr>
        <w:pStyle w:val="a4"/>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C042CD">
        <w:rPr>
          <w:noProof/>
        </w:rPr>
        <w:t>28</w:t>
      </w:r>
      <w:r>
        <w:fldChar w:fldCharType="end"/>
      </w:r>
      <w:r>
        <w:t xml:space="preserve"> </w:t>
      </w:r>
      <w:r>
        <w:rPr>
          <w:rFonts w:hint="eastAsia"/>
        </w:rPr>
        <w:t>购物车界面设计</w:t>
      </w:r>
    </w:p>
    <w:p w14:paraId="22372874" w14:textId="77777777" w:rsidR="00DC1739" w:rsidRDefault="00DC1739" w:rsidP="00204450">
      <w:pPr>
        <w:keepNext/>
        <w:jc w:val="center"/>
      </w:pPr>
      <w:r w:rsidRPr="00DC1739">
        <w:rPr>
          <w:rFonts w:ascii="宋体" w:eastAsia="宋体" w:hAnsi="宋体"/>
          <w:noProof/>
        </w:rPr>
        <w:drawing>
          <wp:inline distT="0" distB="0" distL="0" distR="0" wp14:anchorId="7CC17FA2" wp14:editId="264A6C3B">
            <wp:extent cx="5073911" cy="641383"/>
            <wp:effectExtent l="0" t="0" r="0" b="6350"/>
            <wp:docPr id="14126481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48131" name=""/>
                    <pic:cNvPicPr/>
                  </pic:nvPicPr>
                  <pic:blipFill>
                    <a:blip r:embed="rId38"/>
                    <a:stretch>
                      <a:fillRect/>
                    </a:stretch>
                  </pic:blipFill>
                  <pic:spPr>
                    <a:xfrm>
                      <a:off x="0" y="0"/>
                      <a:ext cx="5073911" cy="641383"/>
                    </a:xfrm>
                    <a:prstGeom prst="rect">
                      <a:avLst/>
                    </a:prstGeom>
                  </pic:spPr>
                </pic:pic>
              </a:graphicData>
            </a:graphic>
          </wp:inline>
        </w:drawing>
      </w:r>
    </w:p>
    <w:p w14:paraId="4E2AFBE9" w14:textId="0D353C36" w:rsidR="00DC1739" w:rsidRDefault="00DC1739" w:rsidP="00DC1739">
      <w:pPr>
        <w:pStyle w:val="a4"/>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C042CD">
        <w:rPr>
          <w:noProof/>
        </w:rPr>
        <w:t>29</w:t>
      </w:r>
      <w:r>
        <w:fldChar w:fldCharType="end"/>
      </w:r>
      <w:r>
        <w:t xml:space="preserve"> </w:t>
      </w:r>
      <w:r>
        <w:rPr>
          <w:rFonts w:hint="eastAsia"/>
        </w:rPr>
        <w:t>购物车中已点饮品项目界面设计</w:t>
      </w:r>
    </w:p>
    <w:p w14:paraId="555F834B" w14:textId="77777777" w:rsidR="00DC1739" w:rsidRDefault="00DC1739" w:rsidP="00DC1739">
      <w:r>
        <w:tab/>
      </w:r>
    </w:p>
    <w:p w14:paraId="38743420" w14:textId="5939AAD3" w:rsidR="00C359B6" w:rsidRPr="00DC1739" w:rsidRDefault="00DC1739" w:rsidP="00C359B6">
      <w:pPr>
        <w:ind w:firstLine="420"/>
        <w:rPr>
          <w:rFonts w:ascii="宋体" w:eastAsia="宋体" w:hAnsi="宋体"/>
        </w:rPr>
      </w:pPr>
      <w:r w:rsidRPr="00DC1739">
        <w:rPr>
          <w:rFonts w:ascii="宋体" w:eastAsia="宋体" w:hAnsi="宋体" w:hint="eastAsia"/>
        </w:rPr>
        <w:lastRenderedPageBreak/>
        <w:t>通过</w:t>
      </w:r>
      <w:r w:rsidRPr="00DC1739">
        <w:rPr>
          <w:rFonts w:ascii="宋体" w:eastAsia="宋体" w:hAnsi="宋体"/>
        </w:rPr>
        <w:t>Ordered_drinks.getOrdered_array()</w:t>
      </w:r>
      <w:r>
        <w:rPr>
          <w:rFonts w:ascii="宋体" w:eastAsia="宋体" w:hAnsi="宋体" w:hint="eastAsia"/>
        </w:rPr>
        <w:t>获得</w:t>
      </w:r>
      <w:r w:rsidRPr="00DC1739">
        <w:rPr>
          <w:rFonts w:ascii="宋体" w:eastAsia="宋体" w:hAnsi="宋体"/>
        </w:rPr>
        <w:t>Ordered_array</w:t>
      </w:r>
      <w:r>
        <w:rPr>
          <w:rFonts w:ascii="宋体" w:eastAsia="宋体" w:hAnsi="宋体" w:hint="eastAsia"/>
        </w:rPr>
        <w:t>，将其传入Adapter进行已点饮料列表的界面与数据绑定</w:t>
      </w:r>
      <w:r w:rsidR="009D7AD8">
        <w:rPr>
          <w:rFonts w:ascii="宋体" w:eastAsia="宋体" w:hAnsi="宋体" w:hint="eastAsia"/>
        </w:rPr>
        <w:t>，更新饮料总价</w:t>
      </w:r>
      <w:r>
        <w:rPr>
          <w:rFonts w:ascii="宋体" w:eastAsia="宋体" w:hAnsi="宋体" w:hint="eastAsia"/>
        </w:rPr>
        <w:t>。重写ShopFragment的</w:t>
      </w:r>
      <w:r w:rsidRPr="00DC1739">
        <w:rPr>
          <w:rFonts w:ascii="宋体" w:eastAsia="宋体" w:hAnsi="宋体"/>
        </w:rPr>
        <w:t>onHiddenChanged</w:t>
      </w:r>
      <w:r>
        <w:rPr>
          <w:rFonts w:ascii="宋体" w:eastAsia="宋体" w:hAnsi="宋体" w:hint="eastAsia"/>
        </w:rPr>
        <w:t>(</w:t>
      </w:r>
      <w:r>
        <w:rPr>
          <w:rFonts w:ascii="宋体" w:eastAsia="宋体" w:hAnsi="宋体"/>
        </w:rPr>
        <w:t>)</w:t>
      </w:r>
      <w:r>
        <w:rPr>
          <w:rFonts w:ascii="宋体" w:eastAsia="宋体" w:hAnsi="宋体" w:hint="eastAsia"/>
        </w:rPr>
        <w:t>方法，每当该Sho</w:t>
      </w:r>
      <w:r w:rsidR="00204450">
        <w:rPr>
          <w:rFonts w:ascii="宋体" w:eastAsia="宋体" w:hAnsi="宋体" w:hint="eastAsia"/>
        </w:rPr>
        <w:t>p</w:t>
      </w:r>
      <w:r>
        <w:rPr>
          <w:rFonts w:ascii="宋体" w:eastAsia="宋体" w:hAnsi="宋体" w:hint="eastAsia"/>
        </w:rPr>
        <w:t>Fragment的显示/隐藏状态发生变化时调用该方法，在该方法中调用refresh</w:t>
      </w:r>
      <w:r>
        <w:rPr>
          <w:rFonts w:ascii="宋体" w:eastAsia="宋体" w:hAnsi="宋体"/>
        </w:rPr>
        <w:t>()</w:t>
      </w:r>
      <w:r>
        <w:rPr>
          <w:rFonts w:ascii="宋体" w:eastAsia="宋体" w:hAnsi="宋体" w:hint="eastAsia"/>
        </w:rPr>
        <w:t>函数，重新</w:t>
      </w:r>
      <w:r w:rsidR="00C359B6">
        <w:rPr>
          <w:rFonts w:ascii="宋体" w:eastAsia="宋体" w:hAnsi="宋体" w:hint="eastAsia"/>
        </w:rPr>
        <w:t>遍历Ordered</w:t>
      </w:r>
      <w:r w:rsidR="00C359B6">
        <w:rPr>
          <w:rFonts w:ascii="宋体" w:eastAsia="宋体" w:hAnsi="宋体"/>
        </w:rPr>
        <w:t>_array</w:t>
      </w:r>
      <w:r w:rsidR="00C359B6">
        <w:rPr>
          <w:rFonts w:ascii="宋体" w:eastAsia="宋体" w:hAnsi="宋体" w:hint="eastAsia"/>
        </w:rPr>
        <w:t>，绑定数据</w:t>
      </w:r>
      <w:r w:rsidR="009D7AD8">
        <w:rPr>
          <w:rFonts w:ascii="宋体" w:eastAsia="宋体" w:hAnsi="宋体" w:hint="eastAsia"/>
        </w:rPr>
        <w:t>，更新饮料总价</w:t>
      </w:r>
      <w:r w:rsidR="00C359B6">
        <w:rPr>
          <w:rFonts w:ascii="宋体" w:eastAsia="宋体" w:hAnsi="宋体" w:hint="eastAsia"/>
        </w:rPr>
        <w:t>。实现在点单界面点单后，返回购物车界面时数据刷新的效果。</w:t>
      </w:r>
    </w:p>
    <w:p w14:paraId="1AD92421" w14:textId="7B44785E" w:rsidR="00711B3C" w:rsidRDefault="00711B3C" w:rsidP="0072305F">
      <w:pPr>
        <w:pStyle w:val="a3"/>
        <w:numPr>
          <w:ilvl w:val="0"/>
          <w:numId w:val="7"/>
        </w:numPr>
        <w:spacing w:line="288" w:lineRule="auto"/>
        <w:ind w:left="442" w:firstLineChars="0" w:hanging="442"/>
        <w:rPr>
          <w:rFonts w:ascii="宋体" w:eastAsia="宋体" w:hAnsi="宋体"/>
          <w:sz w:val="28"/>
          <w:szCs w:val="28"/>
        </w:rPr>
      </w:pPr>
      <w:r>
        <w:rPr>
          <w:rFonts w:ascii="宋体" w:eastAsia="宋体" w:hAnsi="宋体" w:hint="eastAsia"/>
          <w:sz w:val="28"/>
          <w:szCs w:val="28"/>
        </w:rPr>
        <w:t>购物车界面的增减饮品功能</w:t>
      </w:r>
    </w:p>
    <w:p w14:paraId="3370A00E" w14:textId="73893E82" w:rsidR="00C359B6" w:rsidRPr="00C359B6" w:rsidRDefault="00C359B6" w:rsidP="00C359B6">
      <w:pPr>
        <w:pStyle w:val="a3"/>
        <w:spacing w:line="288" w:lineRule="auto"/>
        <w:ind w:firstLineChars="0"/>
        <w:rPr>
          <w:rFonts w:ascii="宋体" w:eastAsia="宋体" w:hAnsi="宋体"/>
        </w:rPr>
      </w:pPr>
      <w:r>
        <w:rPr>
          <w:rFonts w:ascii="宋体" w:eastAsia="宋体" w:hAnsi="宋体" w:hint="eastAsia"/>
        </w:rPr>
        <w:t>在OrderA</w:t>
      </w:r>
      <w:r w:rsidRPr="00D63E18">
        <w:rPr>
          <w:rFonts w:ascii="宋体" w:eastAsia="宋体" w:hAnsi="宋体"/>
        </w:rPr>
        <w:t>dapter中回调</w:t>
      </w:r>
      <w:r>
        <w:rPr>
          <w:rFonts w:ascii="宋体" w:eastAsia="宋体" w:hAnsi="宋体" w:hint="eastAsia"/>
        </w:rPr>
        <w:t>增减按钮</w:t>
      </w:r>
      <w:r w:rsidRPr="00D63E18">
        <w:rPr>
          <w:rFonts w:ascii="宋体" w:eastAsia="宋体" w:hAnsi="宋体"/>
        </w:rPr>
        <w:t>的点击事件到</w:t>
      </w:r>
      <w:r>
        <w:rPr>
          <w:rFonts w:ascii="宋体" w:eastAsia="宋体" w:hAnsi="宋体" w:hint="eastAsia"/>
        </w:rPr>
        <w:t>Shop</w:t>
      </w:r>
      <w:r w:rsidRPr="00D63E18">
        <w:rPr>
          <w:rFonts w:ascii="宋体" w:eastAsia="宋体" w:hAnsi="宋体" w:hint="eastAsia"/>
        </w:rPr>
        <w:t>F</w:t>
      </w:r>
      <w:r w:rsidRPr="00D63E18">
        <w:rPr>
          <w:rFonts w:ascii="宋体" w:eastAsia="宋体" w:hAnsi="宋体"/>
        </w:rPr>
        <w:t>ragment当中</w:t>
      </w:r>
      <w:r>
        <w:rPr>
          <w:rFonts w:ascii="宋体" w:eastAsia="宋体" w:hAnsi="宋体" w:hint="eastAsia"/>
        </w:rPr>
        <w:t>，分别调用</w:t>
      </w:r>
      <w:r w:rsidRPr="00DC1739">
        <w:rPr>
          <w:rFonts w:ascii="宋体" w:eastAsia="宋体" w:hAnsi="宋体"/>
        </w:rPr>
        <w:t>Ordered_drinks</w:t>
      </w:r>
      <w:r>
        <w:rPr>
          <w:rFonts w:ascii="宋体" w:eastAsia="宋体" w:hAnsi="宋体" w:hint="eastAsia"/>
        </w:rPr>
        <w:t>中的</w:t>
      </w:r>
      <w:r w:rsidRPr="00C359B6">
        <w:rPr>
          <w:rFonts w:ascii="宋体" w:eastAsia="宋体" w:hAnsi="宋体"/>
        </w:rPr>
        <w:t>addDrink(int i)</w:t>
      </w:r>
      <w:r>
        <w:rPr>
          <w:rFonts w:ascii="宋体" w:eastAsia="宋体" w:hAnsi="宋体" w:hint="eastAsia"/>
        </w:rPr>
        <w:t>与subtractDrink</w:t>
      </w:r>
      <w:r w:rsidRPr="00C359B6">
        <w:rPr>
          <w:rFonts w:ascii="宋体" w:eastAsia="宋体" w:hAnsi="宋体"/>
        </w:rPr>
        <w:t>(int i)</w:t>
      </w:r>
      <w:r>
        <w:rPr>
          <w:rFonts w:ascii="宋体" w:eastAsia="宋体" w:hAnsi="宋体" w:hint="eastAsia"/>
        </w:rPr>
        <w:t>。</w:t>
      </w:r>
    </w:p>
    <w:p w14:paraId="184B73BD" w14:textId="0EDB6BD8" w:rsidR="00711B3C" w:rsidRDefault="00711B3C" w:rsidP="0072305F">
      <w:pPr>
        <w:pStyle w:val="a3"/>
        <w:numPr>
          <w:ilvl w:val="0"/>
          <w:numId w:val="7"/>
        </w:numPr>
        <w:spacing w:line="288" w:lineRule="auto"/>
        <w:ind w:left="442" w:firstLineChars="0" w:hanging="442"/>
        <w:rPr>
          <w:rFonts w:ascii="宋体" w:eastAsia="宋体" w:hAnsi="宋体"/>
          <w:sz w:val="28"/>
          <w:szCs w:val="28"/>
        </w:rPr>
      </w:pPr>
      <w:r>
        <w:rPr>
          <w:rFonts w:ascii="宋体" w:eastAsia="宋体" w:hAnsi="宋体" w:hint="eastAsia"/>
          <w:sz w:val="28"/>
          <w:szCs w:val="28"/>
        </w:rPr>
        <w:t>购物车界面的一键删除全部饮品功能</w:t>
      </w:r>
    </w:p>
    <w:p w14:paraId="112A07F0" w14:textId="7C203C49" w:rsidR="00C359B6" w:rsidRPr="00F67059" w:rsidRDefault="00C359B6" w:rsidP="00C359B6">
      <w:pPr>
        <w:pStyle w:val="a3"/>
        <w:spacing w:line="288" w:lineRule="auto"/>
        <w:ind w:firstLineChars="0"/>
        <w:rPr>
          <w:rFonts w:ascii="宋体" w:eastAsia="宋体" w:hAnsi="宋体"/>
          <w:sz w:val="28"/>
          <w:szCs w:val="28"/>
        </w:rPr>
      </w:pPr>
      <w:r>
        <w:rPr>
          <w:rFonts w:ascii="宋体" w:eastAsia="宋体" w:hAnsi="宋体" w:hint="eastAsia"/>
        </w:rPr>
        <w:t>在OrderA</w:t>
      </w:r>
      <w:r w:rsidRPr="00D63E18">
        <w:rPr>
          <w:rFonts w:ascii="宋体" w:eastAsia="宋体" w:hAnsi="宋体"/>
        </w:rPr>
        <w:t>dapter中回调</w:t>
      </w:r>
      <w:r>
        <w:rPr>
          <w:rFonts w:ascii="宋体" w:eastAsia="宋体" w:hAnsi="宋体" w:hint="eastAsia"/>
        </w:rPr>
        <w:t>垃圾桶图标按钮（删除按钮）</w:t>
      </w:r>
      <w:r w:rsidRPr="00D63E18">
        <w:rPr>
          <w:rFonts w:ascii="宋体" w:eastAsia="宋体" w:hAnsi="宋体"/>
        </w:rPr>
        <w:t>的点击事件到</w:t>
      </w:r>
      <w:r>
        <w:rPr>
          <w:rFonts w:ascii="宋体" w:eastAsia="宋体" w:hAnsi="宋体" w:hint="eastAsia"/>
        </w:rPr>
        <w:t>Shop</w:t>
      </w:r>
      <w:r w:rsidRPr="00D63E18">
        <w:rPr>
          <w:rFonts w:ascii="宋体" w:eastAsia="宋体" w:hAnsi="宋体" w:hint="eastAsia"/>
        </w:rPr>
        <w:t>F</w:t>
      </w:r>
      <w:r w:rsidRPr="00D63E18">
        <w:rPr>
          <w:rFonts w:ascii="宋体" w:eastAsia="宋体" w:hAnsi="宋体"/>
        </w:rPr>
        <w:t>ragment当中</w:t>
      </w:r>
      <w:r>
        <w:rPr>
          <w:rFonts w:ascii="宋体" w:eastAsia="宋体" w:hAnsi="宋体" w:hint="eastAsia"/>
        </w:rPr>
        <w:t>，</w:t>
      </w:r>
      <w:r w:rsidR="00F67059">
        <w:rPr>
          <w:rFonts w:ascii="宋体" w:eastAsia="宋体" w:hAnsi="宋体" w:hint="eastAsia"/>
        </w:rPr>
        <w:t>调用</w:t>
      </w:r>
      <w:r w:rsidR="00F67059" w:rsidRPr="00DC1739">
        <w:rPr>
          <w:rFonts w:ascii="宋体" w:eastAsia="宋体" w:hAnsi="宋体"/>
        </w:rPr>
        <w:t>Ordered_drinks</w:t>
      </w:r>
      <w:r w:rsidR="00F67059">
        <w:rPr>
          <w:rFonts w:ascii="宋体" w:eastAsia="宋体" w:hAnsi="宋体" w:hint="eastAsia"/>
        </w:rPr>
        <w:t>中</w:t>
      </w:r>
      <w:r w:rsidR="00F67059" w:rsidRPr="00F67059">
        <w:rPr>
          <w:rFonts w:ascii="宋体" w:eastAsia="宋体" w:hAnsi="宋体"/>
        </w:rPr>
        <w:t>clearOrdered_array()</w:t>
      </w:r>
      <w:r w:rsidR="00F67059">
        <w:rPr>
          <w:rFonts w:ascii="宋体" w:eastAsia="宋体" w:hAnsi="宋体" w:hint="eastAsia"/>
        </w:rPr>
        <w:t>函数。</w:t>
      </w:r>
    </w:p>
    <w:p w14:paraId="4E92E132" w14:textId="1116182E" w:rsidR="00DC1739" w:rsidRDefault="00DC1739" w:rsidP="0072305F">
      <w:pPr>
        <w:pStyle w:val="a3"/>
        <w:numPr>
          <w:ilvl w:val="0"/>
          <w:numId w:val="7"/>
        </w:numPr>
        <w:spacing w:line="288" w:lineRule="auto"/>
        <w:ind w:left="442" w:firstLineChars="0" w:hanging="442"/>
        <w:rPr>
          <w:rFonts w:ascii="宋体" w:eastAsia="宋体" w:hAnsi="宋体"/>
          <w:sz w:val="28"/>
          <w:szCs w:val="28"/>
        </w:rPr>
      </w:pPr>
      <w:r>
        <w:rPr>
          <w:rFonts w:ascii="宋体" w:eastAsia="宋体" w:hAnsi="宋体" w:hint="eastAsia"/>
          <w:sz w:val="28"/>
          <w:szCs w:val="28"/>
        </w:rPr>
        <w:t>购物车界面的桌号，人数及外带选择功能</w:t>
      </w:r>
    </w:p>
    <w:p w14:paraId="037DD4C2" w14:textId="53A5B3E0" w:rsidR="00F67059" w:rsidRDefault="00F67059" w:rsidP="00F67059">
      <w:pPr>
        <w:pStyle w:val="a3"/>
        <w:spacing w:line="288" w:lineRule="auto"/>
        <w:ind w:firstLineChars="0"/>
        <w:rPr>
          <w:rFonts w:ascii="宋体" w:eastAsia="宋体" w:hAnsi="宋体"/>
        </w:rPr>
      </w:pPr>
      <w:r>
        <w:rPr>
          <w:rFonts w:ascii="宋体" w:eastAsia="宋体" w:hAnsi="宋体" w:hint="eastAsia"/>
        </w:rPr>
        <w:t>① 在OrderA</w:t>
      </w:r>
      <w:r w:rsidRPr="00D63E18">
        <w:rPr>
          <w:rFonts w:ascii="宋体" w:eastAsia="宋体" w:hAnsi="宋体"/>
        </w:rPr>
        <w:t>dapter中回调</w:t>
      </w:r>
      <w:r>
        <w:rPr>
          <w:rFonts w:ascii="宋体" w:eastAsia="宋体" w:hAnsi="宋体" w:hint="eastAsia"/>
        </w:rPr>
        <w:t>桌号EditText输入文字改变</w:t>
      </w:r>
      <w:r w:rsidRPr="00D63E18">
        <w:rPr>
          <w:rFonts w:ascii="宋体" w:eastAsia="宋体" w:hAnsi="宋体"/>
        </w:rPr>
        <w:t>事件到</w:t>
      </w:r>
      <w:r>
        <w:rPr>
          <w:rFonts w:ascii="宋体" w:eastAsia="宋体" w:hAnsi="宋体" w:hint="eastAsia"/>
        </w:rPr>
        <w:t>Shop</w:t>
      </w:r>
      <w:r w:rsidRPr="00D63E18">
        <w:rPr>
          <w:rFonts w:ascii="宋体" w:eastAsia="宋体" w:hAnsi="宋体" w:hint="eastAsia"/>
        </w:rPr>
        <w:t>F</w:t>
      </w:r>
      <w:r w:rsidRPr="00D63E18">
        <w:rPr>
          <w:rFonts w:ascii="宋体" w:eastAsia="宋体" w:hAnsi="宋体"/>
        </w:rPr>
        <w:t>ragment当中</w:t>
      </w:r>
      <w:r>
        <w:rPr>
          <w:rFonts w:ascii="宋体" w:eastAsia="宋体" w:hAnsi="宋体" w:hint="eastAsia"/>
        </w:rPr>
        <w:t>，使桌号不为空，且范围限制在</w:t>
      </w:r>
      <w:r>
        <w:rPr>
          <w:rFonts w:ascii="宋体" w:eastAsia="宋体" w:hAnsi="宋体"/>
        </w:rPr>
        <w:t>1</w:t>
      </w:r>
      <w:r>
        <w:rPr>
          <w:rFonts w:ascii="宋体" w:eastAsia="宋体" w:hAnsi="宋体" w:hint="eastAsia"/>
        </w:rPr>
        <w:t>—3</w:t>
      </w:r>
      <w:r>
        <w:rPr>
          <w:rFonts w:ascii="宋体" w:eastAsia="宋体" w:hAnsi="宋体"/>
        </w:rPr>
        <w:t>0</w:t>
      </w:r>
      <w:r>
        <w:rPr>
          <w:rFonts w:ascii="宋体" w:eastAsia="宋体" w:hAnsi="宋体" w:hint="eastAsia"/>
        </w:rPr>
        <w:t>之内。</w:t>
      </w:r>
    </w:p>
    <w:p w14:paraId="52DFC7D5" w14:textId="1377E8FC" w:rsidR="00F67059" w:rsidRDefault="00F67059" w:rsidP="00F67059">
      <w:pPr>
        <w:pStyle w:val="a3"/>
        <w:spacing w:line="288" w:lineRule="auto"/>
        <w:ind w:firstLineChars="0"/>
        <w:rPr>
          <w:rFonts w:ascii="宋体" w:eastAsia="宋体" w:hAnsi="宋体"/>
        </w:rPr>
      </w:pPr>
      <w:r>
        <w:rPr>
          <w:rFonts w:ascii="宋体" w:eastAsia="宋体" w:hAnsi="宋体" w:hint="eastAsia"/>
        </w:rPr>
        <w:t>② 在OrderA</w:t>
      </w:r>
      <w:r w:rsidRPr="00D63E18">
        <w:rPr>
          <w:rFonts w:ascii="宋体" w:eastAsia="宋体" w:hAnsi="宋体"/>
        </w:rPr>
        <w:t>dapter中回调</w:t>
      </w:r>
      <w:r>
        <w:rPr>
          <w:rFonts w:ascii="宋体" w:eastAsia="宋体" w:hAnsi="宋体" w:hint="eastAsia"/>
        </w:rPr>
        <w:t>人数EditText输入文字改变</w:t>
      </w:r>
      <w:r w:rsidRPr="00D63E18">
        <w:rPr>
          <w:rFonts w:ascii="宋体" w:eastAsia="宋体" w:hAnsi="宋体"/>
        </w:rPr>
        <w:t>事件到</w:t>
      </w:r>
      <w:r>
        <w:rPr>
          <w:rFonts w:ascii="宋体" w:eastAsia="宋体" w:hAnsi="宋体" w:hint="eastAsia"/>
        </w:rPr>
        <w:t>Shop</w:t>
      </w:r>
      <w:r w:rsidRPr="00D63E18">
        <w:rPr>
          <w:rFonts w:ascii="宋体" w:eastAsia="宋体" w:hAnsi="宋体" w:hint="eastAsia"/>
        </w:rPr>
        <w:t>F</w:t>
      </w:r>
      <w:r w:rsidRPr="00D63E18">
        <w:rPr>
          <w:rFonts w:ascii="宋体" w:eastAsia="宋体" w:hAnsi="宋体"/>
        </w:rPr>
        <w:t>ragment当中</w:t>
      </w:r>
      <w:r>
        <w:rPr>
          <w:rFonts w:ascii="宋体" w:eastAsia="宋体" w:hAnsi="宋体" w:hint="eastAsia"/>
        </w:rPr>
        <w:t>，使人数不为空，且范围限制在</w:t>
      </w:r>
      <w:r>
        <w:rPr>
          <w:rFonts w:ascii="宋体" w:eastAsia="宋体" w:hAnsi="宋体"/>
        </w:rPr>
        <w:t>1</w:t>
      </w:r>
      <w:r>
        <w:rPr>
          <w:rFonts w:ascii="宋体" w:eastAsia="宋体" w:hAnsi="宋体" w:hint="eastAsia"/>
        </w:rPr>
        <w:t>及以上。最后根据更改后的人数更新服务费。</w:t>
      </w:r>
    </w:p>
    <w:p w14:paraId="00DC7045" w14:textId="6A13C3D9" w:rsidR="00F67059" w:rsidRDefault="00F67059" w:rsidP="00F67059">
      <w:pPr>
        <w:pStyle w:val="a3"/>
        <w:spacing w:line="288" w:lineRule="auto"/>
        <w:ind w:firstLineChars="0"/>
        <w:rPr>
          <w:rFonts w:ascii="宋体" w:eastAsia="宋体" w:hAnsi="宋体"/>
          <w:sz w:val="28"/>
          <w:szCs w:val="28"/>
        </w:rPr>
      </w:pPr>
      <w:r>
        <w:rPr>
          <w:rFonts w:ascii="宋体" w:eastAsia="宋体" w:hAnsi="宋体" w:hint="eastAsia"/>
        </w:rPr>
        <w:t>③ 用户可以勾选外带CheckBox。</w:t>
      </w:r>
    </w:p>
    <w:p w14:paraId="7F6809DA" w14:textId="2EFE8F69" w:rsidR="00DC1739" w:rsidRDefault="00DC1739" w:rsidP="0072305F">
      <w:pPr>
        <w:pStyle w:val="a3"/>
        <w:numPr>
          <w:ilvl w:val="0"/>
          <w:numId w:val="7"/>
        </w:numPr>
        <w:spacing w:line="288" w:lineRule="auto"/>
        <w:ind w:left="442" w:firstLineChars="0" w:hanging="442"/>
        <w:rPr>
          <w:rFonts w:ascii="宋体" w:eastAsia="宋体" w:hAnsi="宋体"/>
          <w:sz w:val="28"/>
          <w:szCs w:val="28"/>
        </w:rPr>
      </w:pPr>
      <w:r>
        <w:rPr>
          <w:rFonts w:ascii="宋体" w:eastAsia="宋体" w:hAnsi="宋体" w:hint="eastAsia"/>
          <w:sz w:val="28"/>
          <w:szCs w:val="28"/>
        </w:rPr>
        <w:t>购物车界面的结算功能</w:t>
      </w:r>
    </w:p>
    <w:p w14:paraId="65906BC6" w14:textId="4BDE97EC" w:rsidR="00F67059" w:rsidRDefault="00F67059" w:rsidP="009D7AD8">
      <w:pPr>
        <w:pStyle w:val="a3"/>
        <w:spacing w:line="288" w:lineRule="auto"/>
        <w:ind w:firstLineChars="0"/>
        <w:rPr>
          <w:rFonts w:ascii="宋体" w:eastAsia="宋体" w:hAnsi="宋体"/>
        </w:rPr>
      </w:pPr>
      <w:r>
        <w:rPr>
          <w:rFonts w:ascii="宋体" w:eastAsia="宋体" w:hAnsi="宋体" w:hint="eastAsia"/>
        </w:rPr>
        <w:t>在OrderA</w:t>
      </w:r>
      <w:r w:rsidRPr="00D63E18">
        <w:rPr>
          <w:rFonts w:ascii="宋体" w:eastAsia="宋体" w:hAnsi="宋体"/>
        </w:rPr>
        <w:t>dapter中回调</w:t>
      </w:r>
      <w:r>
        <w:rPr>
          <w:rFonts w:ascii="宋体" w:eastAsia="宋体" w:hAnsi="宋体" w:hint="eastAsia"/>
        </w:rPr>
        <w:t>结算按钮点击</w:t>
      </w:r>
      <w:r w:rsidRPr="00D63E18">
        <w:rPr>
          <w:rFonts w:ascii="宋体" w:eastAsia="宋体" w:hAnsi="宋体"/>
        </w:rPr>
        <w:t>事件到</w:t>
      </w:r>
      <w:r>
        <w:rPr>
          <w:rFonts w:ascii="宋体" w:eastAsia="宋体" w:hAnsi="宋体" w:hint="eastAsia"/>
        </w:rPr>
        <w:t>Shop</w:t>
      </w:r>
      <w:r w:rsidRPr="00D63E18">
        <w:rPr>
          <w:rFonts w:ascii="宋体" w:eastAsia="宋体" w:hAnsi="宋体" w:hint="eastAsia"/>
        </w:rPr>
        <w:t>F</w:t>
      </w:r>
      <w:r w:rsidRPr="00D63E18">
        <w:rPr>
          <w:rFonts w:ascii="宋体" w:eastAsia="宋体" w:hAnsi="宋体"/>
        </w:rPr>
        <w:t>ragment当中</w:t>
      </w:r>
      <w:r>
        <w:rPr>
          <w:rFonts w:ascii="宋体" w:eastAsia="宋体" w:hAnsi="宋体" w:hint="eastAsia"/>
        </w:rPr>
        <w:t>，若此时Ordered</w:t>
      </w:r>
      <w:r>
        <w:rPr>
          <w:rFonts w:ascii="宋体" w:eastAsia="宋体" w:hAnsi="宋体"/>
        </w:rPr>
        <w:t>_array</w:t>
      </w:r>
      <w:r>
        <w:rPr>
          <w:rFonts w:ascii="宋体" w:eastAsia="宋体" w:hAnsi="宋体" w:hint="eastAsia"/>
        </w:rPr>
        <w:t>为空，则提示用户先选取饮品下单；若不为空，获取</w:t>
      </w:r>
      <w:r w:rsidR="009D7AD8">
        <w:rPr>
          <w:rFonts w:ascii="宋体" w:eastAsia="宋体" w:hAnsi="宋体" w:hint="eastAsia"/>
        </w:rPr>
        <w:t>饮料总价与服务费，计算消费总额，在弹出的结算对话框中显示。用户点击完成支付，</w:t>
      </w:r>
      <w:r w:rsidR="00002F15">
        <w:rPr>
          <w:rFonts w:ascii="宋体" w:eastAsia="宋体" w:hAnsi="宋体" w:hint="eastAsia"/>
        </w:rPr>
        <w:t>创建当前用户的Account对象，调用</w:t>
      </w:r>
      <w:r w:rsidR="00002F15" w:rsidRPr="00002F15">
        <w:rPr>
          <w:rFonts w:ascii="宋体" w:eastAsia="宋体" w:hAnsi="宋体"/>
        </w:rPr>
        <w:t>saveBill()</w:t>
      </w:r>
      <w:r w:rsidR="00002F15">
        <w:rPr>
          <w:rFonts w:ascii="宋体" w:eastAsia="宋体" w:hAnsi="宋体" w:hint="eastAsia"/>
        </w:rPr>
        <w:t>，将此订单信息写入该用户对应文件中，然后</w:t>
      </w:r>
      <w:r w:rsidR="009D7AD8">
        <w:rPr>
          <w:rFonts w:ascii="宋体" w:eastAsia="宋体" w:hAnsi="宋体" w:hint="eastAsia"/>
        </w:rPr>
        <w:t>调用</w:t>
      </w:r>
      <w:r w:rsidR="009D7AD8" w:rsidRPr="00DC1739">
        <w:rPr>
          <w:rFonts w:ascii="宋体" w:eastAsia="宋体" w:hAnsi="宋体"/>
        </w:rPr>
        <w:t>Ordered_drinks</w:t>
      </w:r>
      <w:r w:rsidR="009D7AD8">
        <w:rPr>
          <w:rFonts w:ascii="宋体" w:eastAsia="宋体" w:hAnsi="宋体" w:hint="eastAsia"/>
        </w:rPr>
        <w:t>中的</w:t>
      </w:r>
      <w:r w:rsidR="009D7AD8" w:rsidRPr="00F67059">
        <w:rPr>
          <w:rFonts w:ascii="宋体" w:eastAsia="宋体" w:hAnsi="宋体"/>
        </w:rPr>
        <w:t>clearOrdered_array()</w:t>
      </w:r>
      <w:r w:rsidR="009D7AD8">
        <w:rPr>
          <w:rFonts w:ascii="宋体" w:eastAsia="宋体" w:hAnsi="宋体" w:hint="eastAsia"/>
        </w:rPr>
        <w:t>函数与Shop</w:t>
      </w:r>
      <w:r w:rsidR="009D7AD8" w:rsidRPr="00D63E18">
        <w:rPr>
          <w:rFonts w:ascii="宋体" w:eastAsia="宋体" w:hAnsi="宋体" w:hint="eastAsia"/>
        </w:rPr>
        <w:t>F</w:t>
      </w:r>
      <w:r w:rsidR="009D7AD8" w:rsidRPr="00D63E18">
        <w:rPr>
          <w:rFonts w:ascii="宋体" w:eastAsia="宋体" w:hAnsi="宋体"/>
        </w:rPr>
        <w:t>ragment</w:t>
      </w:r>
      <w:r w:rsidR="009D7AD8">
        <w:rPr>
          <w:rFonts w:ascii="宋体" w:eastAsia="宋体" w:hAnsi="宋体" w:hint="eastAsia"/>
        </w:rPr>
        <w:t>的refresh函数，关闭该对话框。用户点击取消支付，关闭该对话框，之前点的饮品</w:t>
      </w:r>
      <w:r w:rsidR="00783BA1">
        <w:rPr>
          <w:rFonts w:ascii="宋体" w:eastAsia="宋体" w:hAnsi="宋体" w:hint="eastAsia"/>
        </w:rPr>
        <w:t>列表</w:t>
      </w:r>
      <w:r w:rsidR="009D7AD8">
        <w:rPr>
          <w:rFonts w:ascii="宋体" w:eastAsia="宋体" w:hAnsi="宋体" w:hint="eastAsia"/>
        </w:rPr>
        <w:t>依然存在。</w:t>
      </w:r>
    </w:p>
    <w:p w14:paraId="52A514BC" w14:textId="77777777" w:rsidR="009D7AD8" w:rsidRDefault="009D7AD8" w:rsidP="009D7AD8">
      <w:pPr>
        <w:pStyle w:val="a3"/>
        <w:keepNext/>
        <w:spacing w:line="288" w:lineRule="auto"/>
        <w:ind w:firstLineChars="0"/>
        <w:jc w:val="center"/>
      </w:pPr>
      <w:r w:rsidRPr="009D7AD8">
        <w:rPr>
          <w:rFonts w:ascii="宋体" w:eastAsia="宋体" w:hAnsi="宋体"/>
          <w:noProof/>
          <w:sz w:val="28"/>
          <w:szCs w:val="28"/>
        </w:rPr>
        <w:lastRenderedPageBreak/>
        <w:drawing>
          <wp:inline distT="0" distB="0" distL="0" distR="0" wp14:anchorId="0D3093AE" wp14:editId="1B9E36FB">
            <wp:extent cx="4248368" cy="2933851"/>
            <wp:effectExtent l="0" t="0" r="0" b="0"/>
            <wp:docPr id="19488410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41094" name=""/>
                    <pic:cNvPicPr/>
                  </pic:nvPicPr>
                  <pic:blipFill>
                    <a:blip r:embed="rId39"/>
                    <a:stretch>
                      <a:fillRect/>
                    </a:stretch>
                  </pic:blipFill>
                  <pic:spPr>
                    <a:xfrm>
                      <a:off x="0" y="0"/>
                      <a:ext cx="4248368" cy="2933851"/>
                    </a:xfrm>
                    <a:prstGeom prst="rect">
                      <a:avLst/>
                    </a:prstGeom>
                  </pic:spPr>
                </pic:pic>
              </a:graphicData>
            </a:graphic>
          </wp:inline>
        </w:drawing>
      </w:r>
    </w:p>
    <w:p w14:paraId="6F127967" w14:textId="4F1E85E4" w:rsidR="009D7AD8" w:rsidRDefault="009D7AD8" w:rsidP="009D7AD8">
      <w:pPr>
        <w:pStyle w:val="a4"/>
        <w:jc w:val="center"/>
        <w:rPr>
          <w:rFonts w:ascii="宋体" w:eastAsia="宋体" w:hAnsi="宋体"/>
          <w:sz w:val="28"/>
          <w:szCs w:val="28"/>
        </w:rPr>
      </w:pPr>
      <w:r>
        <w:t>图表</w:t>
      </w:r>
      <w:r>
        <w:t xml:space="preserve"> </w:t>
      </w:r>
      <w:r>
        <w:fldChar w:fldCharType="begin"/>
      </w:r>
      <w:r>
        <w:instrText xml:space="preserve"> SEQ </w:instrText>
      </w:r>
      <w:r>
        <w:instrText>图表</w:instrText>
      </w:r>
      <w:r>
        <w:instrText xml:space="preserve"> \* ARABIC </w:instrText>
      </w:r>
      <w:r>
        <w:fldChar w:fldCharType="separate"/>
      </w:r>
      <w:r w:rsidR="00C042CD">
        <w:rPr>
          <w:noProof/>
        </w:rPr>
        <w:t>30</w:t>
      </w:r>
      <w:r>
        <w:fldChar w:fldCharType="end"/>
      </w:r>
      <w:r>
        <w:t xml:space="preserve"> </w:t>
      </w:r>
      <w:r>
        <w:rPr>
          <w:rFonts w:hint="eastAsia"/>
        </w:rPr>
        <w:t>结算对话框界面设计</w:t>
      </w:r>
    </w:p>
    <w:p w14:paraId="2967998F" w14:textId="660B6252" w:rsidR="00711B3C" w:rsidRPr="0072305F" w:rsidRDefault="00553E09" w:rsidP="0072305F">
      <w:pPr>
        <w:pStyle w:val="a3"/>
        <w:numPr>
          <w:ilvl w:val="0"/>
          <w:numId w:val="7"/>
        </w:numPr>
        <w:spacing w:line="288" w:lineRule="auto"/>
        <w:ind w:left="442" w:firstLineChars="0" w:hanging="442"/>
        <w:rPr>
          <w:rFonts w:ascii="宋体" w:eastAsia="宋体" w:hAnsi="宋体"/>
          <w:sz w:val="28"/>
          <w:szCs w:val="28"/>
        </w:rPr>
      </w:pPr>
      <w:r>
        <w:rPr>
          <w:rFonts w:ascii="宋体" w:eastAsia="宋体" w:hAnsi="宋体" w:hint="eastAsia"/>
          <w:sz w:val="28"/>
          <w:szCs w:val="28"/>
        </w:rPr>
        <w:t>订</w:t>
      </w:r>
      <w:r w:rsidR="00711B3C">
        <w:rPr>
          <w:rFonts w:ascii="宋体" w:eastAsia="宋体" w:hAnsi="宋体" w:hint="eastAsia"/>
          <w:sz w:val="28"/>
          <w:szCs w:val="28"/>
        </w:rPr>
        <w:t>单界面的数据载入与更新方式</w:t>
      </w:r>
    </w:p>
    <w:p w14:paraId="07C143A1" w14:textId="77777777" w:rsidR="00204450" w:rsidRDefault="00553E09" w:rsidP="00204450">
      <w:pPr>
        <w:pStyle w:val="a3"/>
        <w:ind w:firstLineChars="0"/>
        <w:jc w:val="left"/>
        <w:rPr>
          <w:rFonts w:ascii="宋体" w:eastAsia="宋体" w:hAnsi="宋体"/>
        </w:rPr>
      </w:pPr>
      <w:r w:rsidRPr="00553E09">
        <w:rPr>
          <w:rFonts w:ascii="宋体" w:eastAsia="宋体" w:hAnsi="宋体" w:hint="eastAsia"/>
        </w:rPr>
        <w:t>同样使用</w:t>
      </w:r>
      <w:r w:rsidRPr="00553E09">
        <w:rPr>
          <w:rFonts w:ascii="宋体" w:eastAsia="宋体" w:hAnsi="宋体"/>
        </w:rPr>
        <w:t>RecyclerView作为外部框架，通过</w:t>
      </w:r>
      <w:r>
        <w:rPr>
          <w:rFonts w:ascii="宋体" w:eastAsia="宋体" w:hAnsi="宋体" w:hint="eastAsia"/>
        </w:rPr>
        <w:t>Bill</w:t>
      </w:r>
      <w:r w:rsidRPr="00553E09">
        <w:rPr>
          <w:rFonts w:ascii="宋体" w:eastAsia="宋体" w:hAnsi="宋体"/>
        </w:rPr>
        <w:t>Adapter创建列表项目。</w:t>
      </w:r>
      <w:r>
        <w:rPr>
          <w:rFonts w:ascii="宋体" w:eastAsia="宋体" w:hAnsi="宋体" w:hint="eastAsia"/>
        </w:rPr>
        <w:t>通过读取当前</w:t>
      </w:r>
      <w:bookmarkStart w:id="6" w:name="_Hlk138988177"/>
      <w:r>
        <w:rPr>
          <w:rFonts w:ascii="宋体" w:eastAsia="宋体" w:hAnsi="宋体" w:hint="eastAsia"/>
        </w:rPr>
        <w:t>用户对应的个人订单信息记录文件</w:t>
      </w:r>
      <w:bookmarkEnd w:id="6"/>
      <w:r>
        <w:rPr>
          <w:rFonts w:ascii="宋体" w:eastAsia="宋体" w:hAnsi="宋体" w:hint="eastAsia"/>
        </w:rPr>
        <w:t>，绑定数据到界面。同样与购物车界面一样，</w:t>
      </w:r>
      <w:r w:rsidR="00204450">
        <w:rPr>
          <w:rFonts w:ascii="宋体" w:eastAsia="宋体" w:hAnsi="宋体" w:hint="eastAsia"/>
        </w:rPr>
        <w:t>重写BillFragment的</w:t>
      </w:r>
      <w:r w:rsidR="00204450" w:rsidRPr="00DC1739">
        <w:rPr>
          <w:rFonts w:ascii="宋体" w:eastAsia="宋体" w:hAnsi="宋体"/>
        </w:rPr>
        <w:t>onHiddenChanged</w:t>
      </w:r>
      <w:r w:rsidR="00204450">
        <w:rPr>
          <w:rFonts w:ascii="宋体" w:eastAsia="宋体" w:hAnsi="宋体" w:hint="eastAsia"/>
        </w:rPr>
        <w:t>(</w:t>
      </w:r>
      <w:r w:rsidR="00204450">
        <w:rPr>
          <w:rFonts w:ascii="宋体" w:eastAsia="宋体" w:hAnsi="宋体"/>
        </w:rPr>
        <w:t>)</w:t>
      </w:r>
      <w:r w:rsidR="00204450">
        <w:rPr>
          <w:rFonts w:ascii="宋体" w:eastAsia="宋体" w:hAnsi="宋体" w:hint="eastAsia"/>
        </w:rPr>
        <w:t>方法，每当该BillFragment的显示/隐藏状态发生变化时调用该方法，在该方法中调用refresh</w:t>
      </w:r>
      <w:r w:rsidR="00204450">
        <w:rPr>
          <w:rFonts w:ascii="宋体" w:eastAsia="宋体" w:hAnsi="宋体"/>
        </w:rPr>
        <w:t>()</w:t>
      </w:r>
      <w:r w:rsidR="00204450">
        <w:rPr>
          <w:rFonts w:ascii="宋体" w:eastAsia="宋体" w:hAnsi="宋体" w:hint="eastAsia"/>
        </w:rPr>
        <w:t>函数，重新读取用户对应的个人订单信息记录文件，绑定数据到界面。</w:t>
      </w:r>
    </w:p>
    <w:p w14:paraId="33C538A0" w14:textId="77777777" w:rsidR="00204450" w:rsidRDefault="00204450" w:rsidP="00204450">
      <w:pPr>
        <w:pStyle w:val="a3"/>
        <w:ind w:firstLineChars="0"/>
        <w:jc w:val="left"/>
        <w:rPr>
          <w:rFonts w:ascii="宋体" w:eastAsia="宋体" w:hAnsi="宋体"/>
        </w:rPr>
      </w:pPr>
    </w:p>
    <w:p w14:paraId="13D131F9" w14:textId="167E564B" w:rsidR="00553E09" w:rsidRDefault="00553E09" w:rsidP="00204450">
      <w:pPr>
        <w:pStyle w:val="a3"/>
        <w:ind w:firstLineChars="0"/>
        <w:jc w:val="center"/>
      </w:pPr>
      <w:r w:rsidRPr="00553E09">
        <w:rPr>
          <w:rFonts w:ascii="宋体" w:eastAsia="宋体" w:hAnsi="宋体"/>
          <w:noProof/>
        </w:rPr>
        <w:drawing>
          <wp:inline distT="0" distB="0" distL="0" distR="0" wp14:anchorId="54D2F8BE" wp14:editId="2929362B">
            <wp:extent cx="4671225" cy="3855063"/>
            <wp:effectExtent l="0" t="0" r="0" b="0"/>
            <wp:docPr id="16768875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87595" name=""/>
                    <pic:cNvPicPr/>
                  </pic:nvPicPr>
                  <pic:blipFill>
                    <a:blip r:embed="rId40"/>
                    <a:stretch>
                      <a:fillRect/>
                    </a:stretch>
                  </pic:blipFill>
                  <pic:spPr>
                    <a:xfrm>
                      <a:off x="0" y="0"/>
                      <a:ext cx="4677230" cy="3860019"/>
                    </a:xfrm>
                    <a:prstGeom prst="rect">
                      <a:avLst/>
                    </a:prstGeom>
                  </pic:spPr>
                </pic:pic>
              </a:graphicData>
            </a:graphic>
          </wp:inline>
        </w:drawing>
      </w:r>
    </w:p>
    <w:p w14:paraId="284BF79C" w14:textId="279532FC" w:rsidR="00553E09" w:rsidRDefault="00553E09" w:rsidP="00553E09">
      <w:pPr>
        <w:pStyle w:val="a4"/>
        <w:jc w:val="center"/>
      </w:pPr>
      <w:r>
        <w:lastRenderedPageBreak/>
        <w:t>图表</w:t>
      </w:r>
      <w:r>
        <w:t xml:space="preserve"> </w:t>
      </w:r>
      <w:r>
        <w:fldChar w:fldCharType="begin"/>
      </w:r>
      <w:r>
        <w:instrText xml:space="preserve"> SEQ </w:instrText>
      </w:r>
      <w:r>
        <w:instrText>图表</w:instrText>
      </w:r>
      <w:r>
        <w:instrText xml:space="preserve"> \* ARABIC </w:instrText>
      </w:r>
      <w:r>
        <w:fldChar w:fldCharType="separate"/>
      </w:r>
      <w:r w:rsidR="00C042CD">
        <w:rPr>
          <w:noProof/>
        </w:rPr>
        <w:t>31</w:t>
      </w:r>
      <w:r>
        <w:fldChar w:fldCharType="end"/>
      </w:r>
      <w:r>
        <w:t xml:space="preserve"> </w:t>
      </w:r>
      <w:r w:rsidR="00204450">
        <w:rPr>
          <w:rFonts w:hint="eastAsia"/>
        </w:rPr>
        <w:t>BillFragment</w:t>
      </w:r>
      <w:r w:rsidR="00204450">
        <w:rPr>
          <w:rFonts w:hint="eastAsia"/>
        </w:rPr>
        <w:t>界面设计</w:t>
      </w:r>
    </w:p>
    <w:p w14:paraId="4A1BEAF6" w14:textId="77777777" w:rsidR="00204450" w:rsidRDefault="00204450" w:rsidP="00204450">
      <w:pPr>
        <w:keepNext/>
        <w:jc w:val="center"/>
      </w:pPr>
      <w:r w:rsidRPr="00204450">
        <w:rPr>
          <w:noProof/>
        </w:rPr>
        <w:drawing>
          <wp:inline distT="0" distB="0" distL="0" distR="0" wp14:anchorId="44B84AD0" wp14:editId="6D1AED05">
            <wp:extent cx="5137414" cy="723937"/>
            <wp:effectExtent l="0" t="0" r="6350" b="0"/>
            <wp:docPr id="6254865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86577" name=""/>
                    <pic:cNvPicPr/>
                  </pic:nvPicPr>
                  <pic:blipFill>
                    <a:blip r:embed="rId41"/>
                    <a:stretch>
                      <a:fillRect/>
                    </a:stretch>
                  </pic:blipFill>
                  <pic:spPr>
                    <a:xfrm>
                      <a:off x="0" y="0"/>
                      <a:ext cx="5137414" cy="723937"/>
                    </a:xfrm>
                    <a:prstGeom prst="rect">
                      <a:avLst/>
                    </a:prstGeom>
                  </pic:spPr>
                </pic:pic>
              </a:graphicData>
            </a:graphic>
          </wp:inline>
        </w:drawing>
      </w:r>
    </w:p>
    <w:p w14:paraId="4358712C" w14:textId="75111B47" w:rsidR="00204450" w:rsidRPr="00204450" w:rsidRDefault="00204450" w:rsidP="00204450">
      <w:pPr>
        <w:pStyle w:val="a4"/>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C042CD">
        <w:rPr>
          <w:noProof/>
        </w:rPr>
        <w:t>32</w:t>
      </w:r>
      <w:r>
        <w:fldChar w:fldCharType="end"/>
      </w:r>
      <w:r>
        <w:t xml:space="preserve"> </w:t>
      </w:r>
      <w:r>
        <w:rPr>
          <w:rFonts w:hint="eastAsia"/>
        </w:rPr>
        <w:t>订单项目界面设计</w:t>
      </w:r>
    </w:p>
    <w:p w14:paraId="117079C6" w14:textId="24CA12D9" w:rsidR="00CA48AC" w:rsidRPr="00CA48AC" w:rsidRDefault="00CA48AC" w:rsidP="00CA48AC">
      <w:pPr>
        <w:pStyle w:val="a3"/>
        <w:spacing w:beforeLines="100" w:before="312"/>
        <w:ind w:firstLineChars="0"/>
        <w:rPr>
          <w:rFonts w:ascii="宋体" w:eastAsia="宋体" w:hAnsi="宋体"/>
        </w:rPr>
      </w:pPr>
      <w:r>
        <w:rPr>
          <w:rFonts w:ascii="宋体" w:eastAsia="宋体" w:hAnsi="宋体" w:hint="eastAsia"/>
        </w:rPr>
        <w:t>其中订单编号的前</w:t>
      </w:r>
      <w:r>
        <w:rPr>
          <w:rFonts w:ascii="宋体" w:eastAsia="宋体" w:hAnsi="宋体"/>
        </w:rPr>
        <w:t>12</w:t>
      </w:r>
      <w:r>
        <w:rPr>
          <w:rFonts w:ascii="宋体" w:eastAsia="宋体" w:hAnsi="宋体" w:hint="eastAsia"/>
        </w:rPr>
        <w:t>位由年月日时分秒组成，后五位按用户的历史下单时间，按序生成，第几次下单就是几。总价是这一订单饮料费和服务费的总和</w:t>
      </w:r>
    </w:p>
    <w:p w14:paraId="1EE9BFFF" w14:textId="2044FB7C" w:rsidR="00231052" w:rsidRDefault="00231052" w:rsidP="0077236C">
      <w:pPr>
        <w:pStyle w:val="a3"/>
        <w:numPr>
          <w:ilvl w:val="0"/>
          <w:numId w:val="1"/>
        </w:numPr>
        <w:spacing w:line="360" w:lineRule="auto"/>
        <w:ind w:firstLineChars="0"/>
        <w:rPr>
          <w:rFonts w:ascii="宋体" w:eastAsia="宋体" w:hAnsi="宋体"/>
          <w:sz w:val="30"/>
          <w:szCs w:val="30"/>
        </w:rPr>
      </w:pPr>
      <w:r w:rsidRPr="0072305F">
        <w:rPr>
          <w:rFonts w:ascii="宋体" w:eastAsia="宋体" w:hAnsi="宋体"/>
          <w:sz w:val="30"/>
          <w:szCs w:val="30"/>
        </w:rPr>
        <w:t>程序测试</w:t>
      </w:r>
    </w:p>
    <w:tbl>
      <w:tblPr>
        <w:tblStyle w:val="a5"/>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3"/>
        <w:gridCol w:w="3943"/>
      </w:tblGrid>
      <w:tr w:rsidR="0077236C" w14:paraId="50D5F175" w14:textId="77777777" w:rsidTr="0077236C">
        <w:tc>
          <w:tcPr>
            <w:tcW w:w="4148" w:type="dxa"/>
          </w:tcPr>
          <w:p w14:paraId="19037B77" w14:textId="77777777" w:rsidR="0077236C" w:rsidRDefault="0077236C" w:rsidP="0077236C">
            <w:pPr>
              <w:pStyle w:val="a3"/>
              <w:keepNext/>
              <w:spacing w:line="360" w:lineRule="auto"/>
              <w:ind w:firstLineChars="0" w:firstLine="0"/>
              <w:jc w:val="center"/>
            </w:pPr>
            <w:r w:rsidRPr="0077236C">
              <w:rPr>
                <w:rFonts w:ascii="宋体" w:eastAsia="宋体" w:hAnsi="宋体"/>
                <w:noProof/>
              </w:rPr>
              <w:lastRenderedPageBreak/>
              <w:drawing>
                <wp:inline distT="0" distB="0" distL="0" distR="0" wp14:anchorId="42EE5BD0" wp14:editId="7500E4B6">
                  <wp:extent cx="2325600" cy="5040000"/>
                  <wp:effectExtent l="0" t="0" r="0" b="8255"/>
                  <wp:docPr id="6536207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25600" cy="5040000"/>
                          </a:xfrm>
                          <a:prstGeom prst="rect">
                            <a:avLst/>
                          </a:prstGeom>
                          <a:noFill/>
                          <a:ln>
                            <a:noFill/>
                          </a:ln>
                        </pic:spPr>
                      </pic:pic>
                    </a:graphicData>
                  </a:graphic>
                </wp:inline>
              </w:drawing>
            </w:r>
          </w:p>
          <w:p w14:paraId="23BBD525" w14:textId="0F658D9C" w:rsidR="0077236C" w:rsidRDefault="0077236C" w:rsidP="0077236C">
            <w:pPr>
              <w:pStyle w:val="a4"/>
              <w:jc w:val="center"/>
              <w:rPr>
                <w:rFonts w:ascii="宋体" w:eastAsia="宋体" w:hAnsi="宋体"/>
              </w:rPr>
            </w:pPr>
            <w:r>
              <w:t>图表</w:t>
            </w:r>
            <w:r>
              <w:t xml:space="preserve"> </w:t>
            </w:r>
            <w:r>
              <w:fldChar w:fldCharType="begin"/>
            </w:r>
            <w:r>
              <w:instrText xml:space="preserve"> SEQ </w:instrText>
            </w:r>
            <w:r>
              <w:instrText>图表</w:instrText>
            </w:r>
            <w:r>
              <w:instrText xml:space="preserve"> \* ARABIC </w:instrText>
            </w:r>
            <w:r>
              <w:fldChar w:fldCharType="separate"/>
            </w:r>
            <w:r w:rsidR="00C042CD">
              <w:rPr>
                <w:noProof/>
              </w:rPr>
              <w:t>33</w:t>
            </w:r>
            <w:r>
              <w:fldChar w:fldCharType="end"/>
            </w:r>
            <w:r>
              <w:t xml:space="preserve"> </w:t>
            </w:r>
            <w:r>
              <w:rPr>
                <w:rFonts w:hint="eastAsia"/>
              </w:rPr>
              <w:t>当登录或注册时用户名或密码为空弹出提示</w:t>
            </w:r>
          </w:p>
        </w:tc>
        <w:tc>
          <w:tcPr>
            <w:tcW w:w="4148" w:type="dxa"/>
          </w:tcPr>
          <w:p w14:paraId="5B32BE7C" w14:textId="77777777" w:rsidR="0077236C" w:rsidRDefault="0077236C" w:rsidP="0077236C">
            <w:pPr>
              <w:pStyle w:val="a3"/>
              <w:keepNext/>
              <w:spacing w:line="360" w:lineRule="auto"/>
              <w:ind w:firstLineChars="0" w:firstLine="0"/>
              <w:jc w:val="center"/>
            </w:pPr>
            <w:r w:rsidRPr="0077236C">
              <w:rPr>
                <w:rFonts w:ascii="宋体" w:eastAsia="宋体" w:hAnsi="宋体"/>
                <w:noProof/>
              </w:rPr>
              <w:drawing>
                <wp:inline distT="0" distB="0" distL="0" distR="0" wp14:anchorId="25A40BC8" wp14:editId="025B2A13">
                  <wp:extent cx="2325600" cy="5040000"/>
                  <wp:effectExtent l="0" t="0" r="0" b="8255"/>
                  <wp:docPr id="1671320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25600" cy="5040000"/>
                          </a:xfrm>
                          <a:prstGeom prst="rect">
                            <a:avLst/>
                          </a:prstGeom>
                          <a:noFill/>
                          <a:ln>
                            <a:noFill/>
                          </a:ln>
                        </pic:spPr>
                      </pic:pic>
                    </a:graphicData>
                  </a:graphic>
                </wp:inline>
              </w:drawing>
            </w:r>
          </w:p>
          <w:p w14:paraId="77ECC1DB" w14:textId="2D610817" w:rsidR="0077236C" w:rsidRPr="0077236C" w:rsidRDefault="0077236C" w:rsidP="0077236C">
            <w:pPr>
              <w:pStyle w:val="a4"/>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C042CD">
              <w:rPr>
                <w:noProof/>
              </w:rPr>
              <w:t>34</w:t>
            </w:r>
            <w:r>
              <w:fldChar w:fldCharType="end"/>
            </w:r>
            <w:r>
              <w:t xml:space="preserve"> </w:t>
            </w:r>
            <w:r>
              <w:rPr>
                <w:rFonts w:hint="eastAsia"/>
              </w:rPr>
              <w:t>注册时用户名中包含特殊字符弹出提示</w:t>
            </w:r>
          </w:p>
        </w:tc>
      </w:tr>
      <w:tr w:rsidR="0077236C" w14:paraId="609DEE99" w14:textId="77777777" w:rsidTr="0077236C">
        <w:tc>
          <w:tcPr>
            <w:tcW w:w="4148" w:type="dxa"/>
          </w:tcPr>
          <w:p w14:paraId="59D1744D" w14:textId="77777777" w:rsidR="0077236C" w:rsidRDefault="0077236C" w:rsidP="0077236C">
            <w:pPr>
              <w:pStyle w:val="a3"/>
              <w:keepNext/>
              <w:spacing w:line="360" w:lineRule="auto"/>
              <w:ind w:firstLineChars="0" w:firstLine="0"/>
              <w:jc w:val="center"/>
            </w:pPr>
            <w:r w:rsidRPr="0077236C">
              <w:rPr>
                <w:rFonts w:ascii="宋体" w:eastAsia="宋体" w:hAnsi="宋体"/>
                <w:noProof/>
              </w:rPr>
              <w:lastRenderedPageBreak/>
              <w:drawing>
                <wp:inline distT="0" distB="0" distL="0" distR="0" wp14:anchorId="48A15EC2" wp14:editId="685CF07A">
                  <wp:extent cx="2325600" cy="5040000"/>
                  <wp:effectExtent l="0" t="0" r="0" b="8255"/>
                  <wp:docPr id="830488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25600" cy="5040000"/>
                          </a:xfrm>
                          <a:prstGeom prst="rect">
                            <a:avLst/>
                          </a:prstGeom>
                          <a:noFill/>
                          <a:ln>
                            <a:noFill/>
                          </a:ln>
                        </pic:spPr>
                      </pic:pic>
                    </a:graphicData>
                  </a:graphic>
                </wp:inline>
              </w:drawing>
            </w:r>
          </w:p>
          <w:p w14:paraId="3A9CFBEE" w14:textId="4C34E851" w:rsidR="0077236C" w:rsidRDefault="0077236C" w:rsidP="0077236C">
            <w:pPr>
              <w:pStyle w:val="a4"/>
              <w:jc w:val="center"/>
              <w:rPr>
                <w:rFonts w:ascii="宋体" w:eastAsia="宋体" w:hAnsi="宋体"/>
              </w:rPr>
            </w:pPr>
            <w:r>
              <w:t>图表</w:t>
            </w:r>
            <w:r>
              <w:t xml:space="preserve"> </w:t>
            </w:r>
            <w:r>
              <w:fldChar w:fldCharType="begin"/>
            </w:r>
            <w:r>
              <w:instrText xml:space="preserve"> SEQ </w:instrText>
            </w:r>
            <w:r>
              <w:instrText>图表</w:instrText>
            </w:r>
            <w:r>
              <w:instrText xml:space="preserve"> \* ARABIC </w:instrText>
            </w:r>
            <w:r>
              <w:fldChar w:fldCharType="separate"/>
            </w:r>
            <w:r w:rsidR="00C042CD">
              <w:rPr>
                <w:noProof/>
              </w:rPr>
              <w:t>35</w:t>
            </w:r>
            <w:r>
              <w:fldChar w:fldCharType="end"/>
            </w:r>
            <w:r>
              <w:t xml:space="preserve"> </w:t>
            </w:r>
            <w:r w:rsidR="00574A5B">
              <w:rPr>
                <w:rFonts w:hint="eastAsia"/>
              </w:rPr>
              <w:t>注册时密码少于八位弹出提示</w:t>
            </w:r>
          </w:p>
        </w:tc>
        <w:tc>
          <w:tcPr>
            <w:tcW w:w="4148" w:type="dxa"/>
          </w:tcPr>
          <w:p w14:paraId="7EAFF32E" w14:textId="77777777" w:rsidR="0077236C" w:rsidRDefault="0077236C" w:rsidP="0077236C">
            <w:pPr>
              <w:pStyle w:val="a3"/>
              <w:keepNext/>
              <w:spacing w:line="360" w:lineRule="auto"/>
              <w:ind w:firstLineChars="0" w:firstLine="0"/>
              <w:jc w:val="center"/>
            </w:pPr>
            <w:r w:rsidRPr="0077236C">
              <w:rPr>
                <w:rFonts w:ascii="宋体" w:eastAsia="宋体" w:hAnsi="宋体"/>
                <w:noProof/>
              </w:rPr>
              <w:drawing>
                <wp:inline distT="0" distB="0" distL="0" distR="0" wp14:anchorId="7E23FFAB" wp14:editId="73F5EAF5">
                  <wp:extent cx="2325600" cy="5040000"/>
                  <wp:effectExtent l="0" t="0" r="0" b="8255"/>
                  <wp:docPr id="15744410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25600" cy="5040000"/>
                          </a:xfrm>
                          <a:prstGeom prst="rect">
                            <a:avLst/>
                          </a:prstGeom>
                          <a:noFill/>
                          <a:ln>
                            <a:noFill/>
                          </a:ln>
                        </pic:spPr>
                      </pic:pic>
                    </a:graphicData>
                  </a:graphic>
                </wp:inline>
              </w:drawing>
            </w:r>
          </w:p>
          <w:p w14:paraId="3F1125D8" w14:textId="504564F8" w:rsidR="0077236C" w:rsidRDefault="0077236C" w:rsidP="0077236C">
            <w:pPr>
              <w:pStyle w:val="a4"/>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C042CD">
              <w:rPr>
                <w:noProof/>
              </w:rPr>
              <w:t>36</w:t>
            </w:r>
            <w:r>
              <w:fldChar w:fldCharType="end"/>
            </w:r>
            <w:r w:rsidR="00574A5B">
              <w:t xml:space="preserve"> </w:t>
            </w:r>
            <w:r w:rsidR="00574A5B">
              <w:rPr>
                <w:rFonts w:hint="eastAsia"/>
              </w:rPr>
              <w:t>注册时用户名已存在弹出提示</w:t>
            </w:r>
          </w:p>
          <w:p w14:paraId="3379BEEA" w14:textId="4EE6935B" w:rsidR="0077236C" w:rsidRDefault="0077236C" w:rsidP="0077236C">
            <w:pPr>
              <w:pStyle w:val="a3"/>
              <w:spacing w:line="360" w:lineRule="auto"/>
              <w:ind w:firstLineChars="0" w:firstLine="0"/>
              <w:rPr>
                <w:rFonts w:ascii="宋体" w:eastAsia="宋体" w:hAnsi="宋体"/>
              </w:rPr>
            </w:pPr>
          </w:p>
        </w:tc>
      </w:tr>
      <w:tr w:rsidR="0077236C" w14:paraId="695611C1" w14:textId="77777777" w:rsidTr="0077236C">
        <w:tc>
          <w:tcPr>
            <w:tcW w:w="4148" w:type="dxa"/>
          </w:tcPr>
          <w:p w14:paraId="620BEE8D" w14:textId="77777777" w:rsidR="00574A5B" w:rsidRDefault="0077236C" w:rsidP="00574A5B">
            <w:pPr>
              <w:pStyle w:val="a3"/>
              <w:keepNext/>
              <w:spacing w:line="360" w:lineRule="auto"/>
              <w:ind w:firstLineChars="0" w:firstLine="0"/>
              <w:jc w:val="center"/>
            </w:pPr>
            <w:r w:rsidRPr="0077236C">
              <w:rPr>
                <w:rFonts w:ascii="宋体" w:eastAsia="宋体" w:hAnsi="宋体"/>
                <w:noProof/>
              </w:rPr>
              <w:lastRenderedPageBreak/>
              <w:drawing>
                <wp:inline distT="0" distB="0" distL="0" distR="0" wp14:anchorId="6D9FC3BF" wp14:editId="3756CEB1">
                  <wp:extent cx="2325600" cy="5040000"/>
                  <wp:effectExtent l="0" t="0" r="0" b="8255"/>
                  <wp:docPr id="15463395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25600" cy="5040000"/>
                          </a:xfrm>
                          <a:prstGeom prst="rect">
                            <a:avLst/>
                          </a:prstGeom>
                          <a:noFill/>
                          <a:ln>
                            <a:noFill/>
                          </a:ln>
                        </pic:spPr>
                      </pic:pic>
                    </a:graphicData>
                  </a:graphic>
                </wp:inline>
              </w:drawing>
            </w:r>
          </w:p>
          <w:p w14:paraId="25D74A63" w14:textId="0E5F8E26" w:rsidR="0077236C" w:rsidRDefault="00574A5B" w:rsidP="00574A5B">
            <w:pPr>
              <w:pStyle w:val="a4"/>
              <w:jc w:val="center"/>
              <w:rPr>
                <w:rFonts w:ascii="宋体" w:eastAsia="宋体" w:hAnsi="宋体"/>
              </w:rPr>
            </w:pPr>
            <w:r>
              <w:t>图表</w:t>
            </w:r>
            <w:r>
              <w:t xml:space="preserve"> </w:t>
            </w:r>
            <w:r>
              <w:fldChar w:fldCharType="begin"/>
            </w:r>
            <w:r>
              <w:instrText xml:space="preserve"> SEQ </w:instrText>
            </w:r>
            <w:r>
              <w:instrText>图表</w:instrText>
            </w:r>
            <w:r>
              <w:instrText xml:space="preserve"> \* ARABIC </w:instrText>
            </w:r>
            <w:r>
              <w:fldChar w:fldCharType="separate"/>
            </w:r>
            <w:r w:rsidR="00C042CD">
              <w:rPr>
                <w:noProof/>
              </w:rPr>
              <w:t>37</w:t>
            </w:r>
            <w:r>
              <w:fldChar w:fldCharType="end"/>
            </w:r>
            <w:r>
              <w:t xml:space="preserve"> </w:t>
            </w:r>
            <w:r>
              <w:rPr>
                <w:rFonts w:hint="eastAsia"/>
              </w:rPr>
              <w:t>双向列表联动效果</w:t>
            </w:r>
          </w:p>
        </w:tc>
        <w:tc>
          <w:tcPr>
            <w:tcW w:w="4148" w:type="dxa"/>
          </w:tcPr>
          <w:p w14:paraId="35257A60" w14:textId="77777777" w:rsidR="00574A5B" w:rsidRDefault="0077236C" w:rsidP="00574A5B">
            <w:pPr>
              <w:pStyle w:val="a3"/>
              <w:keepNext/>
              <w:spacing w:line="360" w:lineRule="auto"/>
              <w:ind w:firstLineChars="0" w:firstLine="0"/>
              <w:jc w:val="center"/>
            </w:pPr>
            <w:r w:rsidRPr="0077236C">
              <w:rPr>
                <w:rFonts w:ascii="宋体" w:eastAsia="宋体" w:hAnsi="宋体"/>
                <w:noProof/>
              </w:rPr>
              <w:drawing>
                <wp:inline distT="0" distB="0" distL="0" distR="0" wp14:anchorId="437D8903" wp14:editId="7F588B67">
                  <wp:extent cx="2325600" cy="5040000"/>
                  <wp:effectExtent l="0" t="0" r="0" b="8255"/>
                  <wp:docPr id="5100526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25600" cy="5040000"/>
                          </a:xfrm>
                          <a:prstGeom prst="rect">
                            <a:avLst/>
                          </a:prstGeom>
                          <a:noFill/>
                          <a:ln>
                            <a:noFill/>
                          </a:ln>
                        </pic:spPr>
                      </pic:pic>
                    </a:graphicData>
                  </a:graphic>
                </wp:inline>
              </w:drawing>
            </w:r>
          </w:p>
          <w:p w14:paraId="4F4D7388" w14:textId="3BBE674C" w:rsidR="0077236C" w:rsidRPr="00574A5B" w:rsidRDefault="00574A5B" w:rsidP="00574A5B">
            <w:pPr>
              <w:pStyle w:val="a4"/>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C042CD">
              <w:rPr>
                <w:noProof/>
              </w:rPr>
              <w:t>38</w:t>
            </w:r>
            <w:r>
              <w:fldChar w:fldCharType="end"/>
            </w:r>
            <w:r>
              <w:t xml:space="preserve"> </w:t>
            </w:r>
            <w:r>
              <w:rPr>
                <w:rFonts w:hint="eastAsia"/>
              </w:rPr>
              <w:t>双向列表联动效果</w:t>
            </w:r>
          </w:p>
        </w:tc>
      </w:tr>
      <w:tr w:rsidR="0077236C" w14:paraId="0F3E58CE" w14:textId="77777777" w:rsidTr="0077236C">
        <w:tc>
          <w:tcPr>
            <w:tcW w:w="4148" w:type="dxa"/>
          </w:tcPr>
          <w:p w14:paraId="5844C792" w14:textId="77777777" w:rsidR="00574A5B" w:rsidRDefault="0077236C" w:rsidP="00574A5B">
            <w:pPr>
              <w:pStyle w:val="a3"/>
              <w:keepNext/>
              <w:spacing w:line="360" w:lineRule="auto"/>
              <w:ind w:firstLineChars="0" w:firstLine="0"/>
            </w:pPr>
            <w:r w:rsidRPr="0077236C">
              <w:rPr>
                <w:rFonts w:ascii="宋体" w:eastAsia="宋体" w:hAnsi="宋体"/>
                <w:noProof/>
              </w:rPr>
              <w:lastRenderedPageBreak/>
              <w:drawing>
                <wp:inline distT="0" distB="0" distL="0" distR="0" wp14:anchorId="57FF395E" wp14:editId="4535BA12">
                  <wp:extent cx="2325600" cy="5040000"/>
                  <wp:effectExtent l="0" t="0" r="0" b="8255"/>
                  <wp:docPr id="138462127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25600" cy="5040000"/>
                          </a:xfrm>
                          <a:prstGeom prst="rect">
                            <a:avLst/>
                          </a:prstGeom>
                          <a:noFill/>
                          <a:ln>
                            <a:noFill/>
                          </a:ln>
                        </pic:spPr>
                      </pic:pic>
                    </a:graphicData>
                  </a:graphic>
                </wp:inline>
              </w:drawing>
            </w:r>
          </w:p>
          <w:p w14:paraId="25F401CA" w14:textId="121B8589" w:rsidR="0077236C" w:rsidRDefault="00574A5B" w:rsidP="00574A5B">
            <w:pPr>
              <w:pStyle w:val="a4"/>
              <w:jc w:val="center"/>
              <w:rPr>
                <w:rFonts w:ascii="宋体" w:eastAsia="宋体" w:hAnsi="宋体"/>
              </w:rPr>
            </w:pPr>
            <w:r>
              <w:t>图表</w:t>
            </w:r>
            <w:r>
              <w:t xml:space="preserve"> </w:t>
            </w:r>
            <w:r>
              <w:fldChar w:fldCharType="begin"/>
            </w:r>
            <w:r>
              <w:instrText xml:space="preserve"> SEQ </w:instrText>
            </w:r>
            <w:r>
              <w:instrText>图表</w:instrText>
            </w:r>
            <w:r>
              <w:instrText xml:space="preserve"> \* ARABIC </w:instrText>
            </w:r>
            <w:r>
              <w:fldChar w:fldCharType="separate"/>
            </w:r>
            <w:r w:rsidR="00C042CD">
              <w:rPr>
                <w:noProof/>
              </w:rPr>
              <w:t>39</w:t>
            </w:r>
            <w:r>
              <w:fldChar w:fldCharType="end"/>
            </w:r>
            <w:r>
              <w:t xml:space="preserve"> </w:t>
            </w:r>
            <w:r>
              <w:rPr>
                <w:rFonts w:hint="eastAsia"/>
              </w:rPr>
              <w:t>饮品搜索功能</w:t>
            </w:r>
          </w:p>
        </w:tc>
        <w:tc>
          <w:tcPr>
            <w:tcW w:w="4148" w:type="dxa"/>
          </w:tcPr>
          <w:p w14:paraId="20BF1471" w14:textId="77777777" w:rsidR="00C56C03" w:rsidRDefault="0077236C" w:rsidP="00C56C03">
            <w:pPr>
              <w:pStyle w:val="a3"/>
              <w:keepNext/>
              <w:spacing w:line="360" w:lineRule="auto"/>
              <w:ind w:firstLineChars="0" w:firstLine="0"/>
              <w:jc w:val="center"/>
            </w:pPr>
            <w:r w:rsidRPr="0077236C">
              <w:rPr>
                <w:rFonts w:ascii="宋体" w:eastAsia="宋体" w:hAnsi="宋体"/>
                <w:noProof/>
              </w:rPr>
              <w:drawing>
                <wp:inline distT="0" distB="0" distL="0" distR="0" wp14:anchorId="59127E5F" wp14:editId="354DA0AE">
                  <wp:extent cx="2325600" cy="5040000"/>
                  <wp:effectExtent l="0" t="0" r="0" b="8255"/>
                  <wp:docPr id="29993837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25600" cy="5040000"/>
                          </a:xfrm>
                          <a:prstGeom prst="rect">
                            <a:avLst/>
                          </a:prstGeom>
                          <a:noFill/>
                          <a:ln>
                            <a:noFill/>
                          </a:ln>
                        </pic:spPr>
                      </pic:pic>
                    </a:graphicData>
                  </a:graphic>
                </wp:inline>
              </w:drawing>
            </w:r>
          </w:p>
          <w:p w14:paraId="1CF572B5" w14:textId="3587C9FE" w:rsidR="0077236C" w:rsidRPr="00C56C03" w:rsidRDefault="00C56C03" w:rsidP="00C56C03">
            <w:pPr>
              <w:pStyle w:val="a4"/>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C042CD">
              <w:rPr>
                <w:noProof/>
              </w:rPr>
              <w:t>40</w:t>
            </w:r>
            <w:r>
              <w:fldChar w:fldCharType="end"/>
            </w:r>
            <w:r>
              <w:t xml:space="preserve"> </w:t>
            </w:r>
            <w:r>
              <w:rPr>
                <w:rFonts w:hint="eastAsia"/>
              </w:rPr>
              <w:t>当购物车为空时提示用户先选购饮品</w:t>
            </w:r>
          </w:p>
        </w:tc>
      </w:tr>
      <w:tr w:rsidR="0077236C" w14:paraId="3B8ED05F" w14:textId="77777777" w:rsidTr="0077236C">
        <w:tc>
          <w:tcPr>
            <w:tcW w:w="4148" w:type="dxa"/>
          </w:tcPr>
          <w:p w14:paraId="27155CA0" w14:textId="77777777" w:rsidR="00C56C03" w:rsidRDefault="0077236C" w:rsidP="00C56C03">
            <w:pPr>
              <w:pStyle w:val="a3"/>
              <w:keepNext/>
              <w:spacing w:line="360" w:lineRule="auto"/>
              <w:ind w:firstLineChars="0" w:firstLine="0"/>
            </w:pPr>
            <w:r w:rsidRPr="0077236C">
              <w:rPr>
                <w:rFonts w:ascii="宋体" w:eastAsia="宋体" w:hAnsi="宋体"/>
                <w:noProof/>
              </w:rPr>
              <w:lastRenderedPageBreak/>
              <w:drawing>
                <wp:inline distT="0" distB="0" distL="0" distR="0" wp14:anchorId="42CD9976" wp14:editId="158194DB">
                  <wp:extent cx="2325600" cy="5040000"/>
                  <wp:effectExtent l="0" t="0" r="0" b="8255"/>
                  <wp:docPr id="1780402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25600" cy="5040000"/>
                          </a:xfrm>
                          <a:prstGeom prst="rect">
                            <a:avLst/>
                          </a:prstGeom>
                          <a:noFill/>
                          <a:ln>
                            <a:noFill/>
                          </a:ln>
                        </pic:spPr>
                      </pic:pic>
                    </a:graphicData>
                  </a:graphic>
                </wp:inline>
              </w:drawing>
            </w:r>
          </w:p>
          <w:p w14:paraId="65E1A283" w14:textId="69673EF6" w:rsidR="0077236C" w:rsidRDefault="00C56C03" w:rsidP="00C56C03">
            <w:pPr>
              <w:pStyle w:val="a4"/>
              <w:jc w:val="center"/>
              <w:rPr>
                <w:rFonts w:ascii="宋体" w:eastAsia="宋体" w:hAnsi="宋体"/>
              </w:rPr>
            </w:pPr>
            <w:r>
              <w:t>图表</w:t>
            </w:r>
            <w:r>
              <w:t xml:space="preserve"> </w:t>
            </w:r>
            <w:r>
              <w:fldChar w:fldCharType="begin"/>
            </w:r>
            <w:r>
              <w:instrText xml:space="preserve"> SEQ </w:instrText>
            </w:r>
            <w:r>
              <w:instrText>图表</w:instrText>
            </w:r>
            <w:r>
              <w:instrText xml:space="preserve"> \* ARABIC </w:instrText>
            </w:r>
            <w:r>
              <w:fldChar w:fldCharType="separate"/>
            </w:r>
            <w:r w:rsidR="00C042CD">
              <w:rPr>
                <w:noProof/>
              </w:rPr>
              <w:t>41</w:t>
            </w:r>
            <w:r>
              <w:fldChar w:fldCharType="end"/>
            </w:r>
            <w:r>
              <w:t xml:space="preserve"> </w:t>
            </w:r>
            <w:r>
              <w:rPr>
                <w:rFonts w:hint="eastAsia"/>
              </w:rPr>
              <w:t>当同一饮品的用户定义样式不同时</w:t>
            </w:r>
            <w:r w:rsidR="00C042CD">
              <w:rPr>
                <w:rFonts w:hint="eastAsia"/>
              </w:rPr>
              <w:t>，作为三个项目分别展示，且其价格随规格大小而变化</w:t>
            </w:r>
          </w:p>
        </w:tc>
        <w:tc>
          <w:tcPr>
            <w:tcW w:w="4148" w:type="dxa"/>
          </w:tcPr>
          <w:p w14:paraId="006E267D" w14:textId="77777777" w:rsidR="00C042CD" w:rsidRDefault="0077236C" w:rsidP="00C042CD">
            <w:pPr>
              <w:pStyle w:val="a3"/>
              <w:keepNext/>
              <w:spacing w:line="360" w:lineRule="auto"/>
              <w:ind w:firstLineChars="0" w:firstLine="0"/>
            </w:pPr>
            <w:r w:rsidRPr="0077236C">
              <w:rPr>
                <w:rFonts w:ascii="宋体" w:eastAsia="宋体" w:hAnsi="宋体"/>
                <w:noProof/>
              </w:rPr>
              <w:drawing>
                <wp:inline distT="0" distB="0" distL="0" distR="0" wp14:anchorId="3AAEF826" wp14:editId="164B7CE5">
                  <wp:extent cx="2325600" cy="5040000"/>
                  <wp:effectExtent l="0" t="0" r="0" b="8255"/>
                  <wp:docPr id="151286597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25600" cy="5040000"/>
                          </a:xfrm>
                          <a:prstGeom prst="rect">
                            <a:avLst/>
                          </a:prstGeom>
                          <a:noFill/>
                          <a:ln>
                            <a:noFill/>
                          </a:ln>
                        </pic:spPr>
                      </pic:pic>
                    </a:graphicData>
                  </a:graphic>
                </wp:inline>
              </w:drawing>
            </w:r>
          </w:p>
          <w:p w14:paraId="1CC74C66" w14:textId="50CA10DC" w:rsidR="00C042CD" w:rsidRDefault="00C042CD" w:rsidP="00C042CD">
            <w:pPr>
              <w:pStyle w:val="a4"/>
              <w:jc w:val="cente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42</w:t>
            </w:r>
            <w:r>
              <w:fldChar w:fldCharType="end"/>
            </w:r>
            <w:r>
              <w:t xml:space="preserve"> </w:t>
            </w:r>
            <w:r>
              <w:rPr>
                <w:rFonts w:hint="eastAsia"/>
              </w:rPr>
              <w:t>人数发生改变时服务费相应改变，人数只能输入大于等于</w:t>
            </w:r>
            <w:r>
              <w:rPr>
                <w:rFonts w:hint="eastAsia"/>
              </w:rPr>
              <w:t>1</w:t>
            </w:r>
            <w:r>
              <w:rPr>
                <w:rFonts w:hint="eastAsia"/>
              </w:rPr>
              <w:t>的数；在购物车界面点击某饮品增加按钮</w:t>
            </w:r>
          </w:p>
          <w:p w14:paraId="1C2466F7" w14:textId="491331E6" w:rsidR="0077236C" w:rsidRDefault="0077236C" w:rsidP="0077236C">
            <w:pPr>
              <w:pStyle w:val="a3"/>
              <w:spacing w:line="360" w:lineRule="auto"/>
              <w:ind w:firstLineChars="0" w:firstLine="0"/>
              <w:rPr>
                <w:rFonts w:ascii="宋体" w:eastAsia="宋体" w:hAnsi="宋体"/>
              </w:rPr>
            </w:pPr>
          </w:p>
        </w:tc>
      </w:tr>
      <w:tr w:rsidR="0077236C" w14:paraId="1DFF6708" w14:textId="77777777" w:rsidTr="0077236C">
        <w:tc>
          <w:tcPr>
            <w:tcW w:w="4148" w:type="dxa"/>
          </w:tcPr>
          <w:p w14:paraId="5E56F526" w14:textId="77777777" w:rsidR="00C042CD" w:rsidRDefault="0077236C" w:rsidP="00C042CD">
            <w:pPr>
              <w:pStyle w:val="a3"/>
              <w:keepNext/>
              <w:spacing w:line="360" w:lineRule="auto"/>
              <w:ind w:firstLineChars="0" w:firstLine="0"/>
              <w:jc w:val="center"/>
            </w:pPr>
            <w:r w:rsidRPr="0077236C">
              <w:rPr>
                <w:rFonts w:ascii="宋体" w:eastAsia="宋体" w:hAnsi="宋体"/>
                <w:noProof/>
              </w:rPr>
              <w:lastRenderedPageBreak/>
              <w:drawing>
                <wp:inline distT="0" distB="0" distL="0" distR="0" wp14:anchorId="3BA788C4" wp14:editId="3856B14A">
                  <wp:extent cx="2325600" cy="5040000"/>
                  <wp:effectExtent l="0" t="0" r="0" b="8255"/>
                  <wp:docPr id="1123731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25600" cy="5040000"/>
                          </a:xfrm>
                          <a:prstGeom prst="rect">
                            <a:avLst/>
                          </a:prstGeom>
                          <a:noFill/>
                          <a:ln>
                            <a:noFill/>
                          </a:ln>
                        </pic:spPr>
                      </pic:pic>
                    </a:graphicData>
                  </a:graphic>
                </wp:inline>
              </w:drawing>
            </w:r>
          </w:p>
          <w:p w14:paraId="3CFCF25D" w14:textId="40060819" w:rsidR="0077236C" w:rsidRPr="0077236C" w:rsidRDefault="00C042CD" w:rsidP="00C042CD">
            <w:pPr>
              <w:pStyle w:val="a4"/>
              <w:jc w:val="center"/>
              <w:rPr>
                <w:rFonts w:ascii="宋体" w:eastAsia="宋体" w:hAnsi="宋体"/>
                <w:noProof/>
              </w:rP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43</w:t>
            </w:r>
            <w:r>
              <w:fldChar w:fldCharType="end"/>
            </w:r>
            <w:r>
              <w:t xml:space="preserve"> </w:t>
            </w:r>
            <w:r>
              <w:rPr>
                <w:rFonts w:hint="eastAsia"/>
              </w:rPr>
              <w:t>清空购物车；可选择外带与否</w:t>
            </w:r>
          </w:p>
        </w:tc>
        <w:tc>
          <w:tcPr>
            <w:tcW w:w="4148" w:type="dxa"/>
          </w:tcPr>
          <w:p w14:paraId="6DD1DC45" w14:textId="77777777" w:rsidR="00C042CD" w:rsidRDefault="0077236C" w:rsidP="00C042CD">
            <w:pPr>
              <w:pStyle w:val="a3"/>
              <w:keepNext/>
              <w:spacing w:line="360" w:lineRule="auto"/>
              <w:ind w:firstLineChars="0" w:firstLine="0"/>
              <w:jc w:val="center"/>
            </w:pPr>
            <w:r w:rsidRPr="0077236C">
              <w:rPr>
                <w:rFonts w:ascii="宋体" w:eastAsia="宋体" w:hAnsi="宋体"/>
                <w:noProof/>
              </w:rPr>
              <w:drawing>
                <wp:inline distT="0" distB="0" distL="0" distR="0" wp14:anchorId="433C9221" wp14:editId="0262C889">
                  <wp:extent cx="2325600" cy="5040000"/>
                  <wp:effectExtent l="0" t="0" r="0" b="8255"/>
                  <wp:docPr id="9451653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25600" cy="5040000"/>
                          </a:xfrm>
                          <a:prstGeom prst="rect">
                            <a:avLst/>
                          </a:prstGeom>
                          <a:noFill/>
                          <a:ln>
                            <a:noFill/>
                          </a:ln>
                        </pic:spPr>
                      </pic:pic>
                    </a:graphicData>
                  </a:graphic>
                </wp:inline>
              </w:drawing>
            </w:r>
          </w:p>
          <w:p w14:paraId="4EEABA71" w14:textId="1B59CA4F" w:rsidR="0077236C" w:rsidRPr="00C042CD" w:rsidRDefault="00C042CD" w:rsidP="00C042CD">
            <w:pPr>
              <w:pStyle w:val="a4"/>
              <w:jc w:val="cente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44</w:t>
            </w:r>
            <w:r>
              <w:fldChar w:fldCharType="end"/>
            </w:r>
            <w:r>
              <w:t xml:space="preserve"> </w:t>
            </w:r>
            <w:r>
              <w:rPr>
                <w:rFonts w:hint="eastAsia"/>
              </w:rPr>
              <w:t>桌号只能输入</w:t>
            </w:r>
            <w:r>
              <w:rPr>
                <w:rFonts w:hint="eastAsia"/>
              </w:rPr>
              <w:t>1</w:t>
            </w:r>
            <w:r>
              <w:t>-30</w:t>
            </w:r>
            <w:r>
              <w:rPr>
                <w:rFonts w:hint="eastAsia"/>
              </w:rPr>
              <w:t>范围内的数</w:t>
            </w:r>
          </w:p>
        </w:tc>
      </w:tr>
      <w:tr w:rsidR="0077236C" w14:paraId="4E696F9D" w14:textId="77777777" w:rsidTr="0077236C">
        <w:tc>
          <w:tcPr>
            <w:tcW w:w="4148" w:type="dxa"/>
          </w:tcPr>
          <w:p w14:paraId="6E3C75FF" w14:textId="77777777" w:rsidR="00C042CD" w:rsidRDefault="0077236C" w:rsidP="00C042CD">
            <w:pPr>
              <w:pStyle w:val="a3"/>
              <w:keepNext/>
              <w:spacing w:line="360" w:lineRule="auto"/>
              <w:ind w:firstLineChars="0" w:firstLine="0"/>
              <w:jc w:val="center"/>
            </w:pPr>
            <w:r w:rsidRPr="0077236C">
              <w:rPr>
                <w:rFonts w:ascii="宋体" w:eastAsia="宋体" w:hAnsi="宋体"/>
                <w:noProof/>
              </w:rPr>
              <w:lastRenderedPageBreak/>
              <w:drawing>
                <wp:inline distT="0" distB="0" distL="0" distR="0" wp14:anchorId="01CC1816" wp14:editId="291E25C9">
                  <wp:extent cx="2325600" cy="5040000"/>
                  <wp:effectExtent l="0" t="0" r="0" b="8255"/>
                  <wp:docPr id="150182486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25600" cy="5040000"/>
                          </a:xfrm>
                          <a:prstGeom prst="rect">
                            <a:avLst/>
                          </a:prstGeom>
                          <a:noFill/>
                          <a:ln>
                            <a:noFill/>
                          </a:ln>
                        </pic:spPr>
                      </pic:pic>
                    </a:graphicData>
                  </a:graphic>
                </wp:inline>
              </w:drawing>
            </w:r>
          </w:p>
          <w:p w14:paraId="38A54438" w14:textId="205CCA0F" w:rsidR="0077236C" w:rsidRPr="0077236C" w:rsidRDefault="00C042CD" w:rsidP="00C042CD">
            <w:pPr>
              <w:pStyle w:val="a4"/>
              <w:jc w:val="center"/>
              <w:rPr>
                <w:rFonts w:ascii="宋体" w:eastAsia="宋体" w:hAnsi="宋体"/>
                <w:noProof/>
              </w:rP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45</w:t>
            </w:r>
            <w:r>
              <w:fldChar w:fldCharType="end"/>
            </w:r>
            <w:r>
              <w:t xml:space="preserve"> </w:t>
            </w:r>
            <w:r>
              <w:rPr>
                <w:rFonts w:hint="eastAsia"/>
              </w:rPr>
              <w:t>点击结算弹出支付对话框</w:t>
            </w:r>
          </w:p>
        </w:tc>
        <w:tc>
          <w:tcPr>
            <w:tcW w:w="4148" w:type="dxa"/>
          </w:tcPr>
          <w:p w14:paraId="06401DC6" w14:textId="77777777" w:rsidR="00C042CD" w:rsidRDefault="0077236C" w:rsidP="00C042CD">
            <w:pPr>
              <w:pStyle w:val="a3"/>
              <w:keepNext/>
              <w:spacing w:line="360" w:lineRule="auto"/>
              <w:ind w:firstLineChars="0" w:firstLine="0"/>
              <w:jc w:val="center"/>
            </w:pPr>
            <w:r w:rsidRPr="0077236C">
              <w:rPr>
                <w:rFonts w:ascii="宋体" w:eastAsia="宋体" w:hAnsi="宋体"/>
                <w:noProof/>
              </w:rPr>
              <w:drawing>
                <wp:inline distT="0" distB="0" distL="0" distR="0" wp14:anchorId="5FDB384A" wp14:editId="0B2197BD">
                  <wp:extent cx="2325600" cy="5040000"/>
                  <wp:effectExtent l="0" t="0" r="0" b="8255"/>
                  <wp:docPr id="5091626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25600" cy="5040000"/>
                          </a:xfrm>
                          <a:prstGeom prst="rect">
                            <a:avLst/>
                          </a:prstGeom>
                          <a:noFill/>
                          <a:ln>
                            <a:noFill/>
                          </a:ln>
                        </pic:spPr>
                      </pic:pic>
                    </a:graphicData>
                  </a:graphic>
                </wp:inline>
              </w:drawing>
            </w:r>
          </w:p>
          <w:p w14:paraId="3736DA82" w14:textId="5D651969" w:rsidR="0077236C" w:rsidRPr="00C042CD" w:rsidRDefault="00C042CD" w:rsidP="00C042CD">
            <w:pPr>
              <w:pStyle w:val="a4"/>
              <w:jc w:val="cente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46</w:t>
            </w:r>
            <w:r>
              <w:fldChar w:fldCharType="end"/>
            </w:r>
            <w:r>
              <w:t xml:space="preserve"> </w:t>
            </w:r>
            <w:r>
              <w:rPr>
                <w:rFonts w:hint="eastAsia"/>
              </w:rPr>
              <w:t>显示历史订单信息</w:t>
            </w:r>
          </w:p>
        </w:tc>
      </w:tr>
    </w:tbl>
    <w:p w14:paraId="34AAB5A0" w14:textId="77777777" w:rsidR="00CA48AC" w:rsidRPr="0077236C" w:rsidRDefault="00CA48AC" w:rsidP="0077236C">
      <w:pPr>
        <w:pStyle w:val="a3"/>
        <w:spacing w:line="360" w:lineRule="auto"/>
        <w:ind w:left="420" w:firstLineChars="0" w:firstLine="0"/>
        <w:rPr>
          <w:rFonts w:ascii="宋体" w:eastAsia="宋体" w:hAnsi="宋体"/>
        </w:rPr>
      </w:pPr>
    </w:p>
    <w:p w14:paraId="1C5B14F7" w14:textId="6D401701" w:rsidR="00231052" w:rsidRDefault="00231052" w:rsidP="00CA48AC">
      <w:pPr>
        <w:pStyle w:val="a3"/>
        <w:numPr>
          <w:ilvl w:val="0"/>
          <w:numId w:val="1"/>
        </w:numPr>
        <w:spacing w:line="360" w:lineRule="auto"/>
        <w:ind w:firstLineChars="0"/>
        <w:rPr>
          <w:rFonts w:ascii="宋体" w:eastAsia="宋体" w:hAnsi="宋体"/>
          <w:sz w:val="30"/>
          <w:szCs w:val="30"/>
        </w:rPr>
      </w:pPr>
      <w:r w:rsidRPr="0072305F">
        <w:rPr>
          <w:rFonts w:ascii="宋体" w:eastAsia="宋体" w:hAnsi="宋体"/>
          <w:sz w:val="30"/>
          <w:szCs w:val="30"/>
        </w:rPr>
        <w:t>小结</w:t>
      </w:r>
    </w:p>
    <w:p w14:paraId="5A85254D" w14:textId="00B01713" w:rsidR="00CA48AC" w:rsidRDefault="00CA48AC" w:rsidP="00CA48AC">
      <w:pPr>
        <w:pStyle w:val="a3"/>
        <w:ind w:firstLineChars="0"/>
        <w:rPr>
          <w:rFonts w:ascii="宋体" w:eastAsia="宋体" w:hAnsi="宋体"/>
        </w:rPr>
      </w:pPr>
      <w:r>
        <w:rPr>
          <w:rFonts w:ascii="宋体" w:eastAsia="宋体" w:hAnsi="宋体" w:hint="eastAsia"/>
        </w:rPr>
        <w:t>优点：界面美观，功能完整，流程合理</w:t>
      </w:r>
      <w:r w:rsidR="00EF5CA5">
        <w:rPr>
          <w:rFonts w:ascii="宋体" w:eastAsia="宋体" w:hAnsi="宋体" w:hint="eastAsia"/>
        </w:rPr>
        <w:t>。</w:t>
      </w:r>
      <w:r>
        <w:rPr>
          <w:rFonts w:ascii="宋体" w:eastAsia="宋体" w:hAnsi="宋体" w:hint="eastAsia"/>
        </w:rPr>
        <w:t>较好得复刻了市面上现有饮料点餐程序的</w:t>
      </w:r>
      <w:r w:rsidR="002702CA">
        <w:rPr>
          <w:rFonts w:ascii="宋体" w:eastAsia="宋体" w:hAnsi="宋体" w:hint="eastAsia"/>
        </w:rPr>
        <w:t>主要</w:t>
      </w:r>
      <w:r>
        <w:rPr>
          <w:rFonts w:ascii="宋体" w:eastAsia="宋体" w:hAnsi="宋体" w:hint="eastAsia"/>
        </w:rPr>
        <w:t>功能，用户使用友好</w:t>
      </w:r>
      <w:r w:rsidR="00EF5CA5">
        <w:rPr>
          <w:rFonts w:ascii="宋体" w:eastAsia="宋体" w:hAnsi="宋体" w:hint="eastAsia"/>
        </w:rPr>
        <w:t>。</w:t>
      </w:r>
      <w:r w:rsidR="002702CA">
        <w:rPr>
          <w:rFonts w:ascii="宋体" w:eastAsia="宋体" w:hAnsi="宋体" w:hint="eastAsia"/>
        </w:rPr>
        <w:t>饮品可以自定义规格，温度，甜度</w:t>
      </w:r>
      <w:r w:rsidR="00EF5CA5">
        <w:rPr>
          <w:rFonts w:ascii="宋体" w:eastAsia="宋体" w:hAnsi="宋体" w:hint="eastAsia"/>
        </w:rPr>
        <w:t>。</w:t>
      </w:r>
      <w:r w:rsidR="002702CA">
        <w:rPr>
          <w:rFonts w:ascii="宋体" w:eastAsia="宋体" w:hAnsi="宋体" w:hint="eastAsia"/>
        </w:rPr>
        <w:t>饮品的增添删改十分便捷</w:t>
      </w:r>
      <w:r w:rsidR="00EF5CA5">
        <w:rPr>
          <w:rFonts w:ascii="宋体" w:eastAsia="宋体" w:hAnsi="宋体" w:hint="eastAsia"/>
        </w:rPr>
        <w:t>。</w:t>
      </w:r>
      <w:r w:rsidR="002702CA">
        <w:rPr>
          <w:rFonts w:ascii="宋体" w:eastAsia="宋体" w:hAnsi="宋体" w:hint="eastAsia"/>
        </w:rPr>
        <w:t>类的功能划分较为明确，代码的可拓展性与复用性强。</w:t>
      </w:r>
    </w:p>
    <w:p w14:paraId="4B30F02F" w14:textId="7554AB5D" w:rsidR="00CA48AC" w:rsidRDefault="00CA48AC" w:rsidP="00CA48AC">
      <w:pPr>
        <w:pStyle w:val="a3"/>
        <w:ind w:firstLineChars="0"/>
        <w:rPr>
          <w:rFonts w:ascii="宋体" w:eastAsia="宋体" w:hAnsi="宋体"/>
        </w:rPr>
      </w:pPr>
      <w:r>
        <w:rPr>
          <w:rFonts w:ascii="宋体" w:eastAsia="宋体" w:hAnsi="宋体" w:hint="eastAsia"/>
        </w:rPr>
        <w:t>缺点：部分功能因为时间原因不能完全复刻市面上现有饮料点餐程序，如历史订单</w:t>
      </w:r>
      <w:r w:rsidR="002702CA">
        <w:rPr>
          <w:rFonts w:ascii="宋体" w:eastAsia="宋体" w:hAnsi="宋体" w:hint="eastAsia"/>
        </w:rPr>
        <w:t>界面</w:t>
      </w:r>
      <w:r>
        <w:rPr>
          <w:rFonts w:ascii="宋体" w:eastAsia="宋体" w:hAnsi="宋体" w:hint="eastAsia"/>
        </w:rPr>
        <w:t>可以将每一单具体的饮品列表通过点击</w:t>
      </w:r>
      <w:r w:rsidR="002702CA">
        <w:rPr>
          <w:rFonts w:ascii="宋体" w:eastAsia="宋体" w:hAnsi="宋体" w:hint="eastAsia"/>
        </w:rPr>
        <w:t>进行</w:t>
      </w:r>
      <w:r>
        <w:rPr>
          <w:rFonts w:ascii="宋体" w:eastAsia="宋体" w:hAnsi="宋体" w:hint="eastAsia"/>
        </w:rPr>
        <w:t>显示</w:t>
      </w:r>
      <w:r w:rsidR="002702CA">
        <w:rPr>
          <w:rFonts w:ascii="宋体" w:eastAsia="宋体" w:hAnsi="宋体" w:hint="eastAsia"/>
        </w:rPr>
        <w:t>。饮品的自定义样式部分也可以进一步拓展，如选择小料等。</w:t>
      </w:r>
      <w:r w:rsidR="00EF5CA5">
        <w:rPr>
          <w:rFonts w:ascii="宋体" w:eastAsia="宋体" w:hAnsi="宋体" w:hint="eastAsia"/>
        </w:rPr>
        <w:t>可以进一步拓展定位不同门店的功能。</w:t>
      </w:r>
    </w:p>
    <w:p w14:paraId="7ACEE806" w14:textId="550902A0" w:rsidR="002702CA" w:rsidRDefault="002702CA" w:rsidP="00CA48AC">
      <w:pPr>
        <w:pStyle w:val="a3"/>
        <w:ind w:firstLineChars="0"/>
        <w:rPr>
          <w:rFonts w:ascii="宋体" w:eastAsia="宋体" w:hAnsi="宋体"/>
        </w:rPr>
      </w:pPr>
      <w:r>
        <w:rPr>
          <w:rFonts w:ascii="宋体" w:eastAsia="宋体" w:hAnsi="宋体" w:hint="eastAsia"/>
        </w:rPr>
        <w:t>困难：实现双列表的联动效果</w:t>
      </w:r>
    </w:p>
    <w:p w14:paraId="5A4E0D6C" w14:textId="6EF2C28E" w:rsidR="002702CA" w:rsidRDefault="002702CA" w:rsidP="002702CA">
      <w:pPr>
        <w:pStyle w:val="a3"/>
        <w:ind w:firstLineChars="0"/>
        <w:rPr>
          <w:rFonts w:ascii="宋体" w:eastAsia="宋体" w:hAnsi="宋体"/>
        </w:rPr>
      </w:pPr>
      <w:r>
        <w:rPr>
          <w:rFonts w:ascii="宋体" w:eastAsia="宋体" w:hAnsi="宋体" w:hint="eastAsia"/>
        </w:rPr>
        <w:t>解决问题；通过对市面上已有饮料点餐程序的界面研究，模块细分，逻辑分析，将复杂的效果拆分成几个核心的实现步骤，完成了双列表的联动效果。</w:t>
      </w:r>
    </w:p>
    <w:p w14:paraId="201CFE38" w14:textId="13F45FB9" w:rsidR="002702CA" w:rsidRPr="002702CA" w:rsidRDefault="002702CA" w:rsidP="002702CA">
      <w:pPr>
        <w:pStyle w:val="a3"/>
        <w:ind w:firstLineChars="0"/>
        <w:rPr>
          <w:rFonts w:ascii="宋体" w:eastAsia="宋体" w:hAnsi="宋体"/>
        </w:rPr>
      </w:pPr>
      <w:r>
        <w:rPr>
          <w:rFonts w:ascii="宋体" w:eastAsia="宋体" w:hAnsi="宋体" w:hint="eastAsia"/>
        </w:rPr>
        <w:t>总结：掌握了java语言的语法，结构，运行流程；学会了基本的安卓开发方法</w:t>
      </w:r>
      <w:r w:rsidR="006F5DC6">
        <w:rPr>
          <w:rFonts w:ascii="宋体" w:eastAsia="宋体" w:hAnsi="宋体" w:hint="eastAsia"/>
        </w:rPr>
        <w:t>；深刻理解了程序设计思路。</w:t>
      </w:r>
    </w:p>
    <w:p w14:paraId="1F1D6000" w14:textId="12213FC2" w:rsidR="00231052" w:rsidRDefault="00231052" w:rsidP="0072305F">
      <w:pPr>
        <w:pStyle w:val="a3"/>
        <w:numPr>
          <w:ilvl w:val="0"/>
          <w:numId w:val="1"/>
        </w:numPr>
        <w:spacing w:beforeLines="100" w:before="312" w:line="360" w:lineRule="auto"/>
        <w:ind w:firstLineChars="0"/>
        <w:rPr>
          <w:rFonts w:ascii="宋体" w:eastAsia="宋体" w:hAnsi="宋体"/>
          <w:sz w:val="30"/>
          <w:szCs w:val="30"/>
        </w:rPr>
      </w:pPr>
      <w:r w:rsidRPr="0072305F">
        <w:rPr>
          <w:rFonts w:ascii="宋体" w:eastAsia="宋体" w:hAnsi="宋体"/>
          <w:sz w:val="30"/>
          <w:szCs w:val="30"/>
        </w:rPr>
        <w:t>参考目录</w:t>
      </w:r>
    </w:p>
    <w:p w14:paraId="3117C507" w14:textId="17EB3481" w:rsidR="00CA48AC" w:rsidRPr="00CA48AC" w:rsidRDefault="00CA48AC" w:rsidP="00CA48AC">
      <w:pPr>
        <w:pStyle w:val="a3"/>
        <w:spacing w:beforeLines="100" w:before="312" w:line="360" w:lineRule="auto"/>
        <w:ind w:left="420" w:firstLineChars="0" w:firstLine="0"/>
        <w:rPr>
          <w:rFonts w:ascii="宋体" w:eastAsia="宋体" w:hAnsi="宋体"/>
        </w:rPr>
      </w:pPr>
      <w:r w:rsidRPr="00CA48AC">
        <w:rPr>
          <w:rFonts w:ascii="宋体" w:eastAsia="宋体" w:hAnsi="宋体"/>
        </w:rPr>
        <w:lastRenderedPageBreak/>
        <w:t>Android 开发者指南</w:t>
      </w:r>
    </w:p>
    <w:sectPr w:rsidR="00CA48AC" w:rsidRPr="00CA48A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4955B" w14:textId="77777777" w:rsidR="008744F3" w:rsidRDefault="008744F3" w:rsidP="00FF0217">
      <w:r>
        <w:separator/>
      </w:r>
    </w:p>
  </w:endnote>
  <w:endnote w:type="continuationSeparator" w:id="0">
    <w:p w14:paraId="1AC37CD1" w14:textId="77777777" w:rsidR="008744F3" w:rsidRDefault="008744F3" w:rsidP="00FF0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0F8DFB" w14:textId="77777777" w:rsidR="008744F3" w:rsidRDefault="008744F3" w:rsidP="00FF0217">
      <w:r>
        <w:separator/>
      </w:r>
    </w:p>
  </w:footnote>
  <w:footnote w:type="continuationSeparator" w:id="0">
    <w:p w14:paraId="61354479" w14:textId="77777777" w:rsidR="008744F3" w:rsidRDefault="008744F3" w:rsidP="00FF02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132DB6"/>
    <w:multiLevelType w:val="hybridMultilevel"/>
    <w:tmpl w:val="9684BC2E"/>
    <w:lvl w:ilvl="0" w:tplc="A5949F6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60B2309"/>
    <w:multiLevelType w:val="hybridMultilevel"/>
    <w:tmpl w:val="50B21B3C"/>
    <w:lvl w:ilvl="0" w:tplc="BD40E9D2">
      <w:start w:val="1"/>
      <w:numFmt w:val="decimal"/>
      <w:lvlText w:val="(%1)"/>
      <w:lvlJc w:val="left"/>
      <w:pPr>
        <w:ind w:left="797" w:hanging="440"/>
      </w:pPr>
      <w:rPr>
        <w:rFonts w:hint="eastAsia"/>
      </w:rPr>
    </w:lvl>
    <w:lvl w:ilvl="1" w:tplc="04090019" w:tentative="1">
      <w:start w:val="1"/>
      <w:numFmt w:val="lowerLetter"/>
      <w:lvlText w:val="%2)"/>
      <w:lvlJc w:val="left"/>
      <w:pPr>
        <w:ind w:left="1237" w:hanging="440"/>
      </w:pPr>
    </w:lvl>
    <w:lvl w:ilvl="2" w:tplc="0409001B" w:tentative="1">
      <w:start w:val="1"/>
      <w:numFmt w:val="lowerRoman"/>
      <w:lvlText w:val="%3."/>
      <w:lvlJc w:val="right"/>
      <w:pPr>
        <w:ind w:left="1677" w:hanging="440"/>
      </w:pPr>
    </w:lvl>
    <w:lvl w:ilvl="3" w:tplc="0409000F" w:tentative="1">
      <w:start w:val="1"/>
      <w:numFmt w:val="decimal"/>
      <w:lvlText w:val="%4."/>
      <w:lvlJc w:val="left"/>
      <w:pPr>
        <w:ind w:left="2117" w:hanging="440"/>
      </w:pPr>
    </w:lvl>
    <w:lvl w:ilvl="4" w:tplc="04090019" w:tentative="1">
      <w:start w:val="1"/>
      <w:numFmt w:val="lowerLetter"/>
      <w:lvlText w:val="%5)"/>
      <w:lvlJc w:val="left"/>
      <w:pPr>
        <w:ind w:left="2557" w:hanging="440"/>
      </w:pPr>
    </w:lvl>
    <w:lvl w:ilvl="5" w:tplc="0409001B" w:tentative="1">
      <w:start w:val="1"/>
      <w:numFmt w:val="lowerRoman"/>
      <w:lvlText w:val="%6."/>
      <w:lvlJc w:val="right"/>
      <w:pPr>
        <w:ind w:left="2997" w:hanging="440"/>
      </w:pPr>
    </w:lvl>
    <w:lvl w:ilvl="6" w:tplc="0409000F" w:tentative="1">
      <w:start w:val="1"/>
      <w:numFmt w:val="decimal"/>
      <w:lvlText w:val="%7."/>
      <w:lvlJc w:val="left"/>
      <w:pPr>
        <w:ind w:left="3437" w:hanging="440"/>
      </w:pPr>
    </w:lvl>
    <w:lvl w:ilvl="7" w:tplc="04090019" w:tentative="1">
      <w:start w:val="1"/>
      <w:numFmt w:val="lowerLetter"/>
      <w:lvlText w:val="%8)"/>
      <w:lvlJc w:val="left"/>
      <w:pPr>
        <w:ind w:left="3877" w:hanging="440"/>
      </w:pPr>
    </w:lvl>
    <w:lvl w:ilvl="8" w:tplc="0409001B" w:tentative="1">
      <w:start w:val="1"/>
      <w:numFmt w:val="lowerRoman"/>
      <w:lvlText w:val="%9."/>
      <w:lvlJc w:val="right"/>
      <w:pPr>
        <w:ind w:left="4317" w:hanging="440"/>
      </w:pPr>
    </w:lvl>
  </w:abstractNum>
  <w:abstractNum w:abstractNumId="2" w15:restartNumberingAfterBreak="0">
    <w:nsid w:val="329E1291"/>
    <w:multiLevelType w:val="hybridMultilevel"/>
    <w:tmpl w:val="FFB8C7F6"/>
    <w:lvl w:ilvl="0" w:tplc="BD40E9D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A9C2A33"/>
    <w:multiLevelType w:val="hybridMultilevel"/>
    <w:tmpl w:val="E0607622"/>
    <w:lvl w:ilvl="0" w:tplc="F7C87F02">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6810EA2"/>
    <w:multiLevelType w:val="hybridMultilevel"/>
    <w:tmpl w:val="4FC6C100"/>
    <w:lvl w:ilvl="0" w:tplc="BD40E9D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69564793"/>
    <w:multiLevelType w:val="hybridMultilevel"/>
    <w:tmpl w:val="FFCA9F2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1422FD2"/>
    <w:multiLevelType w:val="hybridMultilevel"/>
    <w:tmpl w:val="CE0669AE"/>
    <w:lvl w:ilvl="0" w:tplc="02B8C43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87693191">
    <w:abstractNumId w:val="3"/>
  </w:num>
  <w:num w:numId="2" w16cid:durableId="416439670">
    <w:abstractNumId w:val="0"/>
  </w:num>
  <w:num w:numId="3" w16cid:durableId="1919633592">
    <w:abstractNumId w:val="6"/>
  </w:num>
  <w:num w:numId="4" w16cid:durableId="1360280580">
    <w:abstractNumId w:val="1"/>
  </w:num>
  <w:num w:numId="5" w16cid:durableId="1087076718">
    <w:abstractNumId w:val="2"/>
  </w:num>
  <w:num w:numId="6" w16cid:durableId="988558063">
    <w:abstractNumId w:val="4"/>
  </w:num>
  <w:num w:numId="7" w16cid:durableId="17437215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FA6"/>
    <w:rsid w:val="00002F15"/>
    <w:rsid w:val="000444E6"/>
    <w:rsid w:val="0007072C"/>
    <w:rsid w:val="000F7741"/>
    <w:rsid w:val="00167B3B"/>
    <w:rsid w:val="001C4D06"/>
    <w:rsid w:val="001E42A9"/>
    <w:rsid w:val="00202CF8"/>
    <w:rsid w:val="00204450"/>
    <w:rsid w:val="00211A22"/>
    <w:rsid w:val="00231052"/>
    <w:rsid w:val="002321BE"/>
    <w:rsid w:val="00265F07"/>
    <w:rsid w:val="002668FD"/>
    <w:rsid w:val="002702CA"/>
    <w:rsid w:val="002F32BF"/>
    <w:rsid w:val="002F706E"/>
    <w:rsid w:val="003174A6"/>
    <w:rsid w:val="00331150"/>
    <w:rsid w:val="00360710"/>
    <w:rsid w:val="003A4315"/>
    <w:rsid w:val="003B61C1"/>
    <w:rsid w:val="003B69D8"/>
    <w:rsid w:val="003D16A8"/>
    <w:rsid w:val="00484095"/>
    <w:rsid w:val="004A2B69"/>
    <w:rsid w:val="004C60F4"/>
    <w:rsid w:val="004E07B8"/>
    <w:rsid w:val="004E76A6"/>
    <w:rsid w:val="005116AF"/>
    <w:rsid w:val="00542943"/>
    <w:rsid w:val="00553E09"/>
    <w:rsid w:val="00574A5B"/>
    <w:rsid w:val="005B259D"/>
    <w:rsid w:val="0060339F"/>
    <w:rsid w:val="006133D5"/>
    <w:rsid w:val="00620103"/>
    <w:rsid w:val="0063465B"/>
    <w:rsid w:val="006D519B"/>
    <w:rsid w:val="006D760E"/>
    <w:rsid w:val="006E422A"/>
    <w:rsid w:val="006F5DC6"/>
    <w:rsid w:val="00711B3C"/>
    <w:rsid w:val="0072305F"/>
    <w:rsid w:val="0077236C"/>
    <w:rsid w:val="00783BA1"/>
    <w:rsid w:val="007A7CE5"/>
    <w:rsid w:val="008449F1"/>
    <w:rsid w:val="0087019A"/>
    <w:rsid w:val="00870F61"/>
    <w:rsid w:val="008744F3"/>
    <w:rsid w:val="008D6B1E"/>
    <w:rsid w:val="008E1CA0"/>
    <w:rsid w:val="00900B2B"/>
    <w:rsid w:val="009271E4"/>
    <w:rsid w:val="00941184"/>
    <w:rsid w:val="009671E0"/>
    <w:rsid w:val="009B210E"/>
    <w:rsid w:val="009D3A79"/>
    <w:rsid w:val="009D7AD8"/>
    <w:rsid w:val="009E3FD1"/>
    <w:rsid w:val="009E61D3"/>
    <w:rsid w:val="009F4C0F"/>
    <w:rsid w:val="009F54CE"/>
    <w:rsid w:val="00A004E3"/>
    <w:rsid w:val="00A52943"/>
    <w:rsid w:val="00A62A97"/>
    <w:rsid w:val="00A95A08"/>
    <w:rsid w:val="00AB7436"/>
    <w:rsid w:val="00AF5EC8"/>
    <w:rsid w:val="00B17B2D"/>
    <w:rsid w:val="00B36D34"/>
    <w:rsid w:val="00B552BB"/>
    <w:rsid w:val="00B60412"/>
    <w:rsid w:val="00B64328"/>
    <w:rsid w:val="00B705AF"/>
    <w:rsid w:val="00B872F2"/>
    <w:rsid w:val="00BD7B00"/>
    <w:rsid w:val="00C042CD"/>
    <w:rsid w:val="00C359B6"/>
    <w:rsid w:val="00C56C03"/>
    <w:rsid w:val="00C677BE"/>
    <w:rsid w:val="00CA48AC"/>
    <w:rsid w:val="00CA52FD"/>
    <w:rsid w:val="00CC2B27"/>
    <w:rsid w:val="00CD3C2D"/>
    <w:rsid w:val="00CF4775"/>
    <w:rsid w:val="00D162BF"/>
    <w:rsid w:val="00D35601"/>
    <w:rsid w:val="00D63E18"/>
    <w:rsid w:val="00D83E62"/>
    <w:rsid w:val="00DC1739"/>
    <w:rsid w:val="00DE7E37"/>
    <w:rsid w:val="00E26BA7"/>
    <w:rsid w:val="00E36C38"/>
    <w:rsid w:val="00E5493C"/>
    <w:rsid w:val="00ED605A"/>
    <w:rsid w:val="00ED6FA6"/>
    <w:rsid w:val="00EF5CA5"/>
    <w:rsid w:val="00F004D4"/>
    <w:rsid w:val="00F46392"/>
    <w:rsid w:val="00F67059"/>
    <w:rsid w:val="00FC2B37"/>
    <w:rsid w:val="00FF02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737CBF"/>
  <w15:chartTrackingRefBased/>
  <w15:docId w15:val="{55C8BCAC-02EC-4E79-B5D6-D00D00E82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1052"/>
    <w:pPr>
      <w:ind w:firstLineChars="200" w:firstLine="420"/>
    </w:pPr>
  </w:style>
  <w:style w:type="paragraph" w:styleId="a4">
    <w:name w:val="caption"/>
    <w:basedOn w:val="a"/>
    <w:next w:val="a"/>
    <w:uiPriority w:val="35"/>
    <w:unhideWhenUsed/>
    <w:qFormat/>
    <w:rsid w:val="006E422A"/>
    <w:rPr>
      <w:rFonts w:asciiTheme="majorHAnsi" w:eastAsia="黑体" w:hAnsiTheme="majorHAnsi" w:cstheme="majorBidi"/>
      <w:sz w:val="20"/>
      <w:szCs w:val="20"/>
    </w:rPr>
  </w:style>
  <w:style w:type="table" w:styleId="a5">
    <w:name w:val="Table Grid"/>
    <w:basedOn w:val="a1"/>
    <w:uiPriority w:val="39"/>
    <w:rsid w:val="009E61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FF0217"/>
    <w:pPr>
      <w:tabs>
        <w:tab w:val="center" w:pos="4153"/>
        <w:tab w:val="right" w:pos="8306"/>
      </w:tabs>
      <w:snapToGrid w:val="0"/>
      <w:jc w:val="center"/>
    </w:pPr>
    <w:rPr>
      <w:sz w:val="18"/>
      <w:szCs w:val="18"/>
    </w:rPr>
  </w:style>
  <w:style w:type="character" w:customStyle="1" w:styleId="a7">
    <w:name w:val="页眉 字符"/>
    <w:basedOn w:val="a0"/>
    <w:link w:val="a6"/>
    <w:uiPriority w:val="99"/>
    <w:rsid w:val="00FF0217"/>
    <w:rPr>
      <w:sz w:val="18"/>
      <w:szCs w:val="18"/>
    </w:rPr>
  </w:style>
  <w:style w:type="paragraph" w:styleId="a8">
    <w:name w:val="footer"/>
    <w:basedOn w:val="a"/>
    <w:link w:val="a9"/>
    <w:uiPriority w:val="99"/>
    <w:unhideWhenUsed/>
    <w:rsid w:val="00FF0217"/>
    <w:pPr>
      <w:tabs>
        <w:tab w:val="center" w:pos="4153"/>
        <w:tab w:val="right" w:pos="8306"/>
      </w:tabs>
      <w:snapToGrid w:val="0"/>
      <w:jc w:val="left"/>
    </w:pPr>
    <w:rPr>
      <w:sz w:val="18"/>
      <w:szCs w:val="18"/>
    </w:rPr>
  </w:style>
  <w:style w:type="character" w:customStyle="1" w:styleId="a9">
    <w:name w:val="页脚 字符"/>
    <w:basedOn w:val="a0"/>
    <w:link w:val="a8"/>
    <w:uiPriority w:val="99"/>
    <w:rsid w:val="00FF0217"/>
    <w:rPr>
      <w:sz w:val="18"/>
      <w:szCs w:val="18"/>
    </w:rPr>
  </w:style>
  <w:style w:type="paragraph" w:styleId="HTML">
    <w:name w:val="HTML Preformatted"/>
    <w:basedOn w:val="a"/>
    <w:link w:val="HTML0"/>
    <w:uiPriority w:val="99"/>
    <w:semiHidden/>
    <w:unhideWhenUsed/>
    <w:rsid w:val="005B25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5B259D"/>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77546">
      <w:bodyDiv w:val="1"/>
      <w:marLeft w:val="0"/>
      <w:marRight w:val="0"/>
      <w:marTop w:val="0"/>
      <w:marBottom w:val="0"/>
      <w:divBdr>
        <w:top w:val="none" w:sz="0" w:space="0" w:color="auto"/>
        <w:left w:val="none" w:sz="0" w:space="0" w:color="auto"/>
        <w:bottom w:val="none" w:sz="0" w:space="0" w:color="auto"/>
        <w:right w:val="none" w:sz="0" w:space="0" w:color="auto"/>
      </w:divBdr>
    </w:div>
    <w:div w:id="46465396">
      <w:bodyDiv w:val="1"/>
      <w:marLeft w:val="0"/>
      <w:marRight w:val="0"/>
      <w:marTop w:val="0"/>
      <w:marBottom w:val="0"/>
      <w:divBdr>
        <w:top w:val="none" w:sz="0" w:space="0" w:color="auto"/>
        <w:left w:val="none" w:sz="0" w:space="0" w:color="auto"/>
        <w:bottom w:val="none" w:sz="0" w:space="0" w:color="auto"/>
        <w:right w:val="none" w:sz="0" w:space="0" w:color="auto"/>
      </w:divBdr>
    </w:div>
    <w:div w:id="73741138">
      <w:bodyDiv w:val="1"/>
      <w:marLeft w:val="0"/>
      <w:marRight w:val="0"/>
      <w:marTop w:val="0"/>
      <w:marBottom w:val="0"/>
      <w:divBdr>
        <w:top w:val="none" w:sz="0" w:space="0" w:color="auto"/>
        <w:left w:val="none" w:sz="0" w:space="0" w:color="auto"/>
        <w:bottom w:val="none" w:sz="0" w:space="0" w:color="auto"/>
        <w:right w:val="none" w:sz="0" w:space="0" w:color="auto"/>
      </w:divBdr>
    </w:div>
    <w:div w:id="139347454">
      <w:bodyDiv w:val="1"/>
      <w:marLeft w:val="0"/>
      <w:marRight w:val="0"/>
      <w:marTop w:val="0"/>
      <w:marBottom w:val="0"/>
      <w:divBdr>
        <w:top w:val="none" w:sz="0" w:space="0" w:color="auto"/>
        <w:left w:val="none" w:sz="0" w:space="0" w:color="auto"/>
        <w:bottom w:val="none" w:sz="0" w:space="0" w:color="auto"/>
        <w:right w:val="none" w:sz="0" w:space="0" w:color="auto"/>
      </w:divBdr>
    </w:div>
    <w:div w:id="165942908">
      <w:bodyDiv w:val="1"/>
      <w:marLeft w:val="0"/>
      <w:marRight w:val="0"/>
      <w:marTop w:val="0"/>
      <w:marBottom w:val="0"/>
      <w:divBdr>
        <w:top w:val="none" w:sz="0" w:space="0" w:color="auto"/>
        <w:left w:val="none" w:sz="0" w:space="0" w:color="auto"/>
        <w:bottom w:val="none" w:sz="0" w:space="0" w:color="auto"/>
        <w:right w:val="none" w:sz="0" w:space="0" w:color="auto"/>
      </w:divBdr>
    </w:div>
    <w:div w:id="173423444">
      <w:bodyDiv w:val="1"/>
      <w:marLeft w:val="0"/>
      <w:marRight w:val="0"/>
      <w:marTop w:val="0"/>
      <w:marBottom w:val="0"/>
      <w:divBdr>
        <w:top w:val="none" w:sz="0" w:space="0" w:color="auto"/>
        <w:left w:val="none" w:sz="0" w:space="0" w:color="auto"/>
        <w:bottom w:val="none" w:sz="0" w:space="0" w:color="auto"/>
        <w:right w:val="none" w:sz="0" w:space="0" w:color="auto"/>
      </w:divBdr>
    </w:div>
    <w:div w:id="199049113">
      <w:bodyDiv w:val="1"/>
      <w:marLeft w:val="0"/>
      <w:marRight w:val="0"/>
      <w:marTop w:val="0"/>
      <w:marBottom w:val="0"/>
      <w:divBdr>
        <w:top w:val="none" w:sz="0" w:space="0" w:color="auto"/>
        <w:left w:val="none" w:sz="0" w:space="0" w:color="auto"/>
        <w:bottom w:val="none" w:sz="0" w:space="0" w:color="auto"/>
        <w:right w:val="none" w:sz="0" w:space="0" w:color="auto"/>
      </w:divBdr>
    </w:div>
    <w:div w:id="248543500">
      <w:bodyDiv w:val="1"/>
      <w:marLeft w:val="0"/>
      <w:marRight w:val="0"/>
      <w:marTop w:val="0"/>
      <w:marBottom w:val="0"/>
      <w:divBdr>
        <w:top w:val="none" w:sz="0" w:space="0" w:color="auto"/>
        <w:left w:val="none" w:sz="0" w:space="0" w:color="auto"/>
        <w:bottom w:val="none" w:sz="0" w:space="0" w:color="auto"/>
        <w:right w:val="none" w:sz="0" w:space="0" w:color="auto"/>
      </w:divBdr>
    </w:div>
    <w:div w:id="397368432">
      <w:bodyDiv w:val="1"/>
      <w:marLeft w:val="0"/>
      <w:marRight w:val="0"/>
      <w:marTop w:val="0"/>
      <w:marBottom w:val="0"/>
      <w:divBdr>
        <w:top w:val="none" w:sz="0" w:space="0" w:color="auto"/>
        <w:left w:val="none" w:sz="0" w:space="0" w:color="auto"/>
        <w:bottom w:val="none" w:sz="0" w:space="0" w:color="auto"/>
        <w:right w:val="none" w:sz="0" w:space="0" w:color="auto"/>
      </w:divBdr>
    </w:div>
    <w:div w:id="423771540">
      <w:bodyDiv w:val="1"/>
      <w:marLeft w:val="0"/>
      <w:marRight w:val="0"/>
      <w:marTop w:val="0"/>
      <w:marBottom w:val="0"/>
      <w:divBdr>
        <w:top w:val="none" w:sz="0" w:space="0" w:color="auto"/>
        <w:left w:val="none" w:sz="0" w:space="0" w:color="auto"/>
        <w:bottom w:val="none" w:sz="0" w:space="0" w:color="auto"/>
        <w:right w:val="none" w:sz="0" w:space="0" w:color="auto"/>
      </w:divBdr>
    </w:div>
    <w:div w:id="483745463">
      <w:bodyDiv w:val="1"/>
      <w:marLeft w:val="0"/>
      <w:marRight w:val="0"/>
      <w:marTop w:val="0"/>
      <w:marBottom w:val="0"/>
      <w:divBdr>
        <w:top w:val="none" w:sz="0" w:space="0" w:color="auto"/>
        <w:left w:val="none" w:sz="0" w:space="0" w:color="auto"/>
        <w:bottom w:val="none" w:sz="0" w:space="0" w:color="auto"/>
        <w:right w:val="none" w:sz="0" w:space="0" w:color="auto"/>
      </w:divBdr>
    </w:div>
    <w:div w:id="514803996">
      <w:bodyDiv w:val="1"/>
      <w:marLeft w:val="0"/>
      <w:marRight w:val="0"/>
      <w:marTop w:val="0"/>
      <w:marBottom w:val="0"/>
      <w:divBdr>
        <w:top w:val="none" w:sz="0" w:space="0" w:color="auto"/>
        <w:left w:val="none" w:sz="0" w:space="0" w:color="auto"/>
        <w:bottom w:val="none" w:sz="0" w:space="0" w:color="auto"/>
        <w:right w:val="none" w:sz="0" w:space="0" w:color="auto"/>
      </w:divBdr>
    </w:div>
    <w:div w:id="577984023">
      <w:bodyDiv w:val="1"/>
      <w:marLeft w:val="0"/>
      <w:marRight w:val="0"/>
      <w:marTop w:val="0"/>
      <w:marBottom w:val="0"/>
      <w:divBdr>
        <w:top w:val="none" w:sz="0" w:space="0" w:color="auto"/>
        <w:left w:val="none" w:sz="0" w:space="0" w:color="auto"/>
        <w:bottom w:val="none" w:sz="0" w:space="0" w:color="auto"/>
        <w:right w:val="none" w:sz="0" w:space="0" w:color="auto"/>
      </w:divBdr>
    </w:div>
    <w:div w:id="620183781">
      <w:bodyDiv w:val="1"/>
      <w:marLeft w:val="0"/>
      <w:marRight w:val="0"/>
      <w:marTop w:val="0"/>
      <w:marBottom w:val="0"/>
      <w:divBdr>
        <w:top w:val="none" w:sz="0" w:space="0" w:color="auto"/>
        <w:left w:val="none" w:sz="0" w:space="0" w:color="auto"/>
        <w:bottom w:val="none" w:sz="0" w:space="0" w:color="auto"/>
        <w:right w:val="none" w:sz="0" w:space="0" w:color="auto"/>
      </w:divBdr>
    </w:div>
    <w:div w:id="628634002">
      <w:bodyDiv w:val="1"/>
      <w:marLeft w:val="0"/>
      <w:marRight w:val="0"/>
      <w:marTop w:val="0"/>
      <w:marBottom w:val="0"/>
      <w:divBdr>
        <w:top w:val="none" w:sz="0" w:space="0" w:color="auto"/>
        <w:left w:val="none" w:sz="0" w:space="0" w:color="auto"/>
        <w:bottom w:val="none" w:sz="0" w:space="0" w:color="auto"/>
        <w:right w:val="none" w:sz="0" w:space="0" w:color="auto"/>
      </w:divBdr>
    </w:div>
    <w:div w:id="660935407">
      <w:bodyDiv w:val="1"/>
      <w:marLeft w:val="0"/>
      <w:marRight w:val="0"/>
      <w:marTop w:val="0"/>
      <w:marBottom w:val="0"/>
      <w:divBdr>
        <w:top w:val="none" w:sz="0" w:space="0" w:color="auto"/>
        <w:left w:val="none" w:sz="0" w:space="0" w:color="auto"/>
        <w:bottom w:val="none" w:sz="0" w:space="0" w:color="auto"/>
        <w:right w:val="none" w:sz="0" w:space="0" w:color="auto"/>
      </w:divBdr>
    </w:div>
    <w:div w:id="683482012">
      <w:bodyDiv w:val="1"/>
      <w:marLeft w:val="0"/>
      <w:marRight w:val="0"/>
      <w:marTop w:val="0"/>
      <w:marBottom w:val="0"/>
      <w:divBdr>
        <w:top w:val="none" w:sz="0" w:space="0" w:color="auto"/>
        <w:left w:val="none" w:sz="0" w:space="0" w:color="auto"/>
        <w:bottom w:val="none" w:sz="0" w:space="0" w:color="auto"/>
        <w:right w:val="none" w:sz="0" w:space="0" w:color="auto"/>
      </w:divBdr>
    </w:div>
    <w:div w:id="684407339">
      <w:bodyDiv w:val="1"/>
      <w:marLeft w:val="0"/>
      <w:marRight w:val="0"/>
      <w:marTop w:val="0"/>
      <w:marBottom w:val="0"/>
      <w:divBdr>
        <w:top w:val="none" w:sz="0" w:space="0" w:color="auto"/>
        <w:left w:val="none" w:sz="0" w:space="0" w:color="auto"/>
        <w:bottom w:val="none" w:sz="0" w:space="0" w:color="auto"/>
        <w:right w:val="none" w:sz="0" w:space="0" w:color="auto"/>
      </w:divBdr>
    </w:div>
    <w:div w:id="699940973">
      <w:bodyDiv w:val="1"/>
      <w:marLeft w:val="0"/>
      <w:marRight w:val="0"/>
      <w:marTop w:val="0"/>
      <w:marBottom w:val="0"/>
      <w:divBdr>
        <w:top w:val="none" w:sz="0" w:space="0" w:color="auto"/>
        <w:left w:val="none" w:sz="0" w:space="0" w:color="auto"/>
        <w:bottom w:val="none" w:sz="0" w:space="0" w:color="auto"/>
        <w:right w:val="none" w:sz="0" w:space="0" w:color="auto"/>
      </w:divBdr>
    </w:div>
    <w:div w:id="726875868">
      <w:bodyDiv w:val="1"/>
      <w:marLeft w:val="0"/>
      <w:marRight w:val="0"/>
      <w:marTop w:val="0"/>
      <w:marBottom w:val="0"/>
      <w:divBdr>
        <w:top w:val="none" w:sz="0" w:space="0" w:color="auto"/>
        <w:left w:val="none" w:sz="0" w:space="0" w:color="auto"/>
        <w:bottom w:val="none" w:sz="0" w:space="0" w:color="auto"/>
        <w:right w:val="none" w:sz="0" w:space="0" w:color="auto"/>
      </w:divBdr>
    </w:div>
    <w:div w:id="777261503">
      <w:bodyDiv w:val="1"/>
      <w:marLeft w:val="0"/>
      <w:marRight w:val="0"/>
      <w:marTop w:val="0"/>
      <w:marBottom w:val="0"/>
      <w:divBdr>
        <w:top w:val="none" w:sz="0" w:space="0" w:color="auto"/>
        <w:left w:val="none" w:sz="0" w:space="0" w:color="auto"/>
        <w:bottom w:val="none" w:sz="0" w:space="0" w:color="auto"/>
        <w:right w:val="none" w:sz="0" w:space="0" w:color="auto"/>
      </w:divBdr>
    </w:div>
    <w:div w:id="786119605">
      <w:bodyDiv w:val="1"/>
      <w:marLeft w:val="0"/>
      <w:marRight w:val="0"/>
      <w:marTop w:val="0"/>
      <w:marBottom w:val="0"/>
      <w:divBdr>
        <w:top w:val="none" w:sz="0" w:space="0" w:color="auto"/>
        <w:left w:val="none" w:sz="0" w:space="0" w:color="auto"/>
        <w:bottom w:val="none" w:sz="0" w:space="0" w:color="auto"/>
        <w:right w:val="none" w:sz="0" w:space="0" w:color="auto"/>
      </w:divBdr>
    </w:div>
    <w:div w:id="795300353">
      <w:bodyDiv w:val="1"/>
      <w:marLeft w:val="0"/>
      <w:marRight w:val="0"/>
      <w:marTop w:val="0"/>
      <w:marBottom w:val="0"/>
      <w:divBdr>
        <w:top w:val="none" w:sz="0" w:space="0" w:color="auto"/>
        <w:left w:val="none" w:sz="0" w:space="0" w:color="auto"/>
        <w:bottom w:val="none" w:sz="0" w:space="0" w:color="auto"/>
        <w:right w:val="none" w:sz="0" w:space="0" w:color="auto"/>
      </w:divBdr>
    </w:div>
    <w:div w:id="798064442">
      <w:bodyDiv w:val="1"/>
      <w:marLeft w:val="0"/>
      <w:marRight w:val="0"/>
      <w:marTop w:val="0"/>
      <w:marBottom w:val="0"/>
      <w:divBdr>
        <w:top w:val="none" w:sz="0" w:space="0" w:color="auto"/>
        <w:left w:val="none" w:sz="0" w:space="0" w:color="auto"/>
        <w:bottom w:val="none" w:sz="0" w:space="0" w:color="auto"/>
        <w:right w:val="none" w:sz="0" w:space="0" w:color="auto"/>
      </w:divBdr>
    </w:div>
    <w:div w:id="832373700">
      <w:bodyDiv w:val="1"/>
      <w:marLeft w:val="0"/>
      <w:marRight w:val="0"/>
      <w:marTop w:val="0"/>
      <w:marBottom w:val="0"/>
      <w:divBdr>
        <w:top w:val="none" w:sz="0" w:space="0" w:color="auto"/>
        <w:left w:val="none" w:sz="0" w:space="0" w:color="auto"/>
        <w:bottom w:val="none" w:sz="0" w:space="0" w:color="auto"/>
        <w:right w:val="none" w:sz="0" w:space="0" w:color="auto"/>
      </w:divBdr>
    </w:div>
    <w:div w:id="846292161">
      <w:bodyDiv w:val="1"/>
      <w:marLeft w:val="0"/>
      <w:marRight w:val="0"/>
      <w:marTop w:val="0"/>
      <w:marBottom w:val="0"/>
      <w:divBdr>
        <w:top w:val="none" w:sz="0" w:space="0" w:color="auto"/>
        <w:left w:val="none" w:sz="0" w:space="0" w:color="auto"/>
        <w:bottom w:val="none" w:sz="0" w:space="0" w:color="auto"/>
        <w:right w:val="none" w:sz="0" w:space="0" w:color="auto"/>
      </w:divBdr>
    </w:div>
    <w:div w:id="878273845">
      <w:bodyDiv w:val="1"/>
      <w:marLeft w:val="0"/>
      <w:marRight w:val="0"/>
      <w:marTop w:val="0"/>
      <w:marBottom w:val="0"/>
      <w:divBdr>
        <w:top w:val="none" w:sz="0" w:space="0" w:color="auto"/>
        <w:left w:val="none" w:sz="0" w:space="0" w:color="auto"/>
        <w:bottom w:val="none" w:sz="0" w:space="0" w:color="auto"/>
        <w:right w:val="none" w:sz="0" w:space="0" w:color="auto"/>
      </w:divBdr>
    </w:div>
    <w:div w:id="898975682">
      <w:bodyDiv w:val="1"/>
      <w:marLeft w:val="0"/>
      <w:marRight w:val="0"/>
      <w:marTop w:val="0"/>
      <w:marBottom w:val="0"/>
      <w:divBdr>
        <w:top w:val="none" w:sz="0" w:space="0" w:color="auto"/>
        <w:left w:val="none" w:sz="0" w:space="0" w:color="auto"/>
        <w:bottom w:val="none" w:sz="0" w:space="0" w:color="auto"/>
        <w:right w:val="none" w:sz="0" w:space="0" w:color="auto"/>
      </w:divBdr>
    </w:div>
    <w:div w:id="900361894">
      <w:bodyDiv w:val="1"/>
      <w:marLeft w:val="0"/>
      <w:marRight w:val="0"/>
      <w:marTop w:val="0"/>
      <w:marBottom w:val="0"/>
      <w:divBdr>
        <w:top w:val="none" w:sz="0" w:space="0" w:color="auto"/>
        <w:left w:val="none" w:sz="0" w:space="0" w:color="auto"/>
        <w:bottom w:val="none" w:sz="0" w:space="0" w:color="auto"/>
        <w:right w:val="none" w:sz="0" w:space="0" w:color="auto"/>
      </w:divBdr>
    </w:div>
    <w:div w:id="956371861">
      <w:bodyDiv w:val="1"/>
      <w:marLeft w:val="0"/>
      <w:marRight w:val="0"/>
      <w:marTop w:val="0"/>
      <w:marBottom w:val="0"/>
      <w:divBdr>
        <w:top w:val="none" w:sz="0" w:space="0" w:color="auto"/>
        <w:left w:val="none" w:sz="0" w:space="0" w:color="auto"/>
        <w:bottom w:val="none" w:sz="0" w:space="0" w:color="auto"/>
        <w:right w:val="none" w:sz="0" w:space="0" w:color="auto"/>
      </w:divBdr>
    </w:div>
    <w:div w:id="967861491">
      <w:bodyDiv w:val="1"/>
      <w:marLeft w:val="0"/>
      <w:marRight w:val="0"/>
      <w:marTop w:val="0"/>
      <w:marBottom w:val="0"/>
      <w:divBdr>
        <w:top w:val="none" w:sz="0" w:space="0" w:color="auto"/>
        <w:left w:val="none" w:sz="0" w:space="0" w:color="auto"/>
        <w:bottom w:val="none" w:sz="0" w:space="0" w:color="auto"/>
        <w:right w:val="none" w:sz="0" w:space="0" w:color="auto"/>
      </w:divBdr>
    </w:div>
    <w:div w:id="1013457372">
      <w:bodyDiv w:val="1"/>
      <w:marLeft w:val="0"/>
      <w:marRight w:val="0"/>
      <w:marTop w:val="0"/>
      <w:marBottom w:val="0"/>
      <w:divBdr>
        <w:top w:val="none" w:sz="0" w:space="0" w:color="auto"/>
        <w:left w:val="none" w:sz="0" w:space="0" w:color="auto"/>
        <w:bottom w:val="none" w:sz="0" w:space="0" w:color="auto"/>
        <w:right w:val="none" w:sz="0" w:space="0" w:color="auto"/>
      </w:divBdr>
    </w:div>
    <w:div w:id="1051225568">
      <w:bodyDiv w:val="1"/>
      <w:marLeft w:val="0"/>
      <w:marRight w:val="0"/>
      <w:marTop w:val="0"/>
      <w:marBottom w:val="0"/>
      <w:divBdr>
        <w:top w:val="none" w:sz="0" w:space="0" w:color="auto"/>
        <w:left w:val="none" w:sz="0" w:space="0" w:color="auto"/>
        <w:bottom w:val="none" w:sz="0" w:space="0" w:color="auto"/>
        <w:right w:val="none" w:sz="0" w:space="0" w:color="auto"/>
      </w:divBdr>
    </w:div>
    <w:div w:id="1093822629">
      <w:bodyDiv w:val="1"/>
      <w:marLeft w:val="0"/>
      <w:marRight w:val="0"/>
      <w:marTop w:val="0"/>
      <w:marBottom w:val="0"/>
      <w:divBdr>
        <w:top w:val="none" w:sz="0" w:space="0" w:color="auto"/>
        <w:left w:val="none" w:sz="0" w:space="0" w:color="auto"/>
        <w:bottom w:val="none" w:sz="0" w:space="0" w:color="auto"/>
        <w:right w:val="none" w:sz="0" w:space="0" w:color="auto"/>
      </w:divBdr>
    </w:div>
    <w:div w:id="1105610369">
      <w:bodyDiv w:val="1"/>
      <w:marLeft w:val="0"/>
      <w:marRight w:val="0"/>
      <w:marTop w:val="0"/>
      <w:marBottom w:val="0"/>
      <w:divBdr>
        <w:top w:val="none" w:sz="0" w:space="0" w:color="auto"/>
        <w:left w:val="none" w:sz="0" w:space="0" w:color="auto"/>
        <w:bottom w:val="none" w:sz="0" w:space="0" w:color="auto"/>
        <w:right w:val="none" w:sz="0" w:space="0" w:color="auto"/>
      </w:divBdr>
    </w:div>
    <w:div w:id="1115560682">
      <w:bodyDiv w:val="1"/>
      <w:marLeft w:val="0"/>
      <w:marRight w:val="0"/>
      <w:marTop w:val="0"/>
      <w:marBottom w:val="0"/>
      <w:divBdr>
        <w:top w:val="none" w:sz="0" w:space="0" w:color="auto"/>
        <w:left w:val="none" w:sz="0" w:space="0" w:color="auto"/>
        <w:bottom w:val="none" w:sz="0" w:space="0" w:color="auto"/>
        <w:right w:val="none" w:sz="0" w:space="0" w:color="auto"/>
      </w:divBdr>
    </w:div>
    <w:div w:id="1144078354">
      <w:bodyDiv w:val="1"/>
      <w:marLeft w:val="0"/>
      <w:marRight w:val="0"/>
      <w:marTop w:val="0"/>
      <w:marBottom w:val="0"/>
      <w:divBdr>
        <w:top w:val="none" w:sz="0" w:space="0" w:color="auto"/>
        <w:left w:val="none" w:sz="0" w:space="0" w:color="auto"/>
        <w:bottom w:val="none" w:sz="0" w:space="0" w:color="auto"/>
        <w:right w:val="none" w:sz="0" w:space="0" w:color="auto"/>
      </w:divBdr>
    </w:div>
    <w:div w:id="1166243045">
      <w:bodyDiv w:val="1"/>
      <w:marLeft w:val="0"/>
      <w:marRight w:val="0"/>
      <w:marTop w:val="0"/>
      <w:marBottom w:val="0"/>
      <w:divBdr>
        <w:top w:val="none" w:sz="0" w:space="0" w:color="auto"/>
        <w:left w:val="none" w:sz="0" w:space="0" w:color="auto"/>
        <w:bottom w:val="none" w:sz="0" w:space="0" w:color="auto"/>
        <w:right w:val="none" w:sz="0" w:space="0" w:color="auto"/>
      </w:divBdr>
    </w:div>
    <w:div w:id="1173881576">
      <w:bodyDiv w:val="1"/>
      <w:marLeft w:val="0"/>
      <w:marRight w:val="0"/>
      <w:marTop w:val="0"/>
      <w:marBottom w:val="0"/>
      <w:divBdr>
        <w:top w:val="none" w:sz="0" w:space="0" w:color="auto"/>
        <w:left w:val="none" w:sz="0" w:space="0" w:color="auto"/>
        <w:bottom w:val="none" w:sz="0" w:space="0" w:color="auto"/>
        <w:right w:val="none" w:sz="0" w:space="0" w:color="auto"/>
      </w:divBdr>
    </w:div>
    <w:div w:id="1209294310">
      <w:bodyDiv w:val="1"/>
      <w:marLeft w:val="0"/>
      <w:marRight w:val="0"/>
      <w:marTop w:val="0"/>
      <w:marBottom w:val="0"/>
      <w:divBdr>
        <w:top w:val="none" w:sz="0" w:space="0" w:color="auto"/>
        <w:left w:val="none" w:sz="0" w:space="0" w:color="auto"/>
        <w:bottom w:val="none" w:sz="0" w:space="0" w:color="auto"/>
        <w:right w:val="none" w:sz="0" w:space="0" w:color="auto"/>
      </w:divBdr>
    </w:div>
    <w:div w:id="1259945237">
      <w:bodyDiv w:val="1"/>
      <w:marLeft w:val="0"/>
      <w:marRight w:val="0"/>
      <w:marTop w:val="0"/>
      <w:marBottom w:val="0"/>
      <w:divBdr>
        <w:top w:val="none" w:sz="0" w:space="0" w:color="auto"/>
        <w:left w:val="none" w:sz="0" w:space="0" w:color="auto"/>
        <w:bottom w:val="none" w:sz="0" w:space="0" w:color="auto"/>
        <w:right w:val="none" w:sz="0" w:space="0" w:color="auto"/>
      </w:divBdr>
    </w:div>
    <w:div w:id="1261181261">
      <w:bodyDiv w:val="1"/>
      <w:marLeft w:val="0"/>
      <w:marRight w:val="0"/>
      <w:marTop w:val="0"/>
      <w:marBottom w:val="0"/>
      <w:divBdr>
        <w:top w:val="none" w:sz="0" w:space="0" w:color="auto"/>
        <w:left w:val="none" w:sz="0" w:space="0" w:color="auto"/>
        <w:bottom w:val="none" w:sz="0" w:space="0" w:color="auto"/>
        <w:right w:val="none" w:sz="0" w:space="0" w:color="auto"/>
      </w:divBdr>
    </w:div>
    <w:div w:id="1263369085">
      <w:bodyDiv w:val="1"/>
      <w:marLeft w:val="0"/>
      <w:marRight w:val="0"/>
      <w:marTop w:val="0"/>
      <w:marBottom w:val="0"/>
      <w:divBdr>
        <w:top w:val="none" w:sz="0" w:space="0" w:color="auto"/>
        <w:left w:val="none" w:sz="0" w:space="0" w:color="auto"/>
        <w:bottom w:val="none" w:sz="0" w:space="0" w:color="auto"/>
        <w:right w:val="none" w:sz="0" w:space="0" w:color="auto"/>
      </w:divBdr>
    </w:div>
    <w:div w:id="1300382723">
      <w:bodyDiv w:val="1"/>
      <w:marLeft w:val="0"/>
      <w:marRight w:val="0"/>
      <w:marTop w:val="0"/>
      <w:marBottom w:val="0"/>
      <w:divBdr>
        <w:top w:val="none" w:sz="0" w:space="0" w:color="auto"/>
        <w:left w:val="none" w:sz="0" w:space="0" w:color="auto"/>
        <w:bottom w:val="none" w:sz="0" w:space="0" w:color="auto"/>
        <w:right w:val="none" w:sz="0" w:space="0" w:color="auto"/>
      </w:divBdr>
    </w:div>
    <w:div w:id="1303075729">
      <w:bodyDiv w:val="1"/>
      <w:marLeft w:val="0"/>
      <w:marRight w:val="0"/>
      <w:marTop w:val="0"/>
      <w:marBottom w:val="0"/>
      <w:divBdr>
        <w:top w:val="none" w:sz="0" w:space="0" w:color="auto"/>
        <w:left w:val="none" w:sz="0" w:space="0" w:color="auto"/>
        <w:bottom w:val="none" w:sz="0" w:space="0" w:color="auto"/>
        <w:right w:val="none" w:sz="0" w:space="0" w:color="auto"/>
      </w:divBdr>
    </w:div>
    <w:div w:id="1388338850">
      <w:bodyDiv w:val="1"/>
      <w:marLeft w:val="0"/>
      <w:marRight w:val="0"/>
      <w:marTop w:val="0"/>
      <w:marBottom w:val="0"/>
      <w:divBdr>
        <w:top w:val="none" w:sz="0" w:space="0" w:color="auto"/>
        <w:left w:val="none" w:sz="0" w:space="0" w:color="auto"/>
        <w:bottom w:val="none" w:sz="0" w:space="0" w:color="auto"/>
        <w:right w:val="none" w:sz="0" w:space="0" w:color="auto"/>
      </w:divBdr>
    </w:div>
    <w:div w:id="1551648927">
      <w:bodyDiv w:val="1"/>
      <w:marLeft w:val="0"/>
      <w:marRight w:val="0"/>
      <w:marTop w:val="0"/>
      <w:marBottom w:val="0"/>
      <w:divBdr>
        <w:top w:val="none" w:sz="0" w:space="0" w:color="auto"/>
        <w:left w:val="none" w:sz="0" w:space="0" w:color="auto"/>
        <w:bottom w:val="none" w:sz="0" w:space="0" w:color="auto"/>
        <w:right w:val="none" w:sz="0" w:space="0" w:color="auto"/>
      </w:divBdr>
    </w:div>
    <w:div w:id="1581720344">
      <w:bodyDiv w:val="1"/>
      <w:marLeft w:val="0"/>
      <w:marRight w:val="0"/>
      <w:marTop w:val="0"/>
      <w:marBottom w:val="0"/>
      <w:divBdr>
        <w:top w:val="none" w:sz="0" w:space="0" w:color="auto"/>
        <w:left w:val="none" w:sz="0" w:space="0" w:color="auto"/>
        <w:bottom w:val="none" w:sz="0" w:space="0" w:color="auto"/>
        <w:right w:val="none" w:sz="0" w:space="0" w:color="auto"/>
      </w:divBdr>
    </w:div>
    <w:div w:id="1595166483">
      <w:bodyDiv w:val="1"/>
      <w:marLeft w:val="0"/>
      <w:marRight w:val="0"/>
      <w:marTop w:val="0"/>
      <w:marBottom w:val="0"/>
      <w:divBdr>
        <w:top w:val="none" w:sz="0" w:space="0" w:color="auto"/>
        <w:left w:val="none" w:sz="0" w:space="0" w:color="auto"/>
        <w:bottom w:val="none" w:sz="0" w:space="0" w:color="auto"/>
        <w:right w:val="none" w:sz="0" w:space="0" w:color="auto"/>
      </w:divBdr>
    </w:div>
    <w:div w:id="1624386935">
      <w:bodyDiv w:val="1"/>
      <w:marLeft w:val="0"/>
      <w:marRight w:val="0"/>
      <w:marTop w:val="0"/>
      <w:marBottom w:val="0"/>
      <w:divBdr>
        <w:top w:val="none" w:sz="0" w:space="0" w:color="auto"/>
        <w:left w:val="none" w:sz="0" w:space="0" w:color="auto"/>
        <w:bottom w:val="none" w:sz="0" w:space="0" w:color="auto"/>
        <w:right w:val="none" w:sz="0" w:space="0" w:color="auto"/>
      </w:divBdr>
    </w:div>
    <w:div w:id="1628975605">
      <w:bodyDiv w:val="1"/>
      <w:marLeft w:val="0"/>
      <w:marRight w:val="0"/>
      <w:marTop w:val="0"/>
      <w:marBottom w:val="0"/>
      <w:divBdr>
        <w:top w:val="none" w:sz="0" w:space="0" w:color="auto"/>
        <w:left w:val="none" w:sz="0" w:space="0" w:color="auto"/>
        <w:bottom w:val="none" w:sz="0" w:space="0" w:color="auto"/>
        <w:right w:val="none" w:sz="0" w:space="0" w:color="auto"/>
      </w:divBdr>
    </w:div>
    <w:div w:id="1698966784">
      <w:bodyDiv w:val="1"/>
      <w:marLeft w:val="0"/>
      <w:marRight w:val="0"/>
      <w:marTop w:val="0"/>
      <w:marBottom w:val="0"/>
      <w:divBdr>
        <w:top w:val="none" w:sz="0" w:space="0" w:color="auto"/>
        <w:left w:val="none" w:sz="0" w:space="0" w:color="auto"/>
        <w:bottom w:val="none" w:sz="0" w:space="0" w:color="auto"/>
        <w:right w:val="none" w:sz="0" w:space="0" w:color="auto"/>
      </w:divBdr>
    </w:div>
    <w:div w:id="1729917431">
      <w:bodyDiv w:val="1"/>
      <w:marLeft w:val="0"/>
      <w:marRight w:val="0"/>
      <w:marTop w:val="0"/>
      <w:marBottom w:val="0"/>
      <w:divBdr>
        <w:top w:val="none" w:sz="0" w:space="0" w:color="auto"/>
        <w:left w:val="none" w:sz="0" w:space="0" w:color="auto"/>
        <w:bottom w:val="none" w:sz="0" w:space="0" w:color="auto"/>
        <w:right w:val="none" w:sz="0" w:space="0" w:color="auto"/>
      </w:divBdr>
    </w:div>
    <w:div w:id="1740711667">
      <w:bodyDiv w:val="1"/>
      <w:marLeft w:val="0"/>
      <w:marRight w:val="0"/>
      <w:marTop w:val="0"/>
      <w:marBottom w:val="0"/>
      <w:divBdr>
        <w:top w:val="none" w:sz="0" w:space="0" w:color="auto"/>
        <w:left w:val="none" w:sz="0" w:space="0" w:color="auto"/>
        <w:bottom w:val="none" w:sz="0" w:space="0" w:color="auto"/>
        <w:right w:val="none" w:sz="0" w:space="0" w:color="auto"/>
      </w:divBdr>
    </w:div>
    <w:div w:id="1744528264">
      <w:bodyDiv w:val="1"/>
      <w:marLeft w:val="0"/>
      <w:marRight w:val="0"/>
      <w:marTop w:val="0"/>
      <w:marBottom w:val="0"/>
      <w:divBdr>
        <w:top w:val="none" w:sz="0" w:space="0" w:color="auto"/>
        <w:left w:val="none" w:sz="0" w:space="0" w:color="auto"/>
        <w:bottom w:val="none" w:sz="0" w:space="0" w:color="auto"/>
        <w:right w:val="none" w:sz="0" w:space="0" w:color="auto"/>
      </w:divBdr>
    </w:div>
    <w:div w:id="1759666826">
      <w:bodyDiv w:val="1"/>
      <w:marLeft w:val="0"/>
      <w:marRight w:val="0"/>
      <w:marTop w:val="0"/>
      <w:marBottom w:val="0"/>
      <w:divBdr>
        <w:top w:val="none" w:sz="0" w:space="0" w:color="auto"/>
        <w:left w:val="none" w:sz="0" w:space="0" w:color="auto"/>
        <w:bottom w:val="none" w:sz="0" w:space="0" w:color="auto"/>
        <w:right w:val="none" w:sz="0" w:space="0" w:color="auto"/>
      </w:divBdr>
    </w:div>
    <w:div w:id="1786997028">
      <w:bodyDiv w:val="1"/>
      <w:marLeft w:val="0"/>
      <w:marRight w:val="0"/>
      <w:marTop w:val="0"/>
      <w:marBottom w:val="0"/>
      <w:divBdr>
        <w:top w:val="none" w:sz="0" w:space="0" w:color="auto"/>
        <w:left w:val="none" w:sz="0" w:space="0" w:color="auto"/>
        <w:bottom w:val="none" w:sz="0" w:space="0" w:color="auto"/>
        <w:right w:val="none" w:sz="0" w:space="0" w:color="auto"/>
      </w:divBdr>
    </w:div>
    <w:div w:id="1806657877">
      <w:bodyDiv w:val="1"/>
      <w:marLeft w:val="0"/>
      <w:marRight w:val="0"/>
      <w:marTop w:val="0"/>
      <w:marBottom w:val="0"/>
      <w:divBdr>
        <w:top w:val="none" w:sz="0" w:space="0" w:color="auto"/>
        <w:left w:val="none" w:sz="0" w:space="0" w:color="auto"/>
        <w:bottom w:val="none" w:sz="0" w:space="0" w:color="auto"/>
        <w:right w:val="none" w:sz="0" w:space="0" w:color="auto"/>
      </w:divBdr>
    </w:div>
    <w:div w:id="1834295381">
      <w:bodyDiv w:val="1"/>
      <w:marLeft w:val="0"/>
      <w:marRight w:val="0"/>
      <w:marTop w:val="0"/>
      <w:marBottom w:val="0"/>
      <w:divBdr>
        <w:top w:val="none" w:sz="0" w:space="0" w:color="auto"/>
        <w:left w:val="none" w:sz="0" w:space="0" w:color="auto"/>
        <w:bottom w:val="none" w:sz="0" w:space="0" w:color="auto"/>
        <w:right w:val="none" w:sz="0" w:space="0" w:color="auto"/>
      </w:divBdr>
    </w:div>
    <w:div w:id="2011445870">
      <w:bodyDiv w:val="1"/>
      <w:marLeft w:val="0"/>
      <w:marRight w:val="0"/>
      <w:marTop w:val="0"/>
      <w:marBottom w:val="0"/>
      <w:divBdr>
        <w:top w:val="none" w:sz="0" w:space="0" w:color="auto"/>
        <w:left w:val="none" w:sz="0" w:space="0" w:color="auto"/>
        <w:bottom w:val="none" w:sz="0" w:space="0" w:color="auto"/>
        <w:right w:val="none" w:sz="0" w:space="0" w:color="auto"/>
      </w:divBdr>
    </w:div>
    <w:div w:id="2027977101">
      <w:bodyDiv w:val="1"/>
      <w:marLeft w:val="0"/>
      <w:marRight w:val="0"/>
      <w:marTop w:val="0"/>
      <w:marBottom w:val="0"/>
      <w:divBdr>
        <w:top w:val="none" w:sz="0" w:space="0" w:color="auto"/>
        <w:left w:val="none" w:sz="0" w:space="0" w:color="auto"/>
        <w:bottom w:val="none" w:sz="0" w:space="0" w:color="auto"/>
        <w:right w:val="none" w:sz="0" w:space="0" w:color="auto"/>
      </w:divBdr>
    </w:div>
    <w:div w:id="2042242247">
      <w:bodyDiv w:val="1"/>
      <w:marLeft w:val="0"/>
      <w:marRight w:val="0"/>
      <w:marTop w:val="0"/>
      <w:marBottom w:val="0"/>
      <w:divBdr>
        <w:top w:val="none" w:sz="0" w:space="0" w:color="auto"/>
        <w:left w:val="none" w:sz="0" w:space="0" w:color="auto"/>
        <w:bottom w:val="none" w:sz="0" w:space="0" w:color="auto"/>
        <w:right w:val="none" w:sz="0" w:space="0" w:color="auto"/>
      </w:divBdr>
    </w:div>
    <w:div w:id="2085833924">
      <w:bodyDiv w:val="1"/>
      <w:marLeft w:val="0"/>
      <w:marRight w:val="0"/>
      <w:marTop w:val="0"/>
      <w:marBottom w:val="0"/>
      <w:divBdr>
        <w:top w:val="none" w:sz="0" w:space="0" w:color="auto"/>
        <w:left w:val="none" w:sz="0" w:space="0" w:color="auto"/>
        <w:bottom w:val="none" w:sz="0" w:space="0" w:color="auto"/>
        <w:right w:val="none" w:sz="0" w:space="0" w:color="auto"/>
      </w:divBdr>
    </w:div>
    <w:div w:id="2097744014">
      <w:bodyDiv w:val="1"/>
      <w:marLeft w:val="0"/>
      <w:marRight w:val="0"/>
      <w:marTop w:val="0"/>
      <w:marBottom w:val="0"/>
      <w:divBdr>
        <w:top w:val="none" w:sz="0" w:space="0" w:color="auto"/>
        <w:left w:val="none" w:sz="0" w:space="0" w:color="auto"/>
        <w:bottom w:val="none" w:sz="0" w:space="0" w:color="auto"/>
        <w:right w:val="none" w:sz="0" w:space="0" w:color="auto"/>
      </w:divBdr>
    </w:div>
    <w:div w:id="2135561621">
      <w:bodyDiv w:val="1"/>
      <w:marLeft w:val="0"/>
      <w:marRight w:val="0"/>
      <w:marTop w:val="0"/>
      <w:marBottom w:val="0"/>
      <w:divBdr>
        <w:top w:val="none" w:sz="0" w:space="0" w:color="auto"/>
        <w:left w:val="none" w:sz="0" w:space="0" w:color="auto"/>
        <w:bottom w:val="none" w:sz="0" w:space="0" w:color="auto"/>
        <w:right w:val="none" w:sz="0" w:space="0" w:color="auto"/>
      </w:divBdr>
    </w:div>
    <w:div w:id="2137292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0E70F-7374-452B-B341-1A55F8F29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1650</TotalTime>
  <Pages>26</Pages>
  <Words>1822</Words>
  <Characters>10390</Characters>
  <Application>Microsoft Office Word</Application>
  <DocSecurity>0</DocSecurity>
  <Lines>86</Lines>
  <Paragraphs>24</Paragraphs>
  <ScaleCrop>false</ScaleCrop>
  <Company/>
  <LinksUpToDate>false</LinksUpToDate>
  <CharactersWithSpaces>12188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Wenxuan</dc:creator>
  <cp:keywords/>
  <dc:description/>
  <cp:lastModifiedBy>Yuxin Ding</cp:lastModifiedBy>
  <cp:revision>24</cp:revision>
  <dcterms:created xsi:type="dcterms:W3CDTF">2023-06-27T08:58:00Z</dcterms:created>
  <dcterms:modified xsi:type="dcterms:W3CDTF">2023-12-06T03:23:00Z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0d5ef894ab503a905671919ffd026efa7614ce26a3bcc225ecd6ffdc0c945e8d</vt:lpwstr>
  </property>
</Properties>
</file>