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E95B" w14:textId="5F08F3AC" w:rsidR="00060C01" w:rsidRPr="005A28F3" w:rsidRDefault="00DF4A08" w:rsidP="00523722">
      <w:pPr>
        <w:bidi w:val="0"/>
        <w:jc w:val="center"/>
        <w:rPr>
          <w:b/>
          <w:bCs/>
          <w:sz w:val="44"/>
          <w:szCs w:val="44"/>
          <w:u w:val="single"/>
        </w:rPr>
      </w:pPr>
      <w:r w:rsidRPr="005A28F3">
        <w:rPr>
          <w:b/>
          <w:bCs/>
          <w:sz w:val="44"/>
          <w:szCs w:val="44"/>
          <w:u w:val="single"/>
        </w:rPr>
        <w:t xml:space="preserve">SMS </w:t>
      </w:r>
      <w:proofErr w:type="gramStart"/>
      <w:r w:rsidRPr="005A28F3">
        <w:rPr>
          <w:b/>
          <w:bCs/>
          <w:sz w:val="44"/>
          <w:szCs w:val="44"/>
          <w:u w:val="single"/>
        </w:rPr>
        <w:t xml:space="preserve">Sniffing  </w:t>
      </w:r>
      <w:r w:rsidRPr="005A28F3">
        <w:rPr>
          <w:rFonts w:hint="cs"/>
          <w:b/>
          <w:bCs/>
          <w:sz w:val="44"/>
          <w:szCs w:val="44"/>
          <w:u w:val="single"/>
          <w:rtl/>
        </w:rPr>
        <w:t>מסמך</w:t>
      </w:r>
      <w:proofErr w:type="gramEnd"/>
      <w:r w:rsidRPr="005A28F3">
        <w:rPr>
          <w:rFonts w:hint="cs"/>
          <w:b/>
          <w:bCs/>
          <w:sz w:val="44"/>
          <w:szCs w:val="44"/>
          <w:u w:val="single"/>
          <w:rtl/>
        </w:rPr>
        <w:t xml:space="preserve"> ייזום-</w:t>
      </w:r>
    </w:p>
    <w:p w14:paraId="529763C2" w14:textId="2B1D4610" w:rsidR="00523722" w:rsidRDefault="00523722" w:rsidP="005A28F3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פרטי המגישים (קבוצה 21) :</w:t>
      </w:r>
    </w:p>
    <w:p w14:paraId="1D15AD21" w14:textId="3339CD97" w:rsidR="005A28F3" w:rsidRDefault="005A28F3" w:rsidP="005A28F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שם : יאיר רביב , ת"ז : 316283043.</w:t>
      </w:r>
    </w:p>
    <w:p w14:paraId="0E315E13" w14:textId="4B90ED40" w:rsidR="005A28F3" w:rsidRDefault="005A28F3" w:rsidP="005A28F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שם : ליאל </w:t>
      </w:r>
      <w:proofErr w:type="spellStart"/>
      <w:r>
        <w:rPr>
          <w:rFonts w:hint="cs"/>
          <w:b/>
          <w:bCs/>
          <w:sz w:val="32"/>
          <w:szCs w:val="32"/>
          <w:rtl/>
        </w:rPr>
        <w:t>ברניקר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, ת"ז : 315708370.</w:t>
      </w:r>
    </w:p>
    <w:p w14:paraId="11EA9076" w14:textId="260A49CA" w:rsidR="005A28F3" w:rsidRDefault="005A28F3" w:rsidP="005A28F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שם : רבקה </w:t>
      </w:r>
      <w:proofErr w:type="spellStart"/>
      <w:r>
        <w:rPr>
          <w:rFonts w:hint="cs"/>
          <w:b/>
          <w:bCs/>
          <w:sz w:val="32"/>
          <w:szCs w:val="32"/>
          <w:rtl/>
        </w:rPr>
        <w:t>סטריליץ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, ת"ז : 207911512.</w:t>
      </w:r>
    </w:p>
    <w:p w14:paraId="73BD8785" w14:textId="77777777" w:rsidR="005A28F3" w:rsidRPr="005A28F3" w:rsidRDefault="005A28F3" w:rsidP="00E31BD8">
      <w:pPr>
        <w:rPr>
          <w:b/>
          <w:bCs/>
          <w:sz w:val="32"/>
          <w:szCs w:val="32"/>
        </w:rPr>
      </w:pPr>
    </w:p>
    <w:p w14:paraId="45EA2C75" w14:textId="77777777" w:rsidR="00B52176" w:rsidRDefault="005A28F3" w:rsidP="00B52176">
      <w:pPr>
        <w:ind w:left="360"/>
        <w:rPr>
          <w:sz w:val="28"/>
          <w:szCs w:val="28"/>
          <w:rtl/>
        </w:rPr>
      </w:pPr>
      <w:r w:rsidRPr="005A28F3">
        <w:rPr>
          <w:rFonts w:hint="cs"/>
          <w:b/>
          <w:bCs/>
          <w:sz w:val="36"/>
          <w:szCs w:val="36"/>
          <w:u w:val="single"/>
          <w:rtl/>
        </w:rPr>
        <w:t>הצגת הטכנולוגיה :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DF4A08" w:rsidRPr="005A28F3">
        <w:rPr>
          <w:sz w:val="28"/>
          <w:szCs w:val="28"/>
          <w:rtl/>
        </w:rPr>
        <w:br/>
      </w:r>
      <w:r w:rsidR="00A15A22" w:rsidRPr="00B52176">
        <w:rPr>
          <w:sz w:val="28"/>
          <w:szCs w:val="28"/>
        </w:rPr>
        <w:t>GSM</w:t>
      </w:r>
      <w:r w:rsidR="00B52176">
        <w:rPr>
          <w:sz w:val="28"/>
          <w:szCs w:val="28"/>
        </w:rPr>
        <w:t xml:space="preserve"> -</w:t>
      </w:r>
      <w:r w:rsidR="00A15A22" w:rsidRPr="00B52176">
        <w:rPr>
          <w:sz w:val="28"/>
          <w:szCs w:val="28"/>
        </w:rPr>
        <w:t xml:space="preserve"> </w:t>
      </w:r>
      <w:r w:rsidR="00A15A22" w:rsidRPr="00B52176">
        <w:rPr>
          <w:rFonts w:hint="cs"/>
          <w:sz w:val="28"/>
          <w:szCs w:val="28"/>
          <w:rtl/>
        </w:rPr>
        <w:t>(</w:t>
      </w:r>
      <w:r w:rsidR="00A15A22" w:rsidRPr="00B5217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global system for mobile communication</w:t>
      </w:r>
      <w:r w:rsidR="00A15A22" w:rsidRPr="00B52176">
        <w:rPr>
          <w:rFonts w:hint="cs"/>
          <w:sz w:val="28"/>
          <w:szCs w:val="28"/>
          <w:rtl/>
        </w:rPr>
        <w:t>)</w:t>
      </w:r>
      <w:r w:rsidR="00A15A22" w:rsidRPr="00B52176">
        <w:rPr>
          <w:sz w:val="28"/>
          <w:szCs w:val="28"/>
          <w:rtl/>
        </w:rPr>
        <w:br/>
      </w:r>
      <w:r w:rsidR="00B52176">
        <w:rPr>
          <w:rFonts w:hint="cs"/>
          <w:sz w:val="28"/>
          <w:szCs w:val="28"/>
          <w:rtl/>
        </w:rPr>
        <w:t xml:space="preserve"> </w:t>
      </w:r>
      <w:r w:rsidR="00A15A22" w:rsidRPr="00B52176">
        <w:rPr>
          <w:rFonts w:hint="cs"/>
          <w:sz w:val="28"/>
          <w:szCs w:val="28"/>
          <w:rtl/>
        </w:rPr>
        <w:t xml:space="preserve"> זוהי טכנולוגיה המשמשת להעברת קול ומידע באופן דיגיטלי. פועלת </w:t>
      </w:r>
      <w:r w:rsidR="00B52176">
        <w:rPr>
          <w:rFonts w:hint="cs"/>
          <w:sz w:val="28"/>
          <w:szCs w:val="28"/>
          <w:rtl/>
        </w:rPr>
        <w:t xml:space="preserve">      </w:t>
      </w:r>
      <w:r w:rsidR="00B52176">
        <w:rPr>
          <w:sz w:val="28"/>
          <w:szCs w:val="28"/>
        </w:rPr>
        <w:t xml:space="preserve">  </w:t>
      </w:r>
      <w:r w:rsidR="00A15A22" w:rsidRPr="00B52176">
        <w:rPr>
          <w:rFonts w:hint="cs"/>
          <w:sz w:val="28"/>
          <w:szCs w:val="28"/>
          <w:rtl/>
        </w:rPr>
        <w:t>בערוצים</w:t>
      </w:r>
      <w:r w:rsidR="00B52176">
        <w:rPr>
          <w:rFonts w:hint="cs"/>
          <w:sz w:val="28"/>
          <w:szCs w:val="28"/>
          <w:rtl/>
        </w:rPr>
        <w:t xml:space="preserve"> : </w:t>
      </w:r>
      <w:r w:rsidR="00A15A22" w:rsidRPr="00B52176">
        <w:rPr>
          <w:rFonts w:hint="cs"/>
          <w:sz w:val="28"/>
          <w:szCs w:val="28"/>
          <w:rtl/>
        </w:rPr>
        <w:t xml:space="preserve"> </w:t>
      </w:r>
      <w:r w:rsidR="00B52176">
        <w:rPr>
          <w:rFonts w:hint="cs"/>
          <w:sz w:val="28"/>
          <w:szCs w:val="28"/>
          <w:rtl/>
        </w:rPr>
        <w:t xml:space="preserve"> </w:t>
      </w:r>
      <w:r w:rsidR="00B52176">
        <w:rPr>
          <w:sz w:val="28"/>
          <w:szCs w:val="28"/>
        </w:rPr>
        <w:t xml:space="preserve"> </w:t>
      </w:r>
      <w:r w:rsidR="00A15A22" w:rsidRPr="00B52176">
        <w:rPr>
          <w:sz w:val="28"/>
          <w:szCs w:val="28"/>
          <w:rtl/>
        </w:rPr>
        <w:br/>
      </w:r>
      <w:r w:rsidR="00A15A22" w:rsidRPr="00B52176">
        <w:rPr>
          <w:rFonts w:hint="cs"/>
          <w:sz w:val="28"/>
          <w:szCs w:val="28"/>
          <w:rtl/>
        </w:rPr>
        <w:t xml:space="preserve"> </w:t>
      </w:r>
      <w:r w:rsidR="00A15A22" w:rsidRPr="00B52176">
        <w:rPr>
          <w:rFonts w:cs="Arial"/>
          <w:sz w:val="28"/>
          <w:szCs w:val="28"/>
          <w:rtl/>
        </w:rPr>
        <w:t>850</w:t>
      </w:r>
      <w:r w:rsidR="00A15A22" w:rsidRPr="00B52176">
        <w:rPr>
          <w:sz w:val="28"/>
          <w:szCs w:val="28"/>
        </w:rPr>
        <w:t>MHz, 900MHz, 1800MHz, 1900MHz</w:t>
      </w:r>
      <w:r w:rsidR="00A15A22" w:rsidRPr="00B52176">
        <w:rPr>
          <w:rFonts w:hint="cs"/>
          <w:sz w:val="28"/>
          <w:szCs w:val="28"/>
          <w:rtl/>
        </w:rPr>
        <w:t>.</w:t>
      </w:r>
    </w:p>
    <w:p w14:paraId="1C0D3367" w14:textId="43B852A7" w:rsidR="00B52176" w:rsidRDefault="00A15A22" w:rsidP="00B52176">
      <w:pPr>
        <w:ind w:left="360"/>
        <w:rPr>
          <w:sz w:val="28"/>
          <w:szCs w:val="28"/>
          <w:rtl/>
        </w:rPr>
      </w:pPr>
      <w:r w:rsidRPr="00B52176">
        <w:rPr>
          <w:rFonts w:hint="cs"/>
          <w:sz w:val="28"/>
          <w:szCs w:val="28"/>
          <w:rtl/>
        </w:rPr>
        <w:t xml:space="preserve"> </w:t>
      </w:r>
      <w:proofErr w:type="gramStart"/>
      <w:r w:rsidRPr="00B52176">
        <w:rPr>
          <w:sz w:val="28"/>
          <w:szCs w:val="28"/>
        </w:rPr>
        <w:t>G</w:t>
      </w:r>
      <w:r w:rsidR="0058743D" w:rsidRPr="00B52176">
        <w:rPr>
          <w:sz w:val="28"/>
          <w:szCs w:val="28"/>
        </w:rPr>
        <w:t>SM</w:t>
      </w:r>
      <w:r w:rsidRPr="00B52176">
        <w:rPr>
          <w:sz w:val="28"/>
          <w:szCs w:val="28"/>
        </w:rPr>
        <w:t xml:space="preserve"> </w:t>
      </w:r>
      <w:r w:rsidRPr="00B52176">
        <w:rPr>
          <w:rFonts w:hint="cs"/>
          <w:sz w:val="28"/>
          <w:szCs w:val="28"/>
          <w:rtl/>
        </w:rPr>
        <w:t xml:space="preserve"> עובדת</w:t>
      </w:r>
      <w:proofErr w:type="gramEnd"/>
      <w:r w:rsidRPr="00B52176">
        <w:rPr>
          <w:rFonts w:hint="cs"/>
          <w:sz w:val="28"/>
          <w:szCs w:val="28"/>
          <w:rtl/>
        </w:rPr>
        <w:t xml:space="preserve"> בשיטת </w:t>
      </w:r>
      <w:r w:rsidRPr="00B52176">
        <w:rPr>
          <w:rFonts w:hint="cs"/>
          <w:sz w:val="28"/>
          <w:szCs w:val="28"/>
        </w:rPr>
        <w:t>TDMA</w:t>
      </w:r>
      <w:r w:rsidRPr="00B52176">
        <w:rPr>
          <w:rFonts w:hint="cs"/>
          <w:sz w:val="28"/>
          <w:szCs w:val="28"/>
          <w:rtl/>
        </w:rPr>
        <w:t xml:space="preserve"> </w:t>
      </w:r>
      <w:r w:rsidR="00B52176">
        <w:rPr>
          <w:rFonts w:hint="cs"/>
          <w:sz w:val="28"/>
          <w:szCs w:val="28"/>
          <w:rtl/>
        </w:rPr>
        <w:t xml:space="preserve">   </w:t>
      </w:r>
      <w:r w:rsidRPr="00B52176">
        <w:rPr>
          <w:rFonts w:hint="cs"/>
          <w:sz w:val="28"/>
          <w:szCs w:val="28"/>
          <w:rtl/>
        </w:rPr>
        <w:t>כלומר</w:t>
      </w:r>
      <w:r w:rsidR="0058743D" w:rsidRPr="00B52176">
        <w:rPr>
          <w:rFonts w:hint="cs"/>
          <w:sz w:val="28"/>
          <w:szCs w:val="28"/>
          <w:rtl/>
        </w:rPr>
        <w:t xml:space="preserve"> חלוקת משאבי התקשורת למשתמשים ע"פ זמן.</w:t>
      </w:r>
    </w:p>
    <w:p w14:paraId="1147BBD2" w14:textId="07FD1107" w:rsidR="00B52176" w:rsidRDefault="00B52176" w:rsidP="00B52176">
      <w:pPr>
        <w:ind w:left="360"/>
        <w:rPr>
          <w:sz w:val="28"/>
          <w:szCs w:val="28"/>
          <w:rtl/>
        </w:rPr>
      </w:pPr>
    </w:p>
    <w:p w14:paraId="1282F3B1" w14:textId="4664EF38" w:rsidR="00B52176" w:rsidRDefault="00B52176" w:rsidP="00B52176">
      <w:pPr>
        <w:ind w:left="360"/>
        <w:rPr>
          <w:b/>
          <w:bCs/>
          <w:sz w:val="36"/>
          <w:szCs w:val="36"/>
          <w:u w:val="single"/>
          <w:rtl/>
        </w:rPr>
      </w:pPr>
      <w:r w:rsidRPr="00B52176">
        <w:rPr>
          <w:rFonts w:hint="cs"/>
          <w:b/>
          <w:bCs/>
          <w:sz w:val="36"/>
          <w:szCs w:val="36"/>
          <w:u w:val="single"/>
          <w:rtl/>
        </w:rPr>
        <w:t xml:space="preserve">למה בחרנו </w:t>
      </w:r>
      <w:r w:rsidRPr="00B52176">
        <w:rPr>
          <w:rFonts w:hint="cs"/>
          <w:b/>
          <w:bCs/>
          <w:sz w:val="36"/>
          <w:szCs w:val="36"/>
          <w:u w:val="single"/>
        </w:rPr>
        <w:t>GSM</w:t>
      </w:r>
      <w:r w:rsidRPr="00B52176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39A9B72B" w14:textId="20C887E4" w:rsidR="00B52176" w:rsidRDefault="00B52176" w:rsidP="00B52176">
      <w:pPr>
        <w:ind w:left="360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- </w:t>
      </w:r>
      <w:r w:rsidRPr="00B52176">
        <w:rPr>
          <w:rFonts w:cs="Arial"/>
          <w:sz w:val="28"/>
          <w:szCs w:val="28"/>
          <w:rtl/>
        </w:rPr>
        <w:t>בחרנו ללמוד וליישם התקפה על טכנולוגיה זו מכיוון שהיא רלוונטית לימינו ונוכל לעשות בה שימוש ממשי</w:t>
      </w:r>
      <w:r>
        <w:rPr>
          <w:rFonts w:hint="cs"/>
          <w:sz w:val="28"/>
          <w:szCs w:val="28"/>
          <w:rtl/>
        </w:rPr>
        <w:t xml:space="preserve"> , בנוסף נתקלנו בחומר רב שהועבר בשיעורים בנושא תקשורת סלולר ומצאנו שנושא זה מעניין אותנו מאוד ומסקרן אותנו להתנסות בו.</w:t>
      </w:r>
    </w:p>
    <w:p w14:paraId="4811E70E" w14:textId="71D9EAE3" w:rsidR="00B52176" w:rsidRDefault="00B52176" w:rsidP="00B52176">
      <w:pPr>
        <w:ind w:left="360"/>
        <w:rPr>
          <w:sz w:val="28"/>
          <w:szCs w:val="28"/>
          <w:rtl/>
        </w:rPr>
      </w:pPr>
    </w:p>
    <w:p w14:paraId="4D24541D" w14:textId="4800BDC4" w:rsidR="00B52176" w:rsidRDefault="00B52176" w:rsidP="00B52176">
      <w:pPr>
        <w:ind w:left="360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פגיעות/חולשה מרכזית</w:t>
      </w:r>
      <w:r w:rsidR="00F742E8">
        <w:rPr>
          <w:rFonts w:hint="cs"/>
          <w:b/>
          <w:bCs/>
          <w:sz w:val="36"/>
          <w:szCs w:val="36"/>
          <w:u w:val="single"/>
          <w:rtl/>
        </w:rPr>
        <w:t xml:space="preserve"> + ההתקפה הרלוונטית</w:t>
      </w:r>
      <w:r w:rsidRPr="00B52176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65DC9D88" w14:textId="6E046F62" w:rsidR="00DB5FFF" w:rsidRDefault="00DB5FFF" w:rsidP="00DB5FF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נדגיש כי ההתקפה מכוונת למכשירים המשתמשים בדור 2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(</w:t>
      </w:r>
      <w:r>
        <w:rPr>
          <w:sz w:val="28"/>
          <w:szCs w:val="28"/>
        </w:rPr>
        <w:t>2G</w:t>
      </w:r>
      <w:r>
        <w:rPr>
          <w:rFonts w:hint="cs"/>
          <w:sz w:val="28"/>
          <w:szCs w:val="28"/>
          <w:rtl/>
        </w:rPr>
        <w:t xml:space="preserve">) </w:t>
      </w:r>
      <w:r w:rsidR="00B52176">
        <w:rPr>
          <w:rFonts w:hint="cs"/>
          <w:sz w:val="28"/>
          <w:szCs w:val="28"/>
          <w:rtl/>
        </w:rPr>
        <w:t xml:space="preserve">החולשה המרכזית  שאנו מכוונים אליה היא האופן שבו </w:t>
      </w:r>
      <w:r w:rsidR="00601EA0">
        <w:rPr>
          <w:rFonts w:hint="cs"/>
          <w:sz w:val="28"/>
          <w:szCs w:val="28"/>
          <w:rtl/>
        </w:rPr>
        <w:t>מכשיר סלולרי מתחבר ל</w:t>
      </w:r>
      <w:r w:rsidR="00601EA0">
        <w:rPr>
          <w:sz w:val="28"/>
          <w:szCs w:val="28"/>
        </w:rPr>
        <w:t>Base station</w:t>
      </w:r>
      <w:r w:rsidR="00601EA0">
        <w:rPr>
          <w:rFonts w:hint="cs"/>
          <w:sz w:val="28"/>
          <w:szCs w:val="28"/>
          <w:rtl/>
        </w:rPr>
        <w:t xml:space="preserve"> , קודם כל , מכשיר סלולרי מחפש את ה</w:t>
      </w:r>
      <w:r w:rsidR="00601EA0">
        <w:rPr>
          <w:sz w:val="28"/>
          <w:szCs w:val="28"/>
        </w:rPr>
        <w:t xml:space="preserve">Mobile tower </w:t>
      </w:r>
      <w:r w:rsidR="00601EA0">
        <w:rPr>
          <w:rFonts w:hint="cs"/>
          <w:sz w:val="28"/>
          <w:szCs w:val="28"/>
          <w:rtl/>
        </w:rPr>
        <w:t>(</w:t>
      </w:r>
      <w:r w:rsidR="00601EA0">
        <w:rPr>
          <w:sz w:val="28"/>
          <w:szCs w:val="28"/>
        </w:rPr>
        <w:t>BS</w:t>
      </w:r>
      <w:r w:rsidR="00601EA0">
        <w:rPr>
          <w:rFonts w:hint="cs"/>
          <w:sz w:val="28"/>
          <w:szCs w:val="28"/>
          <w:rtl/>
        </w:rPr>
        <w:t>) בעל האות החזק ביותר , בנוסף , כאשר מכשיר סלולרי מתחבר ל</w:t>
      </w:r>
      <w:r w:rsidR="00601EA0">
        <w:rPr>
          <w:rFonts w:hint="cs"/>
          <w:sz w:val="28"/>
          <w:szCs w:val="28"/>
        </w:rPr>
        <w:t>BS</w:t>
      </w:r>
      <w:r w:rsidR="00601EA0">
        <w:rPr>
          <w:rFonts w:hint="cs"/>
          <w:sz w:val="28"/>
          <w:szCs w:val="28"/>
          <w:rtl/>
        </w:rPr>
        <w:t xml:space="preserve"> , ההזדהות מתבצעת באופן "חד כיווני" </w:t>
      </w:r>
      <w:r>
        <w:rPr>
          <w:rFonts w:hint="cs"/>
          <w:sz w:val="28"/>
          <w:szCs w:val="28"/>
          <w:rtl/>
        </w:rPr>
        <w:t>בדור 2 (2</w:t>
      </w:r>
      <w:r>
        <w:rPr>
          <w:rFonts w:hint="cs"/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>)</w:t>
      </w:r>
      <w:r w:rsidR="00601EA0">
        <w:rPr>
          <w:rFonts w:hint="cs"/>
          <w:sz w:val="28"/>
          <w:szCs w:val="28"/>
          <w:rtl/>
        </w:rPr>
        <w:t xml:space="preserve">, כלומר </w:t>
      </w:r>
      <w:r w:rsidR="00601EA0">
        <w:rPr>
          <w:sz w:val="28"/>
          <w:szCs w:val="28"/>
          <w:rtl/>
        </w:rPr>
        <w:t>–</w:t>
      </w:r>
      <w:r w:rsidR="00601EA0">
        <w:rPr>
          <w:rFonts w:hint="cs"/>
          <w:sz w:val="28"/>
          <w:szCs w:val="28"/>
          <w:rtl/>
        </w:rPr>
        <w:t xml:space="preserve"> המכשיר הסלולרי מזדהה באמצעות ה</w:t>
      </w:r>
      <w:r w:rsidR="00601EA0">
        <w:rPr>
          <w:rFonts w:hint="cs"/>
          <w:sz w:val="28"/>
          <w:szCs w:val="28"/>
        </w:rPr>
        <w:t>IMSI</w:t>
      </w:r>
      <w:r w:rsidR="00601EA0">
        <w:rPr>
          <w:rFonts w:hint="cs"/>
          <w:sz w:val="28"/>
          <w:szCs w:val="28"/>
          <w:rtl/>
        </w:rPr>
        <w:t xml:space="preserve"> שלו , ולעומת זאת ה</w:t>
      </w:r>
      <w:r w:rsidR="00601EA0">
        <w:rPr>
          <w:rFonts w:hint="cs"/>
          <w:sz w:val="28"/>
          <w:szCs w:val="28"/>
        </w:rPr>
        <w:t>BS</w:t>
      </w:r>
      <w:r w:rsidR="00601EA0">
        <w:rPr>
          <w:sz w:val="28"/>
          <w:szCs w:val="28"/>
        </w:rPr>
        <w:t xml:space="preserve"> </w:t>
      </w:r>
      <w:r w:rsidR="00601EA0">
        <w:rPr>
          <w:rFonts w:hint="cs"/>
          <w:sz w:val="28"/>
          <w:szCs w:val="28"/>
          <w:rtl/>
        </w:rPr>
        <w:t xml:space="preserve"> אינו צריך לזהות את עצמו בפני המכשיר הסלולרי , ולכן </w:t>
      </w:r>
      <w:r w:rsidR="00601EA0">
        <w:rPr>
          <w:sz w:val="28"/>
          <w:szCs w:val="28"/>
          <w:rtl/>
        </w:rPr>
        <w:t>–</w:t>
      </w:r>
      <w:r w:rsidR="00601EA0">
        <w:rPr>
          <w:rFonts w:hint="cs"/>
          <w:sz w:val="28"/>
          <w:szCs w:val="28"/>
          <w:rtl/>
        </w:rPr>
        <w:t xml:space="preserve"> זיוף של </w:t>
      </w:r>
      <w:r w:rsidR="00F742E8">
        <w:rPr>
          <w:rFonts w:hint="cs"/>
          <w:sz w:val="28"/>
          <w:szCs w:val="28"/>
        </w:rPr>
        <w:t>BS</w:t>
      </w:r>
      <w:r w:rsidR="00F742E8">
        <w:rPr>
          <w:rFonts w:hint="cs"/>
          <w:sz w:val="28"/>
          <w:szCs w:val="28"/>
          <w:rtl/>
        </w:rPr>
        <w:t xml:space="preserve"> יגרום למכשירי סלולר קרובים להתחבר ל</w:t>
      </w:r>
      <w:r w:rsidR="00F742E8">
        <w:rPr>
          <w:rFonts w:hint="cs"/>
          <w:sz w:val="28"/>
          <w:szCs w:val="28"/>
        </w:rPr>
        <w:t>BS</w:t>
      </w:r>
      <w:r w:rsidR="00F742E8">
        <w:rPr>
          <w:rFonts w:hint="cs"/>
          <w:sz w:val="28"/>
          <w:szCs w:val="28"/>
          <w:rtl/>
        </w:rPr>
        <w:t xml:space="preserve"> המזויף שלנו ויאפשר לנו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לנטר</w:t>
      </w:r>
      <w:proofErr w:type="spellEnd"/>
      <w:r>
        <w:rPr>
          <w:rFonts w:hint="cs"/>
          <w:sz w:val="28"/>
          <w:szCs w:val="28"/>
          <w:rtl/>
        </w:rPr>
        <w:t xml:space="preserve"> את התקשורת שעוברת מ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אל הקורבן לבין האנטנה של האמיתית של הספק תקשורת. </w:t>
      </w:r>
    </w:p>
    <w:p w14:paraId="539CC151" w14:textId="06542DE8" w:rsidR="00F742E8" w:rsidRPr="00DB5FFF" w:rsidRDefault="00F742E8" w:rsidP="00DB5FFF">
      <w:pPr>
        <w:pStyle w:val="a3"/>
        <w:ind w:left="672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</w:t>
      </w:r>
      <w:r w:rsidRPr="00DB5FFF">
        <w:rPr>
          <w:rFonts w:hint="cs"/>
          <w:sz w:val="28"/>
          <w:szCs w:val="28"/>
          <w:rtl/>
        </w:rPr>
        <w:t xml:space="preserve">בעצם זוהי מתקפת </w:t>
      </w:r>
      <w:r w:rsidRPr="00DB5FFF">
        <w:rPr>
          <w:sz w:val="28"/>
          <w:szCs w:val="28"/>
        </w:rPr>
        <w:t>MITM</w:t>
      </w:r>
      <w:r w:rsidRPr="00DB5FFF">
        <w:rPr>
          <w:rFonts w:hint="cs"/>
          <w:sz w:val="28"/>
          <w:szCs w:val="28"/>
          <w:rtl/>
        </w:rPr>
        <w:t xml:space="preserve"> קלאסית על תקשורת </w:t>
      </w:r>
      <w:r w:rsidRPr="00DB5FFF">
        <w:rPr>
          <w:rFonts w:hint="cs"/>
          <w:sz w:val="28"/>
          <w:szCs w:val="28"/>
        </w:rPr>
        <w:t>GSM</w:t>
      </w:r>
      <w:r w:rsidRPr="00DB5FFF">
        <w:rPr>
          <w:rFonts w:hint="cs"/>
          <w:sz w:val="28"/>
          <w:szCs w:val="28"/>
          <w:rtl/>
        </w:rPr>
        <w:t>.</w:t>
      </w:r>
    </w:p>
    <w:p w14:paraId="203191A6" w14:textId="28AD46A0" w:rsidR="009237FA" w:rsidRDefault="009237FA" w:rsidP="00F742E8">
      <w:pPr>
        <w:pStyle w:val="a3"/>
        <w:ind w:left="672"/>
        <w:rPr>
          <w:sz w:val="28"/>
          <w:szCs w:val="28"/>
          <w:rtl/>
        </w:rPr>
      </w:pPr>
    </w:p>
    <w:p w14:paraId="1A7B403E" w14:textId="3A662A5F" w:rsidR="009237FA" w:rsidRPr="009237FA" w:rsidRDefault="009237FA" w:rsidP="009237FA">
      <w:pPr>
        <w:rPr>
          <w:b/>
          <w:bCs/>
          <w:sz w:val="36"/>
          <w:szCs w:val="36"/>
          <w:u w:val="single"/>
          <w:rtl/>
        </w:rPr>
      </w:pPr>
      <w:r w:rsidRPr="009237FA">
        <w:rPr>
          <w:rFonts w:hint="cs"/>
          <w:b/>
          <w:bCs/>
          <w:sz w:val="36"/>
          <w:szCs w:val="36"/>
          <w:u w:val="single"/>
          <w:rtl/>
        </w:rPr>
        <w:t>תכולת העבודה:</w:t>
      </w:r>
    </w:p>
    <w:p w14:paraId="7C744564" w14:textId="0080B56B" w:rsidR="009237FA" w:rsidRDefault="009237FA" w:rsidP="009237F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העבודה שלנו תורכב מ:</w:t>
      </w:r>
    </w:p>
    <w:p w14:paraId="64BC7554" w14:textId="0DE95EC0" w:rsidR="009237FA" w:rsidRDefault="009237FA" w:rsidP="009237FA">
      <w:pPr>
        <w:pStyle w:val="a3"/>
        <w:ind w:left="672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1.מסמך שנכין שיפרט בצורה תיאורטית על סוג הטכנולוגיה , על החולשה הספציפית שננצל , ועל אופן מימוש המתקפה.</w:t>
      </w:r>
    </w:p>
    <w:p w14:paraId="4CE4969C" w14:textId="22E76750" w:rsidR="009237FA" w:rsidRDefault="009237FA" w:rsidP="009237FA">
      <w:pPr>
        <w:pStyle w:val="a3"/>
        <w:ind w:left="672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2.תוכנת </w:t>
      </w:r>
      <w:proofErr w:type="spellStart"/>
      <w:r>
        <w:rPr>
          <w:rFonts w:hint="cs"/>
          <w:sz w:val="28"/>
          <w:szCs w:val="28"/>
          <w:rtl/>
        </w:rPr>
        <w:t>פייתון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417573">
        <w:rPr>
          <w:rFonts w:hint="cs"/>
          <w:sz w:val="28"/>
          <w:szCs w:val="28"/>
          <w:rtl/>
        </w:rPr>
        <w:t xml:space="preserve">שבאמצעות </w:t>
      </w:r>
      <w:r>
        <w:rPr>
          <w:rFonts w:hint="cs"/>
          <w:sz w:val="28"/>
          <w:szCs w:val="28"/>
          <w:rtl/>
        </w:rPr>
        <w:t>חומרה מתאימה ת</w:t>
      </w:r>
      <w:r w:rsidR="00417573">
        <w:rPr>
          <w:rFonts w:hint="cs"/>
          <w:sz w:val="28"/>
          <w:szCs w:val="28"/>
          <w:rtl/>
        </w:rPr>
        <w:t>תחזה ל</w:t>
      </w:r>
      <w:r w:rsidR="00417573">
        <w:rPr>
          <w:rFonts w:hint="cs"/>
          <w:sz w:val="28"/>
          <w:szCs w:val="28"/>
        </w:rPr>
        <w:t>BS</w:t>
      </w:r>
      <w:r w:rsidR="0041757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, ותשיג</w:t>
      </w:r>
      <w:r w:rsidR="001921AE">
        <w:rPr>
          <w:rFonts w:hint="cs"/>
          <w:sz w:val="28"/>
          <w:szCs w:val="28"/>
          <w:rtl/>
        </w:rPr>
        <w:t xml:space="preserve"> </w:t>
      </w:r>
      <w:r w:rsidR="00417573">
        <w:rPr>
          <w:rFonts w:hint="cs"/>
          <w:sz w:val="28"/>
          <w:szCs w:val="28"/>
          <w:rtl/>
        </w:rPr>
        <w:t>מידע של הקורבנות שיתחברו ל</w:t>
      </w:r>
      <w:r w:rsidR="00417573">
        <w:rPr>
          <w:rFonts w:hint="cs"/>
          <w:sz w:val="28"/>
          <w:szCs w:val="28"/>
        </w:rPr>
        <w:t>BS</w:t>
      </w:r>
      <w:r w:rsidR="001921AE">
        <w:rPr>
          <w:rFonts w:hint="cs"/>
          <w:sz w:val="28"/>
          <w:szCs w:val="28"/>
          <w:rtl/>
        </w:rPr>
        <w:t xml:space="preserve"> (בפרט תקשורת של </w:t>
      </w:r>
      <w:proofErr w:type="spellStart"/>
      <w:r w:rsidR="001921AE">
        <w:rPr>
          <w:sz w:val="28"/>
          <w:szCs w:val="28"/>
        </w:rPr>
        <w:t>sms</w:t>
      </w:r>
      <w:proofErr w:type="spellEnd"/>
      <w:r w:rsidR="001921AE">
        <w:rPr>
          <w:rFonts w:hint="cs"/>
          <w:sz w:val="28"/>
          <w:szCs w:val="28"/>
          <w:rtl/>
        </w:rPr>
        <w:t>)</w:t>
      </w:r>
      <w:r w:rsidR="00417573">
        <w:rPr>
          <w:rFonts w:hint="cs"/>
          <w:sz w:val="28"/>
          <w:szCs w:val="28"/>
          <w:rtl/>
        </w:rPr>
        <w:t>.</w:t>
      </w:r>
    </w:p>
    <w:p w14:paraId="2C88AAF1" w14:textId="1212AE61" w:rsidR="00417573" w:rsidRDefault="00417573" w:rsidP="009237FA">
      <w:pPr>
        <w:pStyle w:val="a3"/>
        <w:ind w:left="672"/>
        <w:rPr>
          <w:sz w:val="28"/>
          <w:szCs w:val="28"/>
          <w:rtl/>
        </w:rPr>
      </w:pPr>
    </w:p>
    <w:p w14:paraId="4C942276" w14:textId="7F717EE8" w:rsidR="00417573" w:rsidRDefault="00417573" w:rsidP="00417573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מדידת הצלחה</w:t>
      </w:r>
      <w:r w:rsidRPr="009237FA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01E8BAF" w14:textId="4E0DA009" w:rsidR="00417573" w:rsidRDefault="00417573" w:rsidP="0041757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הצלחת העבודה תימדד ע"י:</w:t>
      </w:r>
    </w:p>
    <w:p w14:paraId="7BC16B3B" w14:textId="19850773" w:rsidR="00417573" w:rsidRDefault="00417573" w:rsidP="0041757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הבנה מעמיקה של הטכנולוגיה , חולשותיה , והאופן שבו ממומשת התקפה מתאימה שמנצלת חולשות אלו.</w:t>
      </w:r>
    </w:p>
    <w:p w14:paraId="1F7B8771" w14:textId="0A42AD77" w:rsidR="00417573" w:rsidRDefault="00417573" w:rsidP="0041757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הבנת השימוש בכלי תקיפה מתאים שמורכב מתוכנה וחומרה מתאימה.</w:t>
      </w:r>
    </w:p>
    <w:p w14:paraId="3B0571E4" w14:textId="14696D6C" w:rsidR="00357306" w:rsidRPr="00417573" w:rsidRDefault="00357306" w:rsidP="00417573">
      <w:pPr>
        <w:pStyle w:val="a3"/>
        <w:numPr>
          <w:ilvl w:val="0"/>
          <w:numId w:val="7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השגת המידע הנדרש ע"י שימוש בכלי התקיפה.</w:t>
      </w:r>
    </w:p>
    <w:p w14:paraId="72170096" w14:textId="777E7945" w:rsidR="00BF2423" w:rsidRDefault="00BF2423" w:rsidP="009237FA">
      <w:pPr>
        <w:pStyle w:val="a3"/>
        <w:ind w:left="672"/>
        <w:rPr>
          <w:sz w:val="28"/>
          <w:szCs w:val="28"/>
          <w:rtl/>
        </w:rPr>
      </w:pPr>
    </w:p>
    <w:p w14:paraId="49FF32CB" w14:textId="5E4C70C8" w:rsidR="00BF2423" w:rsidRDefault="00BF2423" w:rsidP="009237FA">
      <w:pPr>
        <w:pStyle w:val="a3"/>
        <w:ind w:left="672"/>
        <w:rPr>
          <w:sz w:val="28"/>
          <w:szCs w:val="28"/>
          <w:rtl/>
        </w:rPr>
      </w:pPr>
    </w:p>
    <w:p w14:paraId="618A85E5" w14:textId="7547044C" w:rsidR="00BF2423" w:rsidRDefault="00BF2423" w:rsidP="00BF2423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רקע רעיוני למימוש המתקפה:</w:t>
      </w:r>
    </w:p>
    <w:p w14:paraId="0F003C6F" w14:textId="77777777" w:rsidR="001921AE" w:rsidRDefault="00BF2423" w:rsidP="00BF242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הבסיס למימוש ההתקפה הוא שימוש בחומרה מתאימה (</w:t>
      </w:r>
      <w:r>
        <w:rPr>
          <w:rFonts w:hint="cs"/>
          <w:sz w:val="28"/>
          <w:szCs w:val="28"/>
        </w:rPr>
        <w:t>SDR</w:t>
      </w: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</w:rPr>
        <w:t>RTL</w:t>
      </w:r>
      <w:r>
        <w:rPr>
          <w:rFonts w:hint="cs"/>
          <w:sz w:val="28"/>
          <w:szCs w:val="28"/>
          <w:rtl/>
        </w:rPr>
        <w:t>) ש"תייצג" את ה</w:t>
      </w:r>
      <w:r>
        <w:rPr>
          <w:rFonts w:hint="cs"/>
          <w:sz w:val="28"/>
          <w:szCs w:val="28"/>
        </w:rPr>
        <w:t>BS</w:t>
      </w:r>
      <w:r>
        <w:rPr>
          <w:rFonts w:hint="cs"/>
          <w:sz w:val="28"/>
          <w:szCs w:val="28"/>
          <w:rtl/>
        </w:rPr>
        <w:t xml:space="preserve"> , ותנהל את התקשורת אל מול הרכיב המתאים במכשירי הקורבנות (</w:t>
      </w:r>
      <w:r>
        <w:rPr>
          <w:sz w:val="28"/>
          <w:szCs w:val="28"/>
        </w:rPr>
        <w:t>MS</w:t>
      </w:r>
      <w:r>
        <w:rPr>
          <w:rFonts w:hint="cs"/>
          <w:sz w:val="28"/>
          <w:szCs w:val="28"/>
          <w:rtl/>
        </w:rPr>
        <w:t xml:space="preserve">) </w:t>
      </w:r>
      <w:r w:rsidR="001921AE">
        <w:rPr>
          <w:rFonts w:hint="cs"/>
          <w:sz w:val="28"/>
          <w:szCs w:val="28"/>
          <w:rtl/>
        </w:rPr>
        <w:t>ואל מול ה</w:t>
      </w:r>
      <w:r w:rsidR="001921AE">
        <w:rPr>
          <w:sz w:val="28"/>
          <w:szCs w:val="28"/>
        </w:rPr>
        <w:t>BS</w:t>
      </w:r>
      <w:r w:rsidR="001921AE">
        <w:rPr>
          <w:rFonts w:hint="cs"/>
          <w:sz w:val="28"/>
          <w:szCs w:val="28"/>
          <w:rtl/>
        </w:rPr>
        <w:t xml:space="preserve"> האמיתי.</w:t>
      </w:r>
    </w:p>
    <w:p w14:paraId="40E69FC5" w14:textId="6926C27E" w:rsidR="00BF2423" w:rsidRDefault="00BF2423" w:rsidP="00BF242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זאת באמצעות שימוש בממשק המתאים </w:t>
      </w:r>
      <w:r>
        <w:rPr>
          <w:rFonts w:hint="cs"/>
          <w:sz w:val="28"/>
          <w:szCs w:val="28"/>
        </w:rPr>
        <w:t>UM</w:t>
      </w:r>
      <w:r>
        <w:rPr>
          <w:rFonts w:hint="cs"/>
          <w:sz w:val="28"/>
          <w:szCs w:val="28"/>
          <w:rtl/>
        </w:rPr>
        <w:t xml:space="preserve"> המשתמש בפרוטוקול </w:t>
      </w:r>
      <w:r>
        <w:rPr>
          <w:sz w:val="28"/>
          <w:szCs w:val="28"/>
        </w:rPr>
        <w:t>LAPDm</w:t>
      </w:r>
      <w:r>
        <w:rPr>
          <w:rFonts w:hint="cs"/>
          <w:sz w:val="28"/>
          <w:szCs w:val="28"/>
          <w:rtl/>
        </w:rPr>
        <w:t>.</w:t>
      </w:r>
    </w:p>
    <w:p w14:paraId="03748F36" w14:textId="77777777" w:rsidR="00165026" w:rsidRDefault="00BF2423" w:rsidP="004F0C8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השלב הבא בהתקפה יתבצע ע"י התוכנה , התוכנה תאזין לתקשורת העוברת </w:t>
      </w:r>
      <w:r w:rsidR="00FB3E07">
        <w:rPr>
          <w:rFonts w:hint="cs"/>
          <w:sz w:val="28"/>
          <w:szCs w:val="28"/>
          <w:rtl/>
        </w:rPr>
        <w:t xml:space="preserve">אל/מ האנטנה שלנו , </w:t>
      </w:r>
      <w:r w:rsidR="001921AE">
        <w:rPr>
          <w:rFonts w:hint="cs"/>
          <w:sz w:val="28"/>
          <w:szCs w:val="28"/>
          <w:rtl/>
        </w:rPr>
        <w:t xml:space="preserve">ותפלטר מהתקשורת המועברת פאקטות בעלות שכבת </w:t>
      </w:r>
      <w:r w:rsidR="001921AE" w:rsidRPr="001921AE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"GSM_SMS</w:t>
      </w:r>
      <w:r w:rsidR="001921AE" w:rsidRPr="00A8459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"</w:t>
      </w:r>
      <w:r w:rsidR="001921AE" w:rsidRPr="00A84594">
        <w:rPr>
          <w:rFonts w:ascii="Consolas" w:hAnsi="Consolas" w:hint="cs"/>
          <w:color w:val="000000" w:themeColor="text1"/>
          <w:sz w:val="18"/>
          <w:szCs w:val="18"/>
          <w:shd w:val="clear" w:color="auto" w:fill="FFFFFF"/>
          <w:rtl/>
        </w:rPr>
        <w:t xml:space="preserve"> </w:t>
      </w:r>
      <w:r w:rsidR="001921AE" w:rsidRPr="00A84594">
        <w:rPr>
          <w:rFonts w:ascii="Consolas" w:hAnsi="Consolas" w:hint="cs"/>
          <w:color w:val="000000" w:themeColor="text1"/>
          <w:sz w:val="28"/>
          <w:szCs w:val="28"/>
          <w:shd w:val="clear" w:color="auto" w:fill="FFFFFF"/>
          <w:rtl/>
        </w:rPr>
        <w:t xml:space="preserve"> , ומפאקטות אלו נחלץ את תוכן ההודעות</w:t>
      </w:r>
      <w:r w:rsidR="00120D0A">
        <w:rPr>
          <w:sz w:val="28"/>
          <w:szCs w:val="28"/>
        </w:rPr>
        <w:br/>
      </w:r>
      <w:r w:rsidR="00120D0A">
        <w:rPr>
          <w:sz w:val="28"/>
          <w:szCs w:val="28"/>
        </w:rPr>
        <w:br/>
      </w:r>
      <w:r w:rsidR="00120D0A">
        <w:rPr>
          <w:rFonts w:ascii="Arial" w:hAnsi="Arial" w:cs="Arial" w:hint="cs"/>
          <w:b/>
          <w:bCs/>
          <w:color w:val="000000" w:themeColor="text1"/>
          <w:sz w:val="36"/>
          <w:szCs w:val="36"/>
          <w:u w:val="single"/>
          <w:shd w:val="clear" w:color="auto" w:fill="FFFFFF"/>
          <w:rtl/>
        </w:rPr>
        <w:t>הגנה</w:t>
      </w:r>
      <w:r w:rsidR="00120D0A" w:rsidRPr="004F0C8E">
        <w:rPr>
          <w:rFonts w:hint="cs"/>
          <w:b/>
          <w:bCs/>
          <w:color w:val="000000" w:themeColor="text1"/>
          <w:sz w:val="36"/>
          <w:szCs w:val="36"/>
          <w:u w:val="single"/>
          <w:rtl/>
        </w:rPr>
        <w:t>:</w:t>
      </w:r>
      <w:r w:rsidR="002B7CAD">
        <w:rPr>
          <w:b/>
          <w:bCs/>
          <w:color w:val="000000" w:themeColor="text1"/>
          <w:sz w:val="36"/>
          <w:szCs w:val="36"/>
          <w:u w:val="single"/>
          <w:rtl/>
        </w:rPr>
        <w:br/>
      </w:r>
      <w:r w:rsidR="002B7CAD">
        <w:rPr>
          <w:rFonts w:hint="cs"/>
          <w:sz w:val="28"/>
          <w:szCs w:val="28"/>
          <w:rtl/>
        </w:rPr>
        <w:t xml:space="preserve">כדי להגן על המכשיר </w:t>
      </w:r>
      <w:r w:rsidR="00165026">
        <w:rPr>
          <w:rFonts w:hint="cs"/>
          <w:sz w:val="28"/>
          <w:szCs w:val="28"/>
          <w:rtl/>
        </w:rPr>
        <w:t>נרצה לייצר את שכבת ההגנה שתדרוש  הזדהות דו כיוונית ( בדומה ל</w:t>
      </w:r>
      <w:r w:rsidR="00165026">
        <w:rPr>
          <w:sz w:val="28"/>
          <w:szCs w:val="28"/>
        </w:rPr>
        <w:t>3G,4G</w:t>
      </w:r>
      <w:r w:rsidR="00165026">
        <w:rPr>
          <w:rFonts w:hint="cs"/>
          <w:sz w:val="28"/>
          <w:szCs w:val="28"/>
          <w:rtl/>
        </w:rPr>
        <w:t>)</w:t>
      </w:r>
    </w:p>
    <w:p w14:paraId="30DC6C1B" w14:textId="7CB13DBF" w:rsidR="004F0C8E" w:rsidRDefault="00165026" w:rsidP="004F0C8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ביצוע הגנה זאת ימומש על ידי שמירת כל ה</w:t>
      </w:r>
      <w:r>
        <w:rPr>
          <w:sz w:val="28"/>
          <w:szCs w:val="28"/>
        </w:rPr>
        <w:t xml:space="preserve"> cell towers</w:t>
      </w:r>
      <w:r>
        <w:rPr>
          <w:rFonts w:hint="cs"/>
          <w:sz w:val="28"/>
          <w:szCs w:val="28"/>
          <w:rtl/>
        </w:rPr>
        <w:t>המוכרים בקרבת המכשיר, באיזשהו מסד נתונים.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ובזמן החיבור של ה</w:t>
      </w:r>
      <w:r>
        <w:rPr>
          <w:sz w:val="28"/>
          <w:szCs w:val="28"/>
        </w:rPr>
        <w:t>MS</w:t>
      </w:r>
      <w:r>
        <w:rPr>
          <w:rFonts w:hint="cs"/>
          <w:sz w:val="28"/>
          <w:szCs w:val="28"/>
          <w:rtl/>
        </w:rPr>
        <w:t xml:space="preserve"> אל </w:t>
      </w:r>
      <w:r>
        <w:rPr>
          <w:sz w:val="28"/>
          <w:szCs w:val="28"/>
        </w:rPr>
        <w:t>BS</w:t>
      </w:r>
      <w:r>
        <w:rPr>
          <w:rFonts w:hint="cs"/>
          <w:sz w:val="28"/>
          <w:szCs w:val="28"/>
          <w:rtl/>
        </w:rPr>
        <w:t xml:space="preserve"> נתון נבדוק 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תחילה אם פרטי ה </w:t>
      </w:r>
      <w:r>
        <w:rPr>
          <w:rFonts w:hint="cs"/>
          <w:sz w:val="28"/>
          <w:szCs w:val="28"/>
        </w:rPr>
        <w:t>BS</w:t>
      </w:r>
      <w:r>
        <w:rPr>
          <w:rFonts w:hint="cs"/>
          <w:sz w:val="28"/>
          <w:szCs w:val="28"/>
          <w:rtl/>
        </w:rPr>
        <w:t xml:space="preserve"> מוכרים לנו כלומר האם מופיעים במסד הנתונים. </w:t>
      </w:r>
      <w:r w:rsidR="006362D6">
        <w:rPr>
          <w:rFonts w:hint="cs"/>
          <w:sz w:val="28"/>
          <w:szCs w:val="28"/>
          <w:rtl/>
        </w:rPr>
        <w:t xml:space="preserve">אם אכן הפרטים </w:t>
      </w:r>
      <w:proofErr w:type="spellStart"/>
      <w:r w:rsidR="006362D6">
        <w:rPr>
          <w:rFonts w:hint="cs"/>
          <w:sz w:val="28"/>
          <w:szCs w:val="28"/>
          <w:rtl/>
        </w:rPr>
        <w:t>יופעו</w:t>
      </w:r>
      <w:proofErr w:type="spellEnd"/>
      <w:r w:rsidR="006362D6">
        <w:rPr>
          <w:rFonts w:hint="cs"/>
          <w:sz w:val="28"/>
          <w:szCs w:val="28"/>
          <w:rtl/>
        </w:rPr>
        <w:t xml:space="preserve"> נדע כי ה</w:t>
      </w:r>
      <w:r w:rsidR="006362D6">
        <w:rPr>
          <w:rFonts w:hint="cs"/>
          <w:sz w:val="28"/>
          <w:szCs w:val="28"/>
        </w:rPr>
        <w:t>BS</w:t>
      </w:r>
      <w:r w:rsidR="006362D6">
        <w:rPr>
          <w:rFonts w:hint="cs"/>
          <w:sz w:val="28"/>
          <w:szCs w:val="28"/>
          <w:rtl/>
        </w:rPr>
        <w:t xml:space="preserve"> הינו בטוח וניתן לחיבור, אחרת נגדיר שהמכשיר יתחבר ל</w:t>
      </w:r>
      <w:r w:rsidR="006362D6">
        <w:rPr>
          <w:rFonts w:hint="cs"/>
          <w:sz w:val="28"/>
          <w:szCs w:val="28"/>
        </w:rPr>
        <w:t>BS</w:t>
      </w:r>
      <w:r w:rsidR="006362D6">
        <w:rPr>
          <w:rFonts w:hint="cs"/>
          <w:sz w:val="28"/>
          <w:szCs w:val="28"/>
          <w:rtl/>
        </w:rPr>
        <w:t xml:space="preserve"> עם התדר החזק ביותר </w:t>
      </w:r>
      <w:r w:rsidR="006362D6">
        <w:rPr>
          <w:rFonts w:hint="cs"/>
          <w:sz w:val="28"/>
          <w:szCs w:val="28"/>
          <w:rtl/>
        </w:rPr>
        <w:lastRenderedPageBreak/>
        <w:t xml:space="preserve">שאכן מופיע במסד הנתונים </w:t>
      </w:r>
      <w:r w:rsidR="004F0C8E">
        <w:rPr>
          <w:sz w:val="28"/>
          <w:szCs w:val="28"/>
          <w:rtl/>
        </w:rPr>
        <w:br/>
      </w:r>
      <w:r w:rsidR="004F0C8E">
        <w:rPr>
          <w:sz w:val="28"/>
          <w:szCs w:val="28"/>
          <w:rtl/>
        </w:rPr>
        <w:br/>
      </w:r>
      <w:r w:rsidR="004F0C8E" w:rsidRPr="004F0C8E"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:shd w:val="clear" w:color="auto" w:fill="FFFFFF"/>
          <w:rtl/>
        </w:rPr>
        <w:t>פירוט המשאבים</w:t>
      </w:r>
      <w:r w:rsidR="004F0C8E" w:rsidRPr="004F0C8E">
        <w:rPr>
          <w:rFonts w:ascii="Arial" w:hAnsi="Arial" w:cs="Arial" w:hint="cs"/>
          <w:b/>
          <w:bCs/>
          <w:color w:val="000000" w:themeColor="text1"/>
          <w:sz w:val="36"/>
          <w:szCs w:val="36"/>
          <w:u w:val="single"/>
          <w:shd w:val="clear" w:color="auto" w:fill="FFFFFF"/>
          <w:rtl/>
        </w:rPr>
        <w:t xml:space="preserve"> חומרה</w:t>
      </w:r>
      <w:r w:rsidR="004F0C8E" w:rsidRPr="004F0C8E"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/</w:t>
      </w:r>
      <w:r w:rsidR="004F0C8E" w:rsidRPr="004F0C8E">
        <w:rPr>
          <w:rFonts w:ascii="Arial" w:hAnsi="Arial" w:cs="Arial" w:hint="cs"/>
          <w:b/>
          <w:bCs/>
          <w:color w:val="000000" w:themeColor="text1"/>
          <w:sz w:val="36"/>
          <w:szCs w:val="36"/>
          <w:u w:val="single"/>
          <w:shd w:val="clear" w:color="auto" w:fill="FFFFFF"/>
          <w:rtl/>
        </w:rPr>
        <w:t>תוכנה</w:t>
      </w:r>
      <w:r w:rsidR="004F0C8E" w:rsidRPr="004F0C8E">
        <w:rPr>
          <w:rFonts w:hint="cs"/>
          <w:b/>
          <w:bCs/>
          <w:color w:val="000000" w:themeColor="text1"/>
          <w:sz w:val="36"/>
          <w:szCs w:val="36"/>
          <w:u w:val="single"/>
          <w:rtl/>
        </w:rPr>
        <w:t>:</w:t>
      </w:r>
      <w:r w:rsidR="004F0C8E">
        <w:rPr>
          <w:b/>
          <w:bCs/>
          <w:color w:val="000000" w:themeColor="text1"/>
          <w:sz w:val="36"/>
          <w:szCs w:val="36"/>
          <w:u w:val="single"/>
        </w:rPr>
        <w:br/>
      </w:r>
      <w:r w:rsidR="004F0C8E">
        <w:rPr>
          <w:rFonts w:hint="cs"/>
          <w:sz w:val="28"/>
          <w:szCs w:val="28"/>
          <w:rtl/>
        </w:rPr>
        <w:t>חומרה:</w:t>
      </w:r>
      <w:r w:rsidR="004F0C8E">
        <w:rPr>
          <w:sz w:val="28"/>
          <w:szCs w:val="28"/>
          <w:rtl/>
        </w:rPr>
        <w:br/>
      </w:r>
      <w:r w:rsidR="0017695F" w:rsidRPr="0074715C">
        <w:rPr>
          <w:rFonts w:ascii="Segoe UI" w:hAnsi="Segoe UI" w:cs="Segoe UI"/>
          <w:color w:val="000000" w:themeColor="text1"/>
          <w:shd w:val="clear" w:color="auto" w:fill="FFFFFF"/>
        </w:rPr>
        <w:t>rtl-sdr device</w:t>
      </w:r>
      <w:r w:rsidR="0017695F" w:rsidRPr="0074715C">
        <w:rPr>
          <w:rFonts w:ascii="Segoe UI" w:hAnsi="Segoe UI" w:cs="Segoe UI" w:hint="cs"/>
          <w:color w:val="000000" w:themeColor="text1"/>
          <w:shd w:val="clear" w:color="auto" w:fill="FFFFFF"/>
          <w:rtl/>
        </w:rPr>
        <w:t xml:space="preserve"> - </w:t>
      </w:r>
      <w:r w:rsidR="0017695F" w:rsidRPr="0074715C">
        <w:rPr>
          <w:rFonts w:ascii="Segoe UI" w:hAnsi="Segoe UI" w:cs="Segoe UI"/>
          <w:color w:val="000000" w:themeColor="text1"/>
          <w:shd w:val="clear" w:color="auto" w:fill="FFFFFF"/>
        </w:rPr>
        <w:t>USB dongle</w:t>
      </w:r>
      <w:r w:rsidR="0017695F" w:rsidRPr="0074715C">
        <w:rPr>
          <w:rFonts w:ascii="Segoe UI" w:hAnsi="Segoe UI" w:cs="Segoe UI" w:hint="cs"/>
          <w:color w:val="000000" w:themeColor="text1"/>
          <w:shd w:val="clear" w:color="auto" w:fill="FFFFFF"/>
          <w:rtl/>
        </w:rPr>
        <w:t xml:space="preserve"> שסורק תקשורת </w:t>
      </w:r>
      <w:r w:rsidR="00160D65" w:rsidRPr="0074715C">
        <w:rPr>
          <w:rFonts w:ascii="Segoe UI" w:hAnsi="Segoe UI" w:cs="Segoe UI" w:hint="cs"/>
          <w:color w:val="000000" w:themeColor="text1"/>
          <w:shd w:val="clear" w:color="auto" w:fill="FFFFFF"/>
          <w:rtl/>
        </w:rPr>
        <w:t>סלולר</w:t>
      </w:r>
      <w:r w:rsidR="0017695F" w:rsidRPr="0074715C">
        <w:rPr>
          <w:rFonts w:ascii="Segoe UI" w:hAnsi="Segoe UI" w:cs="Segoe UI" w:hint="cs"/>
          <w:color w:val="000000" w:themeColor="text1"/>
          <w:shd w:val="clear" w:color="auto" w:fill="FFFFFF"/>
          <w:rtl/>
        </w:rPr>
        <w:t xml:space="preserve"> בקרבת המכשיר</w:t>
      </w:r>
      <w:r w:rsidR="00B8342D" w:rsidRPr="0074715C">
        <w:rPr>
          <w:rFonts w:ascii="Segoe UI" w:hAnsi="Segoe UI" w:cs="Segoe UI"/>
          <w:color w:val="000000" w:themeColor="text1"/>
          <w:shd w:val="clear" w:color="auto" w:fill="FFFFFF"/>
          <w:rtl/>
        </w:rPr>
        <w:br/>
      </w:r>
      <w:r w:rsidR="00B8342D" w:rsidRPr="0074715C">
        <w:rPr>
          <w:rFonts w:ascii="Segoe UI" w:hAnsi="Segoe UI" w:cs="Segoe UI" w:hint="cs"/>
          <w:color w:val="000000" w:themeColor="text1"/>
          <w:sz w:val="28"/>
          <w:szCs w:val="28"/>
          <w:shd w:val="clear" w:color="auto" w:fill="FFFFFF"/>
          <w:rtl/>
        </w:rPr>
        <w:t>תוכנה:</w:t>
      </w:r>
      <w:r w:rsidR="00B8342D">
        <w:rPr>
          <w:rFonts w:ascii="Segoe UI" w:hAnsi="Segoe UI" w:cs="Segoe UI"/>
          <w:color w:val="24292F"/>
          <w:shd w:val="clear" w:color="auto" w:fill="FFFFFF"/>
          <w:rtl/>
        </w:rPr>
        <w:br/>
      </w:r>
      <w:r w:rsidR="00B8342D">
        <w:rPr>
          <w:rFonts w:hint="cs"/>
          <w:sz w:val="28"/>
          <w:szCs w:val="28"/>
          <w:rtl/>
        </w:rPr>
        <w:t xml:space="preserve">מערכת הפעלה </w:t>
      </w:r>
      <w:proofErr w:type="spellStart"/>
      <w:r w:rsidR="00B8342D">
        <w:rPr>
          <w:sz w:val="28"/>
          <w:szCs w:val="28"/>
        </w:rPr>
        <w:t>linux</w:t>
      </w:r>
      <w:proofErr w:type="spellEnd"/>
      <w:r w:rsidR="00160D65">
        <w:rPr>
          <w:rFonts w:hint="cs"/>
          <w:sz w:val="28"/>
          <w:szCs w:val="28"/>
          <w:rtl/>
        </w:rPr>
        <w:t xml:space="preserve"> (תפוצת </w:t>
      </w:r>
      <w:r w:rsidR="00160D65">
        <w:rPr>
          <w:sz w:val="28"/>
          <w:szCs w:val="28"/>
        </w:rPr>
        <w:t>Debian</w:t>
      </w:r>
      <w:r w:rsidR="00160D65">
        <w:rPr>
          <w:rFonts w:hint="cs"/>
          <w:sz w:val="28"/>
          <w:szCs w:val="28"/>
          <w:rtl/>
        </w:rPr>
        <w:t>)</w:t>
      </w:r>
      <w:r w:rsidR="00743383">
        <w:rPr>
          <w:sz w:val="28"/>
          <w:szCs w:val="28"/>
        </w:rPr>
        <w:br/>
      </w:r>
      <w:r w:rsidR="00743383">
        <w:rPr>
          <w:sz w:val="28"/>
          <w:szCs w:val="28"/>
        </w:rPr>
        <w:br/>
      </w:r>
      <w:r w:rsidR="00743383" w:rsidRPr="00743383">
        <w:rPr>
          <w:rFonts w:hint="cs"/>
          <w:b/>
          <w:bCs/>
          <w:sz w:val="28"/>
          <w:szCs w:val="28"/>
          <w:u w:val="single"/>
          <w:rtl/>
        </w:rPr>
        <w:t>מקור מידע:</w:t>
      </w:r>
      <w:r w:rsidR="00743383">
        <w:rPr>
          <w:b/>
          <w:bCs/>
          <w:sz w:val="28"/>
          <w:szCs w:val="28"/>
          <w:u w:val="single"/>
          <w:rtl/>
        </w:rPr>
        <w:br/>
      </w:r>
      <w:r w:rsidR="00743383">
        <w:rPr>
          <w:rFonts w:hint="cs"/>
          <w:sz w:val="28"/>
          <w:szCs w:val="28"/>
          <w:rtl/>
        </w:rPr>
        <w:t>מאמר בנושא :</w:t>
      </w:r>
      <w:r w:rsidR="00743383" w:rsidRPr="00743383">
        <w:rPr>
          <w:rStyle w:val="a3"/>
          <w:rFonts w:ascii="Source Sans Pro" w:hAnsi="Source Sans Pro"/>
          <w:color w:val="6C6B6B"/>
          <w:sz w:val="35"/>
          <w:szCs w:val="35"/>
        </w:rPr>
        <w:t xml:space="preserve"> </w:t>
      </w:r>
      <w:r w:rsidR="00743383">
        <w:rPr>
          <w:rStyle w:val="a4"/>
          <w:rFonts w:ascii="Source Sans Pro" w:hAnsi="Source Sans Pro"/>
          <w:color w:val="6C6B6B"/>
          <w:sz w:val="35"/>
          <w:szCs w:val="35"/>
        </w:rPr>
        <w:t> </w:t>
      </w:r>
      <w:r w:rsidR="00743383" w:rsidRPr="00743383">
        <w:rPr>
          <w:rStyle w:val="a4"/>
          <w:rFonts w:ascii="Source Sans Pro" w:hAnsi="Source Sans Pro"/>
          <w:b w:val="0"/>
          <w:bCs w:val="0"/>
          <w:color w:val="000000" w:themeColor="text1"/>
          <w:sz w:val="28"/>
          <w:szCs w:val="28"/>
        </w:rPr>
        <w:t>GSM</w:t>
      </w:r>
      <w:r w:rsidR="00743383" w:rsidRPr="00743383">
        <w:rPr>
          <w:rStyle w:val="a4"/>
          <w:rFonts w:ascii="Source Sans Pro" w:hAnsi="Source Sans Pro" w:hint="cs"/>
          <w:b w:val="0"/>
          <w:bCs w:val="0"/>
          <w:color w:val="000000" w:themeColor="text1"/>
          <w:sz w:val="28"/>
          <w:szCs w:val="28"/>
          <w:rtl/>
        </w:rPr>
        <w:t>, התקפות והגנות</w:t>
      </w:r>
      <w:r w:rsidR="00743383">
        <w:rPr>
          <w:sz w:val="28"/>
          <w:szCs w:val="28"/>
          <w:rtl/>
        </w:rPr>
        <w:br/>
      </w:r>
      <w:r w:rsidR="00743383" w:rsidRPr="00743383">
        <w:rPr>
          <w:sz w:val="28"/>
          <w:szCs w:val="28"/>
        </w:rPr>
        <w:t>https://www.paladion.net/blogs/how-to-build-an-imsi-catcher-to-intercept-gsm-traffic</w:t>
      </w:r>
      <w:r w:rsidR="00743383">
        <w:rPr>
          <w:sz w:val="28"/>
          <w:szCs w:val="28"/>
          <w:rtl/>
        </w:rPr>
        <w:br/>
      </w:r>
      <w:r w:rsidR="004F0C8E">
        <w:rPr>
          <w:sz w:val="28"/>
          <w:szCs w:val="28"/>
          <w:rtl/>
        </w:rPr>
        <w:br/>
      </w:r>
      <w:r w:rsidR="004F0C8E">
        <w:rPr>
          <w:rFonts w:hint="cs"/>
          <w:sz w:val="28"/>
          <w:szCs w:val="28"/>
          <w:rtl/>
        </w:rPr>
        <w:t xml:space="preserve"> </w:t>
      </w:r>
    </w:p>
    <w:p w14:paraId="18147ABE" w14:textId="77777777" w:rsidR="004F0C8E" w:rsidRPr="004F0C8E" w:rsidRDefault="004F0C8E" w:rsidP="004F0C8E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column"/>
      </w:r>
    </w:p>
    <w:p w14:paraId="3D0F5363" w14:textId="132C22C6" w:rsidR="00BF2423" w:rsidRPr="00BF2423" w:rsidRDefault="00BF2423" w:rsidP="004F0C8E">
      <w:pPr>
        <w:pStyle w:val="a3"/>
        <w:ind w:left="672"/>
        <w:rPr>
          <w:sz w:val="28"/>
          <w:szCs w:val="28"/>
          <w:rtl/>
        </w:rPr>
      </w:pPr>
    </w:p>
    <w:p w14:paraId="358F9D19" w14:textId="1D9331C7" w:rsidR="00BF2423" w:rsidRPr="009237FA" w:rsidRDefault="00BF2423" w:rsidP="009237FA">
      <w:pPr>
        <w:pStyle w:val="a3"/>
        <w:ind w:left="672"/>
        <w:rPr>
          <w:sz w:val="28"/>
          <w:szCs w:val="28"/>
          <w:rtl/>
        </w:rPr>
      </w:pPr>
    </w:p>
    <w:p w14:paraId="5014E865" w14:textId="77777777" w:rsidR="00B52176" w:rsidRDefault="00B52176" w:rsidP="00B52176">
      <w:pPr>
        <w:ind w:left="360"/>
        <w:rPr>
          <w:sz w:val="28"/>
          <w:szCs w:val="28"/>
          <w:rtl/>
        </w:rPr>
      </w:pPr>
    </w:p>
    <w:p w14:paraId="293A0904" w14:textId="3EE4ADBC" w:rsidR="00B52176" w:rsidRPr="00B52176" w:rsidRDefault="00B52176" w:rsidP="00B52176">
      <w:pPr>
        <w:pStyle w:val="a3"/>
        <w:rPr>
          <w:sz w:val="28"/>
          <w:szCs w:val="28"/>
          <w:rtl/>
        </w:rPr>
      </w:pPr>
      <w:r w:rsidRPr="00B52176">
        <w:rPr>
          <w:sz w:val="28"/>
          <w:szCs w:val="28"/>
          <w:rtl/>
        </w:rPr>
        <w:br/>
      </w:r>
    </w:p>
    <w:p w14:paraId="7AF5AF13" w14:textId="64127605" w:rsidR="00DF4A08" w:rsidRPr="00B52176" w:rsidRDefault="00B64ABC" w:rsidP="00B52176">
      <w:pPr>
        <w:rPr>
          <w:sz w:val="28"/>
          <w:szCs w:val="28"/>
          <w:rtl/>
        </w:rPr>
      </w:pPr>
      <w:r w:rsidRPr="00B52176">
        <w:rPr>
          <w:sz w:val="28"/>
          <w:szCs w:val="28"/>
          <w:rtl/>
        </w:rPr>
        <w:br/>
      </w:r>
    </w:p>
    <w:sectPr w:rsidR="00DF4A08" w:rsidRPr="00B52176" w:rsidSect="00F55D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30C"/>
    <w:multiLevelType w:val="hybridMultilevel"/>
    <w:tmpl w:val="A3A0A664"/>
    <w:lvl w:ilvl="0" w:tplc="050CFC16">
      <w:numFmt w:val="bullet"/>
      <w:lvlText w:val="-"/>
      <w:lvlJc w:val="left"/>
      <w:pPr>
        <w:ind w:left="58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" w15:restartNumberingAfterBreak="0">
    <w:nsid w:val="1954695E"/>
    <w:multiLevelType w:val="hybridMultilevel"/>
    <w:tmpl w:val="F86CE5A8"/>
    <w:lvl w:ilvl="0" w:tplc="B776C2A0">
      <w:numFmt w:val="bullet"/>
      <w:lvlText w:val="-"/>
      <w:lvlJc w:val="left"/>
      <w:pPr>
        <w:ind w:left="67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" w15:restartNumberingAfterBreak="0">
    <w:nsid w:val="19940554"/>
    <w:multiLevelType w:val="hybridMultilevel"/>
    <w:tmpl w:val="3536C3E4"/>
    <w:lvl w:ilvl="0" w:tplc="80E690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3E10"/>
    <w:multiLevelType w:val="hybridMultilevel"/>
    <w:tmpl w:val="440CFA50"/>
    <w:lvl w:ilvl="0" w:tplc="035A05C8">
      <w:numFmt w:val="bullet"/>
      <w:lvlText w:val="-"/>
      <w:lvlJc w:val="left"/>
      <w:pPr>
        <w:ind w:left="756" w:hanging="360"/>
      </w:pPr>
      <w:rPr>
        <w:rFonts w:ascii="Arial" w:eastAsiaTheme="minorHAnsi" w:hAnsi="Arial" w:cs="Arial" w:hint="default"/>
        <w:b/>
        <w:sz w:val="36"/>
        <w:u w:val="single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3DEF2E95"/>
    <w:multiLevelType w:val="hybridMultilevel"/>
    <w:tmpl w:val="4834518A"/>
    <w:lvl w:ilvl="0" w:tplc="4A4E26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C42D8"/>
    <w:multiLevelType w:val="hybridMultilevel"/>
    <w:tmpl w:val="FCDE607A"/>
    <w:lvl w:ilvl="0" w:tplc="98D6E684">
      <w:numFmt w:val="bullet"/>
      <w:lvlText w:val="-"/>
      <w:lvlJc w:val="left"/>
      <w:pPr>
        <w:ind w:left="7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7B6B1B5C"/>
    <w:multiLevelType w:val="hybridMultilevel"/>
    <w:tmpl w:val="535AF8FE"/>
    <w:lvl w:ilvl="0" w:tplc="A9C2147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4015">
    <w:abstractNumId w:val="6"/>
  </w:num>
  <w:num w:numId="2" w16cid:durableId="1756128284">
    <w:abstractNumId w:val="2"/>
  </w:num>
  <w:num w:numId="3" w16cid:durableId="1219628271">
    <w:abstractNumId w:val="5"/>
  </w:num>
  <w:num w:numId="4" w16cid:durableId="68235874">
    <w:abstractNumId w:val="4"/>
  </w:num>
  <w:num w:numId="5" w16cid:durableId="294681097">
    <w:abstractNumId w:val="3"/>
  </w:num>
  <w:num w:numId="6" w16cid:durableId="370689515">
    <w:abstractNumId w:val="0"/>
  </w:num>
  <w:num w:numId="7" w16cid:durableId="1443064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08"/>
    <w:rsid w:val="00060C01"/>
    <w:rsid w:val="00120D0A"/>
    <w:rsid w:val="00160D65"/>
    <w:rsid w:val="00165026"/>
    <w:rsid w:val="0017695F"/>
    <w:rsid w:val="001921AE"/>
    <w:rsid w:val="002B7CAD"/>
    <w:rsid w:val="00357306"/>
    <w:rsid w:val="00417573"/>
    <w:rsid w:val="004F0C8E"/>
    <w:rsid w:val="00523722"/>
    <w:rsid w:val="0058743D"/>
    <w:rsid w:val="005A28F3"/>
    <w:rsid w:val="00601EA0"/>
    <w:rsid w:val="006362D6"/>
    <w:rsid w:val="00743383"/>
    <w:rsid w:val="0074715C"/>
    <w:rsid w:val="007A4A25"/>
    <w:rsid w:val="008B7728"/>
    <w:rsid w:val="009237FA"/>
    <w:rsid w:val="00A15A22"/>
    <w:rsid w:val="00A84594"/>
    <w:rsid w:val="00B52176"/>
    <w:rsid w:val="00B64ABC"/>
    <w:rsid w:val="00B8342D"/>
    <w:rsid w:val="00BF2423"/>
    <w:rsid w:val="00D22685"/>
    <w:rsid w:val="00DB5FFF"/>
    <w:rsid w:val="00DF4A08"/>
    <w:rsid w:val="00E31BD8"/>
    <w:rsid w:val="00F17E28"/>
    <w:rsid w:val="00F55D22"/>
    <w:rsid w:val="00F742E8"/>
    <w:rsid w:val="00FB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B749"/>
  <w15:chartTrackingRefBased/>
  <w15:docId w15:val="{63AA4005-097D-4C51-8605-D741CCD4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42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A08"/>
    <w:pPr>
      <w:ind w:left="720"/>
      <w:contextualSpacing/>
    </w:pPr>
  </w:style>
  <w:style w:type="character" w:styleId="a4">
    <w:name w:val="Strong"/>
    <w:basedOn w:val="a0"/>
    <w:uiPriority w:val="22"/>
    <w:qFormat/>
    <w:rsid w:val="00743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FB987-8D93-481C-815F-6E80F91A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</dc:creator>
  <cp:keywords/>
  <dc:description/>
  <cp:lastModifiedBy>lio berni</cp:lastModifiedBy>
  <cp:revision>13</cp:revision>
  <dcterms:created xsi:type="dcterms:W3CDTF">2022-05-22T16:17:00Z</dcterms:created>
  <dcterms:modified xsi:type="dcterms:W3CDTF">2022-05-24T20:42:00Z</dcterms:modified>
</cp:coreProperties>
</file>