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019F" w14:textId="77777777" w:rsidR="00744306" w:rsidRPr="00744306" w:rsidRDefault="00744306" w:rsidP="00744306">
      <w:pPr>
        <w:spacing w:line="240" w:lineRule="auto"/>
        <w:rPr>
          <w:b/>
          <w:bCs/>
          <w:sz w:val="32"/>
          <w:szCs w:val="32"/>
        </w:rPr>
      </w:pPr>
      <w:r w:rsidRPr="00744306">
        <w:rPr>
          <w:b/>
          <w:bCs/>
          <w:sz w:val="32"/>
          <w:szCs w:val="32"/>
        </w:rPr>
        <w:t>SOP: Automated Algae Counting in ImageJ</w:t>
      </w:r>
    </w:p>
    <w:p w14:paraId="421B0EA6" w14:textId="77777777" w:rsidR="00744306" w:rsidRPr="00744306" w:rsidRDefault="00744306" w:rsidP="00744306">
      <w:p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>Date: November 21, 2025</w:t>
      </w:r>
    </w:p>
    <w:p w14:paraId="230DC0A3" w14:textId="77777777" w:rsidR="00744306" w:rsidRPr="00744306" w:rsidRDefault="00744306" w:rsidP="00744306">
      <w:p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>Scope: Fluorescence Microscopy &amp; Hemocytometer Analysis</w:t>
      </w:r>
    </w:p>
    <w:p w14:paraId="61A3E7E2" w14:textId="77777777" w:rsidR="00744306" w:rsidRPr="00744306" w:rsidRDefault="00744306" w:rsidP="00744306">
      <w:pPr>
        <w:spacing w:line="240" w:lineRule="auto"/>
        <w:rPr>
          <w:b/>
          <w:bCs/>
          <w:sz w:val="20"/>
          <w:szCs w:val="20"/>
        </w:rPr>
      </w:pPr>
      <w:r w:rsidRPr="00744306">
        <w:rPr>
          <w:b/>
          <w:bCs/>
          <w:sz w:val="20"/>
          <w:szCs w:val="20"/>
        </w:rPr>
        <w:t>1. Purpose</w:t>
      </w:r>
    </w:p>
    <w:p w14:paraId="6803AB8E" w14:textId="77777777" w:rsidR="00744306" w:rsidRPr="00744306" w:rsidRDefault="00744306" w:rsidP="00744306">
      <w:p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 xml:space="preserve">To automate the counting of algal cells (e.g., </w:t>
      </w:r>
      <w:r w:rsidRPr="00744306">
        <w:rPr>
          <w:i/>
          <w:iCs/>
          <w:sz w:val="20"/>
          <w:szCs w:val="20"/>
        </w:rPr>
        <w:t>Symbiodiniaceae</w:t>
      </w:r>
      <w:r w:rsidRPr="00744306">
        <w:rPr>
          <w:sz w:val="20"/>
          <w:szCs w:val="20"/>
        </w:rPr>
        <w:t>, Phytoplankton) from fluorescence microscope images. This protocol uses a custom ImageJ macro to:</w:t>
      </w:r>
    </w:p>
    <w:p w14:paraId="6FD95A59" w14:textId="77777777" w:rsidR="00744306" w:rsidRPr="00744306" w:rsidRDefault="00744306" w:rsidP="00744306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Standardize the Count Area:</w:t>
      </w:r>
      <w:r w:rsidRPr="00744306">
        <w:rPr>
          <w:sz w:val="20"/>
          <w:szCs w:val="20"/>
        </w:rPr>
        <w:t xml:space="preserve"> Automatically crops the image to the exact volume of the Hemocytometer Central Square (0.1 µL).</w:t>
      </w:r>
    </w:p>
    <w:p w14:paraId="006BFA87" w14:textId="77777777" w:rsidR="00744306" w:rsidRPr="00744306" w:rsidRDefault="00744306" w:rsidP="00744306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Remove Bias:</w:t>
      </w:r>
      <w:r w:rsidRPr="00744306">
        <w:rPr>
          <w:sz w:val="20"/>
          <w:szCs w:val="20"/>
        </w:rPr>
        <w:t xml:space="preserve"> Uses mathematical thresholding rather than human eye estimation.</w:t>
      </w:r>
    </w:p>
    <w:p w14:paraId="4976B9A0" w14:textId="77777777" w:rsidR="00744306" w:rsidRPr="00744306" w:rsidRDefault="00744306" w:rsidP="00744306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Handle Variable Replicates:</w:t>
      </w:r>
      <w:r w:rsidRPr="00744306">
        <w:rPr>
          <w:sz w:val="20"/>
          <w:szCs w:val="20"/>
        </w:rPr>
        <w:t xml:space="preserve"> Automatically adjusts to any number of photos per sample.</w:t>
      </w:r>
    </w:p>
    <w:p w14:paraId="6ABC0BE3" w14:textId="77777777" w:rsidR="00744306" w:rsidRPr="00744306" w:rsidRDefault="00744306" w:rsidP="00744306">
      <w:pPr>
        <w:spacing w:line="240" w:lineRule="auto"/>
        <w:rPr>
          <w:b/>
          <w:bCs/>
          <w:sz w:val="20"/>
          <w:szCs w:val="20"/>
        </w:rPr>
      </w:pPr>
      <w:r w:rsidRPr="00744306">
        <w:rPr>
          <w:b/>
          <w:bCs/>
          <w:sz w:val="20"/>
          <w:szCs w:val="20"/>
        </w:rPr>
        <w:t>2. The Logic: How the Parameters Were Calculated</w:t>
      </w:r>
    </w:p>
    <w:p w14:paraId="4B20E3D3" w14:textId="77777777" w:rsidR="00744306" w:rsidRPr="00744306" w:rsidRDefault="00744306" w:rsidP="00744306">
      <w:p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 xml:space="preserve">Before running the script, it is important to understand </w:t>
      </w:r>
      <w:r w:rsidRPr="00744306">
        <w:rPr>
          <w:b/>
          <w:bCs/>
          <w:sz w:val="20"/>
          <w:szCs w:val="20"/>
        </w:rPr>
        <w:t>why</w:t>
      </w:r>
      <w:r w:rsidRPr="00744306">
        <w:rPr>
          <w:sz w:val="20"/>
          <w:szCs w:val="20"/>
        </w:rPr>
        <w:t xml:space="preserve"> the script behaves the way it does.</w:t>
      </w:r>
    </w:p>
    <w:p w14:paraId="47D0DFC2" w14:textId="77777777" w:rsidR="00744306" w:rsidRPr="00744306" w:rsidRDefault="00744306" w:rsidP="00744306">
      <w:pPr>
        <w:spacing w:line="240" w:lineRule="auto"/>
        <w:rPr>
          <w:b/>
          <w:bCs/>
          <w:sz w:val="20"/>
          <w:szCs w:val="20"/>
        </w:rPr>
      </w:pPr>
      <w:r w:rsidRPr="00744306">
        <w:rPr>
          <w:b/>
          <w:bCs/>
          <w:sz w:val="20"/>
          <w:szCs w:val="20"/>
        </w:rPr>
        <w:t>A. The "Cut" (Area of Interest)</w:t>
      </w:r>
    </w:p>
    <w:p w14:paraId="3324E19B" w14:textId="77777777" w:rsidR="00744306" w:rsidRPr="00744306" w:rsidRDefault="00744306" w:rsidP="00744306">
      <w:p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>To calculate concentration (Cells/mL), we must know the exact volume being counted.</w:t>
      </w:r>
    </w:p>
    <w:p w14:paraId="28EFBFC4" w14:textId="77777777" w:rsidR="00744306" w:rsidRPr="00744306" w:rsidRDefault="00744306" w:rsidP="0074430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Standard:</w:t>
      </w:r>
      <w:r w:rsidRPr="00744306">
        <w:rPr>
          <w:sz w:val="20"/>
          <w:szCs w:val="20"/>
        </w:rPr>
        <w:t xml:space="preserve"> The Central Square of a Neubauer Hemocytometer is </w:t>
      </w:r>
      <w:r w:rsidRPr="00744306">
        <w:rPr>
          <w:b/>
          <w:bCs/>
          <w:sz w:val="20"/>
          <w:szCs w:val="20"/>
        </w:rPr>
        <w:t>1mm x 1mm</w:t>
      </w:r>
      <w:r w:rsidRPr="00744306">
        <w:rPr>
          <w:sz w:val="20"/>
          <w:szCs w:val="20"/>
        </w:rPr>
        <w:t>.</w:t>
      </w:r>
    </w:p>
    <w:p w14:paraId="109C8E7C" w14:textId="77777777" w:rsidR="00744306" w:rsidRPr="00744306" w:rsidRDefault="00744306" w:rsidP="0074430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Calibration:</w:t>
      </w:r>
      <w:r w:rsidRPr="00744306">
        <w:rPr>
          <w:sz w:val="20"/>
          <w:szCs w:val="20"/>
        </w:rPr>
        <w:t xml:space="preserve"> We measured the Central Square on the 10X brightfield image (1535 px wide).</w:t>
      </w:r>
    </w:p>
    <w:p w14:paraId="6112DB13" w14:textId="77777777" w:rsidR="00744306" w:rsidRPr="00744306" w:rsidRDefault="00744306" w:rsidP="0074430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Resolution Correction:</w:t>
      </w:r>
      <w:r w:rsidRPr="00744306">
        <w:rPr>
          <w:sz w:val="20"/>
          <w:szCs w:val="20"/>
        </w:rPr>
        <w:t xml:space="preserve"> The fluorescence images were taken at a lower resolution (Binning 3).</w:t>
      </w:r>
    </w:p>
    <w:p w14:paraId="2B6B524D" w14:textId="4A0888FB" w:rsidR="00744306" w:rsidRPr="00744306" w:rsidRDefault="00744306" w:rsidP="00744306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>1535 \{ (original grid)} / 3 = \mathbf{512 \text{ pixels}}$.</w:t>
      </w:r>
    </w:p>
    <w:p w14:paraId="4F412B1D" w14:textId="77777777" w:rsidR="00744306" w:rsidRPr="00744306" w:rsidRDefault="00744306" w:rsidP="00744306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 w:rsidRPr="00744306">
        <w:rPr>
          <w:i/>
          <w:iCs/>
          <w:sz w:val="20"/>
          <w:szCs w:val="20"/>
        </w:rPr>
        <w:t>Result: The script automatically creates a 512x512 pixel box. Anything inside this box represents exactly 0.1 µL of sample volume.</w:t>
      </w:r>
    </w:p>
    <w:p w14:paraId="121FDAE5" w14:textId="77777777" w:rsidR="00744306" w:rsidRPr="00744306" w:rsidRDefault="00744306" w:rsidP="00744306">
      <w:pPr>
        <w:spacing w:line="240" w:lineRule="auto"/>
        <w:rPr>
          <w:b/>
          <w:bCs/>
          <w:sz w:val="20"/>
          <w:szCs w:val="20"/>
        </w:rPr>
      </w:pPr>
      <w:r w:rsidRPr="00744306">
        <w:rPr>
          <w:b/>
          <w:bCs/>
          <w:sz w:val="20"/>
          <w:szCs w:val="20"/>
        </w:rPr>
        <w:t>B. The Threshold (Detecting Cells)</w:t>
      </w:r>
    </w:p>
    <w:p w14:paraId="6B1D311F" w14:textId="77777777" w:rsidR="00744306" w:rsidRPr="00744306" w:rsidRDefault="00744306" w:rsidP="00744306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Method:</w:t>
      </w:r>
      <w:r w:rsidRPr="00744306">
        <w:rPr>
          <w:sz w:val="20"/>
          <w:szCs w:val="20"/>
        </w:rPr>
        <w:t xml:space="preserve"> </w:t>
      </w:r>
      <w:r w:rsidRPr="00744306">
        <w:rPr>
          <w:b/>
          <w:bCs/>
          <w:sz w:val="20"/>
          <w:szCs w:val="20"/>
        </w:rPr>
        <w:t>"Triangle"</w:t>
      </w:r>
      <w:r w:rsidRPr="00744306">
        <w:rPr>
          <w:sz w:val="20"/>
          <w:szCs w:val="20"/>
        </w:rPr>
        <w:t>.</w:t>
      </w:r>
    </w:p>
    <w:p w14:paraId="59F2595D" w14:textId="77777777" w:rsidR="00744306" w:rsidRPr="00744306" w:rsidRDefault="00744306" w:rsidP="00744306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Why:</w:t>
      </w:r>
      <w:r w:rsidRPr="00744306">
        <w:rPr>
          <w:sz w:val="20"/>
          <w:szCs w:val="20"/>
        </w:rPr>
        <w:t xml:space="preserve"> Our samples contain "Dim" cells (faint fluorescence). The standard method ("Otsu") was too strict. "Triangle" effectively detects low-intensity signals without picking up background static.</w:t>
      </w:r>
    </w:p>
    <w:p w14:paraId="415B1C3A" w14:textId="77777777" w:rsidR="00744306" w:rsidRPr="00744306" w:rsidRDefault="00744306" w:rsidP="00744306">
      <w:pPr>
        <w:spacing w:line="240" w:lineRule="auto"/>
        <w:rPr>
          <w:b/>
          <w:bCs/>
          <w:sz w:val="20"/>
          <w:szCs w:val="20"/>
        </w:rPr>
      </w:pPr>
      <w:r w:rsidRPr="00744306">
        <w:rPr>
          <w:b/>
          <w:bCs/>
          <w:sz w:val="20"/>
          <w:szCs w:val="20"/>
        </w:rPr>
        <w:t>C. The Size Filter (Ignoring Dust)</w:t>
      </w:r>
    </w:p>
    <w:p w14:paraId="5F56B5EF" w14:textId="77777777" w:rsidR="00744306" w:rsidRPr="00744306" w:rsidRDefault="00744306" w:rsidP="00744306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Setting:</w:t>
      </w:r>
      <w:r w:rsidRPr="00744306">
        <w:rPr>
          <w:sz w:val="20"/>
          <w:szCs w:val="20"/>
        </w:rPr>
        <w:t xml:space="preserve"> </w:t>
      </w:r>
      <w:r w:rsidRPr="00744306">
        <w:rPr>
          <w:b/>
          <w:bCs/>
          <w:sz w:val="20"/>
          <w:szCs w:val="20"/>
        </w:rPr>
        <w:t>&gt; 50 pixels</w:t>
      </w:r>
      <w:r w:rsidRPr="00744306">
        <w:rPr>
          <w:sz w:val="20"/>
          <w:szCs w:val="20"/>
        </w:rPr>
        <w:t>.</w:t>
      </w:r>
    </w:p>
    <w:p w14:paraId="1C8E7C00" w14:textId="77777777" w:rsidR="00744306" w:rsidRPr="00744306" w:rsidRDefault="00744306" w:rsidP="00744306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Why:</w:t>
      </w:r>
      <w:r w:rsidRPr="00744306">
        <w:rPr>
          <w:sz w:val="20"/>
          <w:szCs w:val="20"/>
        </w:rPr>
        <w:t xml:space="preserve"> Analysis showed that background dust is approx. 14 pixels. Setting the filter to </w:t>
      </w:r>
      <w:r w:rsidRPr="00744306">
        <w:rPr>
          <w:b/>
          <w:bCs/>
          <w:sz w:val="20"/>
          <w:szCs w:val="20"/>
        </w:rPr>
        <w:t>50</w:t>
      </w:r>
      <w:r w:rsidRPr="00744306">
        <w:rPr>
          <w:sz w:val="20"/>
          <w:szCs w:val="20"/>
        </w:rPr>
        <w:t xml:space="preserve"> ensures dust is ignored, while even the smallest algae (approx. 240px) are preserved.</w:t>
      </w:r>
    </w:p>
    <w:p w14:paraId="2137CE3D" w14:textId="77777777" w:rsidR="00744306" w:rsidRPr="00744306" w:rsidRDefault="00744306" w:rsidP="00744306">
      <w:pPr>
        <w:spacing w:line="240" w:lineRule="auto"/>
        <w:rPr>
          <w:b/>
          <w:bCs/>
          <w:sz w:val="20"/>
          <w:szCs w:val="20"/>
        </w:rPr>
      </w:pPr>
      <w:r w:rsidRPr="00744306">
        <w:rPr>
          <w:b/>
          <w:bCs/>
          <w:sz w:val="20"/>
          <w:szCs w:val="20"/>
        </w:rPr>
        <w:t>3. Instructions</w:t>
      </w:r>
    </w:p>
    <w:p w14:paraId="74EFC383" w14:textId="77777777" w:rsidR="00744306" w:rsidRPr="00744306" w:rsidRDefault="00744306" w:rsidP="00744306">
      <w:pPr>
        <w:spacing w:line="240" w:lineRule="auto"/>
        <w:rPr>
          <w:b/>
          <w:bCs/>
          <w:sz w:val="20"/>
          <w:szCs w:val="20"/>
        </w:rPr>
      </w:pPr>
      <w:r w:rsidRPr="00744306">
        <w:rPr>
          <w:b/>
          <w:bCs/>
          <w:sz w:val="20"/>
          <w:szCs w:val="20"/>
        </w:rPr>
        <w:t>Phase 1: Preparation</w:t>
      </w:r>
    </w:p>
    <w:p w14:paraId="2D2C7220" w14:textId="77777777" w:rsidR="00744306" w:rsidRPr="00744306" w:rsidRDefault="00744306" w:rsidP="00744306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Organize Files:</w:t>
      </w:r>
      <w:r w:rsidRPr="00744306">
        <w:rPr>
          <w:sz w:val="20"/>
          <w:szCs w:val="20"/>
        </w:rPr>
        <w:t xml:space="preserve"> Place all your .tif, .jpg, or .png images into a single </w:t>
      </w:r>
      <w:r w:rsidRPr="00744306">
        <w:rPr>
          <w:b/>
          <w:bCs/>
          <w:sz w:val="20"/>
          <w:szCs w:val="20"/>
        </w:rPr>
        <w:t>Input Folder</w:t>
      </w:r>
      <w:r w:rsidRPr="00744306">
        <w:rPr>
          <w:sz w:val="20"/>
          <w:szCs w:val="20"/>
        </w:rPr>
        <w:t>.</w:t>
      </w:r>
    </w:p>
    <w:p w14:paraId="1D230115" w14:textId="77777777" w:rsidR="00744306" w:rsidRPr="00744306" w:rsidRDefault="00744306" w:rsidP="00744306">
      <w:pPr>
        <w:numPr>
          <w:ilvl w:val="1"/>
          <w:numId w:val="5"/>
        </w:numPr>
        <w:spacing w:line="240" w:lineRule="auto"/>
        <w:rPr>
          <w:sz w:val="20"/>
          <w:szCs w:val="20"/>
        </w:rPr>
      </w:pPr>
      <w:r w:rsidRPr="00744306">
        <w:rPr>
          <w:i/>
          <w:iCs/>
          <w:sz w:val="20"/>
          <w:szCs w:val="20"/>
        </w:rPr>
        <w:t>Naming Convention:</w:t>
      </w:r>
      <w:r w:rsidRPr="00744306">
        <w:rPr>
          <w:sz w:val="20"/>
          <w:szCs w:val="20"/>
        </w:rPr>
        <w:t xml:space="preserve"> SampleID_Replicate.tif (e.g., 401_1.tif, 401_2.tif). The script groups replicates automatically.</w:t>
      </w:r>
    </w:p>
    <w:p w14:paraId="62ED32BB" w14:textId="77777777" w:rsidR="00744306" w:rsidRPr="00744306" w:rsidRDefault="00744306" w:rsidP="00744306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Create Output Folder:</w:t>
      </w:r>
      <w:r w:rsidRPr="00744306">
        <w:rPr>
          <w:sz w:val="20"/>
          <w:szCs w:val="20"/>
        </w:rPr>
        <w:t xml:space="preserve"> Create an empty folder named "Results" or "Counted_Images".</w:t>
      </w:r>
    </w:p>
    <w:p w14:paraId="40C0214D" w14:textId="77777777" w:rsidR="00744306" w:rsidRPr="00744306" w:rsidRDefault="00744306" w:rsidP="00744306">
      <w:pPr>
        <w:spacing w:line="240" w:lineRule="auto"/>
        <w:rPr>
          <w:b/>
          <w:bCs/>
          <w:sz w:val="20"/>
          <w:szCs w:val="20"/>
        </w:rPr>
      </w:pPr>
      <w:r w:rsidRPr="00744306">
        <w:rPr>
          <w:b/>
          <w:bCs/>
          <w:sz w:val="20"/>
          <w:szCs w:val="20"/>
        </w:rPr>
        <w:t>Phase 2: Running the Script</w:t>
      </w:r>
    </w:p>
    <w:p w14:paraId="25CA59FF" w14:textId="77777777" w:rsidR="00744306" w:rsidRPr="00744306" w:rsidRDefault="00744306" w:rsidP="0074430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 xml:space="preserve">Open </w:t>
      </w:r>
      <w:r w:rsidRPr="00744306">
        <w:rPr>
          <w:b/>
          <w:bCs/>
          <w:sz w:val="20"/>
          <w:szCs w:val="20"/>
        </w:rPr>
        <w:t>Fiji / ImageJ</w:t>
      </w:r>
      <w:r w:rsidRPr="00744306">
        <w:rPr>
          <w:sz w:val="20"/>
          <w:szCs w:val="20"/>
        </w:rPr>
        <w:t>.</w:t>
      </w:r>
    </w:p>
    <w:p w14:paraId="5EEB4900" w14:textId="77777777" w:rsidR="00744306" w:rsidRPr="00744306" w:rsidRDefault="00744306" w:rsidP="0074430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lastRenderedPageBreak/>
        <w:t>Drag the script file (AlgaeCounter.ijm) into the Fiji bar (or go to Plugins &gt; Macros &gt; Run).</w:t>
      </w:r>
    </w:p>
    <w:p w14:paraId="035C7C24" w14:textId="77777777" w:rsidR="00744306" w:rsidRPr="00744306" w:rsidRDefault="00744306" w:rsidP="0074430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Select Input Folder:</w:t>
      </w:r>
      <w:r w:rsidRPr="00744306">
        <w:rPr>
          <w:sz w:val="20"/>
          <w:szCs w:val="20"/>
        </w:rPr>
        <w:t xml:space="preserve"> Choose the folder with your images.</w:t>
      </w:r>
    </w:p>
    <w:p w14:paraId="0E131D37" w14:textId="77777777" w:rsidR="00744306" w:rsidRPr="00744306" w:rsidRDefault="00744306" w:rsidP="0074430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Select Output Folder:</w:t>
      </w:r>
      <w:r w:rsidRPr="00744306">
        <w:rPr>
          <w:sz w:val="20"/>
          <w:szCs w:val="20"/>
        </w:rPr>
        <w:t xml:space="preserve"> Choose your results folder.</w:t>
      </w:r>
    </w:p>
    <w:p w14:paraId="0E5479EF" w14:textId="77777777" w:rsidR="00744306" w:rsidRPr="00744306" w:rsidRDefault="00744306" w:rsidP="00744306">
      <w:pPr>
        <w:spacing w:line="240" w:lineRule="auto"/>
        <w:rPr>
          <w:b/>
          <w:bCs/>
          <w:sz w:val="20"/>
          <w:szCs w:val="20"/>
        </w:rPr>
      </w:pPr>
      <w:r w:rsidRPr="00744306">
        <w:rPr>
          <w:b/>
          <w:bCs/>
          <w:sz w:val="20"/>
          <w:szCs w:val="20"/>
        </w:rPr>
        <w:t>Phase 3: The "Eraser" Step (Interactive)</w:t>
      </w:r>
    </w:p>
    <w:p w14:paraId="59D68D14" w14:textId="77777777" w:rsidR="00744306" w:rsidRPr="00744306" w:rsidRDefault="00744306" w:rsidP="00744306">
      <w:p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 xml:space="preserve">The script will open the images one by one. For </w:t>
      </w:r>
      <w:r w:rsidRPr="00744306">
        <w:rPr>
          <w:b/>
          <w:bCs/>
          <w:sz w:val="20"/>
          <w:szCs w:val="20"/>
        </w:rPr>
        <w:t>EACH</w:t>
      </w:r>
      <w:r w:rsidRPr="00744306">
        <w:rPr>
          <w:sz w:val="20"/>
          <w:szCs w:val="20"/>
        </w:rPr>
        <w:t xml:space="preserve"> image:</w:t>
      </w:r>
    </w:p>
    <w:p w14:paraId="16EF2E81" w14:textId="77777777" w:rsidR="00744306" w:rsidRPr="00744306" w:rsidRDefault="00744306" w:rsidP="0074430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>The script will pause and display a prompt.</w:t>
      </w:r>
    </w:p>
    <w:p w14:paraId="70D7D677" w14:textId="77777777" w:rsidR="00744306" w:rsidRPr="00744306" w:rsidRDefault="00744306" w:rsidP="0074430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 xml:space="preserve">Look for the </w:t>
      </w:r>
      <w:r w:rsidRPr="00744306">
        <w:rPr>
          <w:b/>
          <w:bCs/>
          <w:sz w:val="20"/>
          <w:szCs w:val="20"/>
        </w:rPr>
        <w:t>Scale Bar</w:t>
      </w:r>
      <w:r w:rsidRPr="00744306">
        <w:rPr>
          <w:sz w:val="20"/>
          <w:szCs w:val="20"/>
        </w:rPr>
        <w:t xml:space="preserve"> (or any large debris clumps).</w:t>
      </w:r>
    </w:p>
    <w:p w14:paraId="234B77A3" w14:textId="77777777" w:rsidR="00744306" w:rsidRPr="00744306" w:rsidRDefault="00744306" w:rsidP="0074430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 xml:space="preserve">Use the mouse to </w:t>
      </w:r>
      <w:r w:rsidRPr="00744306">
        <w:rPr>
          <w:b/>
          <w:bCs/>
          <w:sz w:val="20"/>
          <w:szCs w:val="20"/>
        </w:rPr>
        <w:t>Draw a Box</w:t>
      </w:r>
      <w:r w:rsidRPr="00744306">
        <w:rPr>
          <w:sz w:val="20"/>
          <w:szCs w:val="20"/>
        </w:rPr>
        <w:t xml:space="preserve"> over the text/scale bar.</w:t>
      </w:r>
    </w:p>
    <w:p w14:paraId="21396AFA" w14:textId="77777777" w:rsidR="00744306" w:rsidRPr="00744306" w:rsidRDefault="00744306" w:rsidP="0074430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 xml:space="preserve">Click </w:t>
      </w:r>
      <w:r w:rsidRPr="00744306">
        <w:rPr>
          <w:b/>
          <w:bCs/>
          <w:sz w:val="20"/>
          <w:szCs w:val="20"/>
        </w:rPr>
        <w:t>OK</w:t>
      </w:r>
      <w:r w:rsidRPr="00744306">
        <w:rPr>
          <w:sz w:val="20"/>
          <w:szCs w:val="20"/>
        </w:rPr>
        <w:t xml:space="preserve"> on the prompt window.</w:t>
      </w:r>
    </w:p>
    <w:p w14:paraId="32C9CC97" w14:textId="77777777" w:rsidR="00744306" w:rsidRPr="00744306" w:rsidRDefault="00744306" w:rsidP="00744306">
      <w:pPr>
        <w:numPr>
          <w:ilvl w:val="1"/>
          <w:numId w:val="7"/>
        </w:numPr>
        <w:spacing w:line="240" w:lineRule="auto"/>
        <w:rPr>
          <w:sz w:val="20"/>
          <w:szCs w:val="20"/>
        </w:rPr>
      </w:pPr>
      <w:r w:rsidRPr="00744306">
        <w:rPr>
          <w:i/>
          <w:iCs/>
          <w:sz w:val="20"/>
          <w:szCs w:val="20"/>
        </w:rPr>
        <w:t>The script will verify: It paints the box black (ignoring it), counts the algae, and moves to the next image.</w:t>
      </w:r>
    </w:p>
    <w:p w14:paraId="02BA998C" w14:textId="77777777" w:rsidR="00744306" w:rsidRPr="00744306" w:rsidRDefault="00744306" w:rsidP="00744306">
      <w:pPr>
        <w:spacing w:line="240" w:lineRule="auto"/>
        <w:rPr>
          <w:b/>
          <w:bCs/>
          <w:sz w:val="20"/>
          <w:szCs w:val="20"/>
        </w:rPr>
      </w:pPr>
      <w:r w:rsidRPr="00744306">
        <w:rPr>
          <w:b/>
          <w:bCs/>
          <w:sz w:val="20"/>
          <w:szCs w:val="20"/>
        </w:rPr>
        <w:t>Phase 4: Results &amp; Quality Control</w:t>
      </w:r>
    </w:p>
    <w:p w14:paraId="4BA1376C" w14:textId="77777777" w:rsidR="00744306" w:rsidRPr="00744306" w:rsidRDefault="00744306" w:rsidP="0074430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Extracting Data to Excel (UPDATED LAYOUT):</w:t>
      </w:r>
    </w:p>
    <w:p w14:paraId="02D8007C" w14:textId="77777777" w:rsidR="00744306" w:rsidRPr="00744306" w:rsidRDefault="00744306" w:rsidP="00744306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 xml:space="preserve">When the script finishes, a window named </w:t>
      </w:r>
      <w:r w:rsidRPr="00744306">
        <w:rPr>
          <w:b/>
          <w:bCs/>
          <w:sz w:val="20"/>
          <w:szCs w:val="20"/>
        </w:rPr>
        <w:t>"Log"</w:t>
      </w:r>
      <w:r w:rsidRPr="00744306">
        <w:rPr>
          <w:sz w:val="20"/>
          <w:szCs w:val="20"/>
        </w:rPr>
        <w:t xml:space="preserve"> will appear with your data table.</w:t>
      </w:r>
    </w:p>
    <w:p w14:paraId="33973BC9" w14:textId="77777777" w:rsidR="00744306" w:rsidRPr="00744306" w:rsidRDefault="00744306" w:rsidP="00744306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 xml:space="preserve">Click anywhere inside the </w:t>
      </w:r>
      <w:r w:rsidRPr="00744306">
        <w:rPr>
          <w:b/>
          <w:bCs/>
          <w:sz w:val="20"/>
          <w:szCs w:val="20"/>
        </w:rPr>
        <w:t>"Log"</w:t>
      </w:r>
      <w:r w:rsidRPr="00744306">
        <w:rPr>
          <w:sz w:val="20"/>
          <w:szCs w:val="20"/>
        </w:rPr>
        <w:t xml:space="preserve"> window to activate it.</w:t>
      </w:r>
    </w:p>
    <w:p w14:paraId="4BDD6457" w14:textId="77777777" w:rsidR="00744306" w:rsidRPr="00744306" w:rsidRDefault="00744306" w:rsidP="00744306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 xml:space="preserve">Press </w:t>
      </w:r>
      <w:r w:rsidRPr="00744306">
        <w:rPr>
          <w:b/>
          <w:bCs/>
          <w:sz w:val="20"/>
          <w:szCs w:val="20"/>
        </w:rPr>
        <w:t>Ctrl + A</w:t>
      </w:r>
      <w:r w:rsidRPr="00744306">
        <w:rPr>
          <w:sz w:val="20"/>
          <w:szCs w:val="20"/>
        </w:rPr>
        <w:t xml:space="preserve"> (Select All) and </w:t>
      </w:r>
      <w:r w:rsidRPr="00744306">
        <w:rPr>
          <w:b/>
          <w:bCs/>
          <w:sz w:val="20"/>
          <w:szCs w:val="20"/>
        </w:rPr>
        <w:t>Ctrl + C</w:t>
      </w:r>
      <w:r w:rsidRPr="00744306">
        <w:rPr>
          <w:sz w:val="20"/>
          <w:szCs w:val="20"/>
        </w:rPr>
        <w:t xml:space="preserve"> (Copy).</w:t>
      </w:r>
    </w:p>
    <w:p w14:paraId="075F31AE" w14:textId="77777777" w:rsidR="00744306" w:rsidRPr="00744306" w:rsidRDefault="00744306" w:rsidP="00744306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>Paste into Excel.</w:t>
      </w:r>
    </w:p>
    <w:p w14:paraId="6A018C0B" w14:textId="77777777" w:rsidR="00744306" w:rsidRPr="00744306" w:rsidRDefault="00744306" w:rsidP="00744306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>NOTE: To support variable numbers of photos, the columns are now ordered:</w:t>
      </w:r>
    </w:p>
    <w:p w14:paraId="586665CD" w14:textId="77777777" w:rsidR="00744306" w:rsidRPr="00744306" w:rsidRDefault="00744306" w:rsidP="00744306">
      <w:p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>Sample Name -&gt; Concentration -&gt; Average -&gt; Count 1 -&gt; Count 2 -&gt; Count 3...</w:t>
      </w:r>
    </w:p>
    <w:p w14:paraId="6B5C4136" w14:textId="77777777" w:rsidR="00744306" w:rsidRPr="00744306" w:rsidRDefault="00744306" w:rsidP="00744306">
      <w:p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>(Column B will always be your Final Result).</w:t>
      </w:r>
    </w:p>
    <w:p w14:paraId="4D3EA95B" w14:textId="77777777" w:rsidR="00744306" w:rsidRPr="00744306" w:rsidRDefault="00744306" w:rsidP="0074430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Visual Verification:</w:t>
      </w:r>
    </w:p>
    <w:p w14:paraId="77F3E1E5" w14:textId="77777777" w:rsidR="00744306" w:rsidRPr="00744306" w:rsidRDefault="00744306" w:rsidP="00744306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 xml:space="preserve">Go to your </w:t>
      </w:r>
      <w:r w:rsidRPr="00744306">
        <w:rPr>
          <w:b/>
          <w:bCs/>
          <w:sz w:val="20"/>
          <w:szCs w:val="20"/>
        </w:rPr>
        <w:t>Output Folder</w:t>
      </w:r>
      <w:r w:rsidRPr="00744306">
        <w:rPr>
          <w:sz w:val="20"/>
          <w:szCs w:val="20"/>
        </w:rPr>
        <w:t>.</w:t>
      </w:r>
    </w:p>
    <w:p w14:paraId="622E063A" w14:textId="77777777" w:rsidR="00744306" w:rsidRPr="00744306" w:rsidRDefault="00744306" w:rsidP="00744306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744306">
        <w:rPr>
          <w:sz w:val="20"/>
          <w:szCs w:val="20"/>
        </w:rPr>
        <w:t>Open the images named Checked_....</w:t>
      </w:r>
    </w:p>
    <w:p w14:paraId="1AB1B89D" w14:textId="77777777" w:rsidR="00744306" w:rsidRPr="00744306" w:rsidRDefault="00744306" w:rsidP="00744306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744306">
        <w:rPr>
          <w:b/>
          <w:bCs/>
          <w:sz w:val="20"/>
          <w:szCs w:val="20"/>
        </w:rPr>
        <w:t>Cyan Numbers:</w:t>
      </w:r>
      <w:r w:rsidRPr="00744306">
        <w:rPr>
          <w:sz w:val="20"/>
          <w:szCs w:val="20"/>
        </w:rPr>
        <w:t xml:space="preserve"> These are the cells the computer counted.</w:t>
      </w:r>
    </w:p>
    <w:p w14:paraId="2F0414D6" w14:textId="77777777" w:rsidR="00744306" w:rsidRPr="00744306" w:rsidRDefault="00744306" w:rsidP="00744306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744306">
        <w:rPr>
          <w:i/>
          <w:iCs/>
          <w:sz w:val="20"/>
          <w:szCs w:val="20"/>
        </w:rPr>
        <w:t>Verify that the scale bar is gone and faint cells are numbered.</w:t>
      </w:r>
    </w:p>
    <w:p w14:paraId="227BCAA8" w14:textId="77777777" w:rsidR="00744306" w:rsidRDefault="0074430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AA01941" w14:textId="389AB76E" w:rsidR="00744306" w:rsidRDefault="00744306" w:rsidP="00744306">
      <w:pPr>
        <w:spacing w:line="240" w:lineRule="auto"/>
        <w:rPr>
          <w:b/>
          <w:bCs/>
          <w:sz w:val="20"/>
          <w:szCs w:val="20"/>
          <w:lang w:val="en-US"/>
        </w:rPr>
      </w:pPr>
      <w:r w:rsidRPr="00744306">
        <w:rPr>
          <w:b/>
          <w:bCs/>
          <w:sz w:val="20"/>
          <w:szCs w:val="20"/>
        </w:rPr>
        <w:lastRenderedPageBreak/>
        <w:t>4. The Script Code</w:t>
      </w:r>
    </w:p>
    <w:p w14:paraId="06BF977B" w14:textId="0F38D04C" w:rsidR="00744306" w:rsidRPr="00744306" w:rsidRDefault="00744306" w:rsidP="00744306">
      <w:pPr>
        <w:spacing w:line="240" w:lineRule="auto"/>
        <w:rPr>
          <w:sz w:val="20"/>
          <w:szCs w:val="20"/>
          <w:lang w:val="en-US"/>
        </w:rPr>
      </w:pPr>
      <w:r w:rsidRPr="00744306">
        <w:rPr>
          <w:sz w:val="20"/>
          <w:szCs w:val="20"/>
        </w:rPr>
        <w:t>Copy the code below and save it as AlgaeCounter.ijm.</w:t>
      </w:r>
    </w:p>
    <w:tbl>
      <w:tblPr>
        <w:tblStyle w:val="TableGrid"/>
        <w:tblpPr w:leftFromText="180" w:rightFromText="180" w:vertAnchor="text" w:horzAnchor="margin" w:tblpXSpec="center" w:tblpY="782"/>
        <w:tblW w:w="9451" w:type="dxa"/>
        <w:tblLayout w:type="fixed"/>
        <w:tblLook w:val="04A0" w:firstRow="1" w:lastRow="0" w:firstColumn="1" w:lastColumn="0" w:noHBand="0" w:noVBand="1"/>
      </w:tblPr>
      <w:tblGrid>
        <w:gridCol w:w="9451"/>
      </w:tblGrid>
      <w:tr w:rsidR="00744306" w14:paraId="09D13140" w14:textId="77777777" w:rsidTr="00744306">
        <w:tc>
          <w:tcPr>
            <w:tcW w:w="9451" w:type="dxa"/>
            <w:shd w:val="clear" w:color="auto" w:fill="D9D9D9" w:themeFill="background1" w:themeFillShade="D9"/>
          </w:tcPr>
          <w:p w14:paraId="09E162AA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/*</w:t>
            </w:r>
          </w:p>
          <w:p w14:paraId="2692D912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* SOP SCRIPT: AUTOMATED ALGAE COUNTER (Variable Replicates)</w:t>
            </w:r>
          </w:p>
          <w:p w14:paraId="6A9E3BB0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* Lab Protocol: 11/2025</w:t>
            </w:r>
          </w:p>
          <w:p w14:paraId="5364B8F6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* * PARAMETERS:</w:t>
            </w:r>
          </w:p>
          <w:p w14:paraId="5A189007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* - Crop Size: 512x512 (Calculated for 10X Binning 3)</w:t>
            </w:r>
          </w:p>
          <w:p w14:paraId="7B5A5480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* - Min Size: 50 pixels (Filters dust &lt;14px)</w:t>
            </w:r>
          </w:p>
          <w:p w14:paraId="5368AB49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* - Threshold: Triangle (Optimized for dim fluorescence)</w:t>
            </w:r>
          </w:p>
          <w:p w14:paraId="717FE1DD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*/</w:t>
            </w:r>
          </w:p>
          <w:p w14:paraId="5208CD07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</w:p>
          <w:p w14:paraId="36AE5531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macro "SOP Algae Variable [F2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]" {</w:t>
            </w:r>
            <w:proofErr w:type="gramEnd"/>
          </w:p>
          <w:p w14:paraId="590715DC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// --- CONFIGURATION ---</w:t>
            </w:r>
          </w:p>
          <w:p w14:paraId="7FDE89AF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minSize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50;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</w:t>
            </w:r>
          </w:p>
          <w:p w14:paraId="17550CF1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boxSize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512;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</w:t>
            </w:r>
          </w:p>
          <w:p w14:paraId="34DE3186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threshMethod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"Triangle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";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</w:t>
            </w:r>
          </w:p>
          <w:p w14:paraId="4B1EAF74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</w:p>
          <w:p w14:paraId="733DE3CF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// --- SETUP ---</w:t>
            </w:r>
          </w:p>
          <w:p w14:paraId="285960E8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run(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"Close All"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07E75C8E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print("\\Clear"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51D676DF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roiManager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("Reset"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2B9B2733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</w:p>
          <w:p w14:paraId="7A3B8F5D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// Folder Selection</w:t>
            </w:r>
          </w:p>
          <w:p w14:paraId="59F7D9B2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inputDir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getDirectory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"Select the INPUT Folder (Images)"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146765B2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outputDir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getDirectory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"Select the OUTPUT Folder (Results)"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5DB523F2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</w:p>
          <w:p w14:paraId="0930E34B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list =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getFileList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inputDir</w:t>
            </w:r>
            <w:proofErr w:type="spellEnd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338C68B2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Array.sort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(list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</w:t>
            </w:r>
          </w:p>
          <w:p w14:paraId="2C995433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</w:p>
          <w:p w14:paraId="113FF2B6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// Excel Header</w:t>
            </w:r>
          </w:p>
          <w:p w14:paraId="5D4EDCD9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print(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"Sample No\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tConc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(Cells/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mL)\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tAverage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\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tCount</w:t>
            </w:r>
            <w:proofErr w:type="spellEnd"/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1\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tCount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2\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tCount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3\t(etc...)"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357B5B88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</w:p>
          <w:p w14:paraId="58733D0F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currentSample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";</w:t>
            </w:r>
            <w:proofErr w:type="gramEnd"/>
          </w:p>
          <w:p w14:paraId="57FA3B52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counts =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newArray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0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</w:t>
            </w:r>
          </w:p>
          <w:p w14:paraId="35C28E95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</w:p>
          <w:p w14:paraId="03E4C326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// Interactive Mode (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BatchMode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OFF to allow erasing)</w:t>
            </w:r>
          </w:p>
          <w:p w14:paraId="7A1F342F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setBatchMode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(false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</w:t>
            </w:r>
          </w:p>
          <w:p w14:paraId="1A21F5CC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</w:p>
          <w:p w14:paraId="23DF5D5E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for (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i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0;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i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&lt;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list.length</w:t>
            </w:r>
            <w:proofErr w:type="spellEnd"/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;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i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+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+) {</w:t>
            </w:r>
            <w:proofErr w:type="gramEnd"/>
          </w:p>
          <w:p w14:paraId="4B0D92D9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filename = list[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i</w:t>
            </w:r>
            <w:proofErr w:type="spellEnd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];</w:t>
            </w:r>
            <w:proofErr w:type="gramEnd"/>
          </w:p>
          <w:p w14:paraId="62C77568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if (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endsWith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filename, ".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tif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") ||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endsWith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filename, ".jpg") ||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endsWith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filename, ".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png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)) {</w:t>
            </w:r>
            <w:proofErr w:type="gramEnd"/>
          </w:p>
          <w:p w14:paraId="18F00A2C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</w:p>
          <w:p w14:paraId="4BC30955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// 1. Parse Sample ID</w:t>
            </w:r>
          </w:p>
          <w:p w14:paraId="1449E96F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dotIndex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lastIndexOf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filename, "."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728CFBD9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nameNoExt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substring(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filename, 0,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dotIndex</w:t>
            </w:r>
            <w:proofErr w:type="spellEnd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25A69A56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parts =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split(</w:t>
            </w:r>
            <w:proofErr w:type="spellStart"/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nameNoExt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, "_"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037B9B4E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sampleID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parts[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0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];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</w:t>
            </w:r>
          </w:p>
          <w:p w14:paraId="3801AC72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</w:p>
          <w:p w14:paraId="3341523A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// 2. Data Grouping</w:t>
            </w:r>
          </w:p>
          <w:p w14:paraId="6BFC597A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if (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sampleID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!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=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currentSample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 {</w:t>
            </w:r>
            <w:proofErr w:type="gramEnd"/>
          </w:p>
          <w:p w14:paraId="4B01986D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    if (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currentSample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!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= "")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{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printRow</w:t>
            </w:r>
            <w:proofErr w:type="spellEnd"/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currentSample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, counts)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; }</w:t>
            </w:r>
            <w:proofErr w:type="gramEnd"/>
          </w:p>
          <w:p w14:paraId="17417839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currentSample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sampleID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;</w:t>
            </w:r>
            <w:proofErr w:type="gramEnd"/>
          </w:p>
          <w:p w14:paraId="45ADE864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    counts =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newArray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0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</w:t>
            </w:r>
          </w:p>
          <w:p w14:paraId="3BB91B52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}</w:t>
            </w:r>
          </w:p>
          <w:p w14:paraId="4759EE35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</w:p>
          <w:p w14:paraId="601443CA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// 3. Image Prep</w:t>
            </w:r>
          </w:p>
          <w:p w14:paraId="047982BD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open(</w:t>
            </w:r>
            <w:proofErr w:type="spellStart"/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inputDir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+ filename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449944C8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originalTitle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getTitle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();</w:t>
            </w:r>
            <w:proofErr w:type="gramEnd"/>
          </w:p>
          <w:p w14:paraId="46F0885E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</w:p>
          <w:p w14:paraId="14AC6494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// Auto-Crop to 0.1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uL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Volume</w:t>
            </w:r>
          </w:p>
          <w:p w14:paraId="349B40DB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makeRectangle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getWidth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)/2 -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boxSize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/2,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getHeight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)/2 -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boxSize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/2,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boxSize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,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boxSize</w:t>
            </w:r>
            <w:proofErr w:type="spellEnd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4313E926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run("Crop"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6DE43D9B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</w:p>
          <w:p w14:paraId="681C453D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// 4. USER INTERACTION: Scale Bar Eraser</w:t>
            </w:r>
          </w:p>
          <w:p w14:paraId="1F991E96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setTool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("rectangle"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503729C5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waitForUser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"SOP Action", "Draw a box over the SCALE BAR text.\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nThen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click OK."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6F4A5D21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</w:p>
          <w:p w14:paraId="12E3B0C7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if (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selectionType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() !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= -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1) {</w:t>
            </w:r>
            <w:proofErr w:type="gramEnd"/>
          </w:p>
          <w:p w14:paraId="44018A73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   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run(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"Set...", "value=0"); // Paint black</w:t>
            </w:r>
          </w:p>
          <w:p w14:paraId="0A29348C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   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run(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"Select None"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69D19F5F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}</w:t>
            </w:r>
          </w:p>
          <w:p w14:paraId="29DBE86A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</w:p>
          <w:p w14:paraId="746FE95F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// 5. Analysis</w:t>
            </w:r>
          </w:p>
          <w:p w14:paraId="0458CA91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run(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"Duplicate...", "title=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Detection_Mask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5D5FC343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run("8-bit"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3DD2D016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run(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"Subtract Background...", "rolling=50"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5B85A14D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setAutoThreshold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spellStart"/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threshMethod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+ " dark"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3089E17D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run(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"Convert to Mask"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349C3C12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run("Watershed"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68B95933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</w:p>
          <w:p w14:paraId="299FF17D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// Count</w:t>
            </w:r>
          </w:p>
          <w:p w14:paraId="78001AD4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roiManager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("Reset"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37122FBA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run(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"Analyze Particles...", "size=" +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minSize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+ "-Infinity circularity=0.30-1.00 exclude add"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4FBDBE06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</w:p>
          <w:p w14:paraId="3D2FC2A6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thisCount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roiManager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("count"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6C4B254E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counts =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Array.concat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(counts,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thisCount</w:t>
            </w:r>
            <w:proofErr w:type="spellEnd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19E31AB9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</w:p>
          <w:p w14:paraId="3884E893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// 6. Save Evidence</w:t>
            </w:r>
          </w:p>
          <w:p w14:paraId="5DDB202C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selectWindow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originalTitle</w:t>
            </w:r>
            <w:proofErr w:type="spellEnd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3A6E30D8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run("8-bit"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3054A7C9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roiManager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"Show All with labels"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3AB59147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run(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"Labels...", "color=Cyan font=14 show use draw"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629320AA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run("Flatten"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</w:t>
            </w:r>
          </w:p>
          <w:p w14:paraId="41590BB9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saveAs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"Jpeg",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outputDir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+ "Checked_" + filename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10239C9D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</w:p>
          <w:p w14:paraId="413BF5CC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close(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"*"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</w:t>
            </w:r>
          </w:p>
          <w:p w14:paraId="345166E1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   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roiManager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("Reset"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31E4A26D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}</w:t>
            </w:r>
          </w:p>
          <w:p w14:paraId="2B37FD86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}</w:t>
            </w:r>
          </w:p>
          <w:p w14:paraId="1E05D3ED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</w:p>
          <w:p w14:paraId="609FE132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// Print Final Row</w:t>
            </w:r>
          </w:p>
          <w:p w14:paraId="708F1A8C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if (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currentSample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!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= "")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{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printRow</w:t>
            </w:r>
            <w:proofErr w:type="spellEnd"/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currentSample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, counts)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; }</w:t>
            </w:r>
            <w:proofErr w:type="gramEnd"/>
          </w:p>
          <w:p w14:paraId="3CFA4F77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</w:p>
          <w:p w14:paraId="69C76391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showMessage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"SOP Complete", "All images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processed.\n\n1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. Click inside the LOG window.\n2. Press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Ctrl+A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(Select All).\n3. Press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Ctrl+C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(Copy).\n4. Paste into Excel."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21439BA0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}</w:t>
            </w:r>
          </w:p>
          <w:p w14:paraId="39B61CD2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</w:p>
          <w:p w14:paraId="1A7C7A02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lastRenderedPageBreak/>
              <w:t xml:space="preserve">function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printRow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(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sample, </w:t>
            </w:r>
            <w:proofErr w:type="spellStart"/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cArr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 {</w:t>
            </w:r>
            <w:proofErr w:type="gramEnd"/>
          </w:p>
          <w:p w14:paraId="346170C6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sum = 0; n =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cArr.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length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;</w:t>
            </w:r>
            <w:proofErr w:type="gramEnd"/>
          </w:p>
          <w:p w14:paraId="193031CD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</w:p>
          <w:p w14:paraId="68F33F17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// Calculate Stats</w:t>
            </w:r>
          </w:p>
          <w:p w14:paraId="56C84958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for (k=0; k&lt;n; k++)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{ sum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sum +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cArr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[k]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; }</w:t>
            </w:r>
            <w:proofErr w:type="gramEnd"/>
          </w:p>
          <w:p w14:paraId="5CB295B3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avg = 0; if (n &gt; 0)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{ avg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= sum / n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; }</w:t>
            </w:r>
            <w:proofErr w:type="gramEnd"/>
          </w:p>
          <w:p w14:paraId="4A25E0F9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conc = avg *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10000;</w:t>
            </w:r>
            <w:proofErr w:type="gram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</w:t>
            </w:r>
          </w:p>
          <w:p w14:paraId="2A348E58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</w:p>
          <w:p w14:paraId="3D45904C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// Stats First Layout</w:t>
            </w:r>
          </w:p>
          <w:p w14:paraId="30BD94A5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line = sample + "\t" + conc + "\t" + 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avg;</w:t>
            </w:r>
            <w:proofErr w:type="gramEnd"/>
          </w:p>
          <w:p w14:paraId="73FC3A08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</w:t>
            </w:r>
          </w:p>
          <w:p w14:paraId="2E4B38AC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// Append Variable Counts</w:t>
            </w:r>
          </w:p>
          <w:p w14:paraId="16C9EA64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for (k=0; k&lt;n; k+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+) {</w:t>
            </w:r>
            <w:proofErr w:type="gramEnd"/>
          </w:p>
          <w:p w14:paraId="5B31B1E1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    line = line + "\t" + </w:t>
            </w:r>
            <w:proofErr w:type="spell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cArr</w:t>
            </w:r>
            <w:proofErr w:type="spellEnd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[k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];</w:t>
            </w:r>
            <w:proofErr w:type="gramEnd"/>
          </w:p>
          <w:p w14:paraId="1C81DD62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}</w:t>
            </w:r>
          </w:p>
          <w:p w14:paraId="3D16A782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 xml:space="preserve">    print(line</w:t>
            </w:r>
            <w:proofErr w:type="gramStart"/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);</w:t>
            </w:r>
            <w:proofErr w:type="gramEnd"/>
          </w:p>
          <w:p w14:paraId="2924F4D4" w14:textId="77777777" w:rsidR="00744306" w:rsidRPr="00744306" w:rsidRDefault="00744306" w:rsidP="00744306">
            <w:pPr>
              <w:rPr>
                <w:rFonts w:ascii="Consolas" w:hAnsi="Consolas"/>
                <w:sz w:val="10"/>
                <w:szCs w:val="10"/>
                <w:lang w:val="en-US"/>
              </w:rPr>
            </w:pPr>
            <w:r w:rsidRPr="00744306">
              <w:rPr>
                <w:rFonts w:ascii="Consolas" w:hAnsi="Consolas"/>
                <w:sz w:val="10"/>
                <w:szCs w:val="10"/>
                <w:lang w:val="en-US"/>
              </w:rPr>
              <w:t>}</w:t>
            </w:r>
          </w:p>
        </w:tc>
      </w:tr>
    </w:tbl>
    <w:p w14:paraId="40853EC1" w14:textId="77777777" w:rsidR="00744306" w:rsidRPr="00744306" w:rsidRDefault="00744306" w:rsidP="00744306">
      <w:pPr>
        <w:spacing w:line="240" w:lineRule="auto"/>
        <w:rPr>
          <w:lang w:val="en-US"/>
        </w:rPr>
      </w:pPr>
    </w:p>
    <w:sectPr w:rsidR="00744306" w:rsidRPr="00744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4DAE"/>
    <w:multiLevelType w:val="multilevel"/>
    <w:tmpl w:val="AA5C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B0929"/>
    <w:multiLevelType w:val="multilevel"/>
    <w:tmpl w:val="40A0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A245A"/>
    <w:multiLevelType w:val="multilevel"/>
    <w:tmpl w:val="702C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13791"/>
    <w:multiLevelType w:val="multilevel"/>
    <w:tmpl w:val="096E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11498"/>
    <w:multiLevelType w:val="multilevel"/>
    <w:tmpl w:val="90AEE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187FC5"/>
    <w:multiLevelType w:val="multilevel"/>
    <w:tmpl w:val="17E4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D578F"/>
    <w:multiLevelType w:val="multilevel"/>
    <w:tmpl w:val="834C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210FA"/>
    <w:multiLevelType w:val="multilevel"/>
    <w:tmpl w:val="1382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935898">
    <w:abstractNumId w:val="7"/>
  </w:num>
  <w:num w:numId="2" w16cid:durableId="249628053">
    <w:abstractNumId w:val="6"/>
  </w:num>
  <w:num w:numId="3" w16cid:durableId="95953432">
    <w:abstractNumId w:val="5"/>
  </w:num>
  <w:num w:numId="4" w16cid:durableId="1992783310">
    <w:abstractNumId w:val="2"/>
  </w:num>
  <w:num w:numId="5" w16cid:durableId="953171905">
    <w:abstractNumId w:val="3"/>
  </w:num>
  <w:num w:numId="6" w16cid:durableId="2092388728">
    <w:abstractNumId w:val="1"/>
  </w:num>
  <w:num w:numId="7" w16cid:durableId="649360218">
    <w:abstractNumId w:val="4"/>
  </w:num>
  <w:num w:numId="8" w16cid:durableId="162615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54"/>
    <w:rsid w:val="00744306"/>
    <w:rsid w:val="00831154"/>
    <w:rsid w:val="00AA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008DE1"/>
  <w15:chartTrackingRefBased/>
  <w15:docId w15:val="{C822605E-6D25-42AB-9F02-94BB5A23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1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4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1123</Words>
  <Characters>6313</Characters>
  <Application>Microsoft Office Word</Application>
  <DocSecurity>0</DocSecurity>
  <Lines>225</Lines>
  <Paragraphs>200</Paragraphs>
  <ScaleCrop>false</ScaleCrop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Liel Uziahu</dc:creator>
  <cp:keywords/>
  <dc:description/>
  <cp:lastModifiedBy>Liel Uziahu</cp:lastModifiedBy>
  <cp:revision>2</cp:revision>
  <dcterms:created xsi:type="dcterms:W3CDTF">2025-11-21T12:17:00Z</dcterms:created>
  <dcterms:modified xsi:type="dcterms:W3CDTF">2025-11-21T12:29:00Z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9a5a6344-28b6-42ac-8b77-2f878af7f153</vt:lpwstr>
  </property>
</Properties>
</file>