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5236" w14:textId="11473BB7" w:rsidR="00D86095" w:rsidRDefault="00500D2D">
      <w:pPr>
        <w:rPr>
          <w:lang w:val="vi-VN"/>
        </w:rPr>
      </w:pPr>
      <w:hyperlink r:id="rId5" w:history="1">
        <w:r w:rsidRPr="00A30A93">
          <w:rPr>
            <w:rStyle w:val="Hyperlink"/>
          </w:rPr>
          <w:t>https://youtu.be/LxI2u-44NUA</w:t>
        </w:r>
      </w:hyperlink>
    </w:p>
    <w:p w14:paraId="3AD1B898" w14:textId="26F3890C" w:rsidR="00500D2D" w:rsidRDefault="00BE2E7D">
      <w:pPr>
        <w:rPr>
          <w:lang w:val="vi-VN"/>
        </w:rPr>
      </w:pPr>
      <w:r>
        <w:rPr>
          <w:lang w:val="vi-VN"/>
        </w:rPr>
        <w:t>Nguyễn Thị Kim Liên</w:t>
      </w:r>
    </w:p>
    <w:p w14:paraId="4555F916" w14:textId="0F656EDD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415ACEF4" wp14:editId="20019D53">
            <wp:extent cx="5760720" cy="11099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091E" w14:textId="12738AC2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759EE0E8" wp14:editId="7FD6A415">
            <wp:extent cx="5760720" cy="2180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E45A" w14:textId="41CFCE4A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5C29BB2E" wp14:editId="3C426BE8">
            <wp:extent cx="5760720" cy="3321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DFC9" w14:textId="77777777" w:rsidR="00500D2D" w:rsidRDefault="00500D2D">
      <w:pPr>
        <w:rPr>
          <w:lang w:val="vi-VN"/>
        </w:rPr>
      </w:pPr>
    </w:p>
    <w:p w14:paraId="600B7C0C" w14:textId="63A0C10F" w:rsidR="00500D2D" w:rsidRDefault="00500D2D">
      <w:pPr>
        <w:rPr>
          <w:lang w:val="vi-VN"/>
        </w:rPr>
      </w:pPr>
      <w:r w:rsidRPr="00500D2D">
        <w:rPr>
          <w:lang w:val="vi-VN"/>
        </w:rPr>
        <w:lastRenderedPageBreak/>
        <w:drawing>
          <wp:inline distT="0" distB="0" distL="0" distR="0" wp14:anchorId="291B3551" wp14:editId="2A787751">
            <wp:extent cx="5760720" cy="2878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7335" w14:textId="4022D29A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12F6298D" wp14:editId="7609E0AF">
            <wp:extent cx="5760720" cy="2976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2D87" w14:textId="2999402E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773FE047" wp14:editId="71D6CD84">
            <wp:extent cx="5760720" cy="2974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E34D" w14:textId="7BD729A1" w:rsidR="00500D2D" w:rsidRDefault="00500D2D">
      <w:pPr>
        <w:rPr>
          <w:lang w:val="vi-VN"/>
        </w:rPr>
      </w:pPr>
      <w:r w:rsidRPr="00500D2D">
        <w:rPr>
          <w:lang w:val="vi-VN"/>
        </w:rPr>
        <w:lastRenderedPageBreak/>
        <w:drawing>
          <wp:inline distT="0" distB="0" distL="0" distR="0" wp14:anchorId="08650DB6" wp14:editId="128AD018">
            <wp:extent cx="5760720" cy="2533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3CE0" w14:textId="75977F21" w:rsidR="00500D2D" w:rsidRDefault="00500D2D">
      <w:pPr>
        <w:rPr>
          <w:lang w:val="vi-VN"/>
        </w:rPr>
      </w:pPr>
      <w:r w:rsidRPr="00500D2D">
        <w:rPr>
          <w:lang w:val="vi-VN"/>
        </w:rPr>
        <w:drawing>
          <wp:inline distT="0" distB="0" distL="0" distR="0" wp14:anchorId="4FF514E4" wp14:editId="425A456E">
            <wp:extent cx="5760720" cy="3148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4353" w14:textId="1BCD4316" w:rsidR="00500D2D" w:rsidRDefault="00500D2D">
      <w:pPr>
        <w:rPr>
          <w:lang w:val="vi-VN"/>
        </w:rPr>
      </w:pPr>
      <w:r w:rsidRPr="00BE2E7D">
        <w:t>Câu 1: Vì</w:t>
      </w:r>
      <w:r w:rsidRPr="00500D2D">
        <w:t xml:space="preserve"> Netgate đã bỏ (deprecated) Squid/SquidGuard trên pfSense do nhiều lỗ hổng bảo mật chưa vá, cài vào sẽ làm yếu firewall chính. Lab 7 phải tách riêng để pfSense chỉ lo chặn lửa, còn Squid/E2Guardian/ClamAV chạy trên Ubuntu cho an toàn</w:t>
      </w:r>
    </w:p>
    <w:p w14:paraId="24866268" w14:textId="77777777" w:rsidR="00500D2D" w:rsidRPr="00500D2D" w:rsidRDefault="00500D2D" w:rsidP="00500D2D">
      <w:r w:rsidRPr="00500D2D">
        <w:t>Câu 2:</w:t>
      </w:r>
    </w:p>
    <w:p w14:paraId="5279F83C" w14:textId="6D132072" w:rsidR="00500D2D" w:rsidRPr="00500D2D" w:rsidRDefault="00500D2D" w:rsidP="00500D2D">
      <w:pPr>
        <w:ind w:left="720" w:firstLine="0"/>
      </w:pPr>
      <w:r w:rsidRPr="00500D2D">
        <w:t>pfSense</w:t>
      </w:r>
      <w:r w:rsidRPr="00500D2D">
        <w:rPr>
          <w:b/>
          <w:bCs/>
        </w:rPr>
        <w:t>:</w:t>
      </w:r>
      <w:r w:rsidRPr="00500D2D">
        <w:t xml:space="preserve"> Chỉ nhìn thấy IP, cổng và gói tin (như ai kết nối tới đâu) chứ không đọc được nội dung web.</w:t>
      </w:r>
    </w:p>
    <w:p w14:paraId="2C350870" w14:textId="11D095C6" w:rsidR="00500D2D" w:rsidRPr="00500D2D" w:rsidRDefault="00500D2D" w:rsidP="00500D2D">
      <w:pPr>
        <w:ind w:left="720" w:firstLine="0"/>
      </w:pPr>
      <w:r w:rsidRPr="00500D2D">
        <w:t>Web Proxy</w:t>
      </w:r>
      <w:r w:rsidRPr="00500D2D">
        <w:rPr>
          <w:b/>
          <w:bCs/>
        </w:rPr>
        <w:t xml:space="preserve"> </w:t>
      </w:r>
      <w:r w:rsidRPr="00500D2D">
        <w:t>Đọc được tận gốc nội dung như tên miền, link cụ thể, đuôi file để lọc web hay quét virus.</w:t>
      </w:r>
    </w:p>
    <w:p w14:paraId="09918715" w14:textId="77777777" w:rsidR="00500D2D" w:rsidRPr="00500D2D" w:rsidRDefault="00500D2D" w:rsidP="00500D2D">
      <w:r w:rsidRPr="00500D2D">
        <w:t>Hai bên kết hợp với nhau: pfSense ép mọi người phải đi qua proxy, rồi proxy mới quyết định cho xem hay chặn.</w:t>
      </w:r>
    </w:p>
    <w:p w14:paraId="26097A7C" w14:textId="77777777" w:rsidR="00500D2D" w:rsidRPr="00500D2D" w:rsidRDefault="00500D2D">
      <w:pPr>
        <w:rPr>
          <w:lang w:val="vi-VN"/>
        </w:rPr>
      </w:pPr>
    </w:p>
    <w:p w14:paraId="083FB0D6" w14:textId="77777777" w:rsidR="00500D2D" w:rsidRDefault="00500D2D">
      <w:pPr>
        <w:rPr>
          <w:lang w:val="vi-VN"/>
        </w:rPr>
      </w:pPr>
    </w:p>
    <w:p w14:paraId="6F14D0AD" w14:textId="77777777" w:rsidR="00500D2D" w:rsidRPr="00500D2D" w:rsidRDefault="00500D2D">
      <w:pPr>
        <w:rPr>
          <w:lang w:val="vi-VN"/>
        </w:rPr>
      </w:pPr>
    </w:p>
    <w:sectPr w:rsidR="00500D2D" w:rsidRPr="00500D2D" w:rsidSect="00E802B8">
      <w:type w:val="continuous"/>
      <w:pgSz w:w="11907" w:h="16840" w:code="9"/>
      <w:pgMar w:top="1134" w:right="1134" w:bottom="1134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174B8"/>
    <w:multiLevelType w:val="multilevel"/>
    <w:tmpl w:val="F5A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19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2D"/>
    <w:rsid w:val="002C00B7"/>
    <w:rsid w:val="00500D2D"/>
    <w:rsid w:val="005B0692"/>
    <w:rsid w:val="00665D85"/>
    <w:rsid w:val="00750E83"/>
    <w:rsid w:val="00961CB9"/>
    <w:rsid w:val="00A63914"/>
    <w:rsid w:val="00BE2E7D"/>
    <w:rsid w:val="00D86095"/>
    <w:rsid w:val="00E8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9365"/>
  <w15:chartTrackingRefBased/>
  <w15:docId w15:val="{904B30A8-C87B-4883-9110-22EC2D43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2D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D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D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7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LxI2u-44NUA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Kim Liên</dc:creator>
  <cp:keywords/>
  <dc:description/>
  <cp:lastModifiedBy>Nguyễn Thị Kim Liên</cp:lastModifiedBy>
  <cp:revision>1</cp:revision>
  <dcterms:created xsi:type="dcterms:W3CDTF">2026-10-20T07:48:00Z</dcterms:created>
  <dcterms:modified xsi:type="dcterms:W3CDTF">2026-10-20T08:00:00Z</dcterms:modified>
</cp:coreProperties>
</file>